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logoUVAeduvalab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DA7461" w:rsidRDefault="00DA7461" w:rsidP="001B3417">
      <w:r>
        <w:t>Si tienes tu colección de preguntas en otro documento, simplemente pégalas aquí y marca cada parte usando los botones de “Exportar a Moodle”.</w:t>
      </w:r>
    </w:p>
    <w:p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:rsidR="000D3CBD" w:rsidRDefault="000D3CBD" w:rsidP="00E73683"/>
    <w:p w:rsidR="00BB7205" w:rsidRDefault="009F10D8" w:rsidP="00E73683">
      <w:r>
        <w:t>En esta versión se ha mejorado el soporte de caracteres extendidos y debería soportar cualquier carácter de la codificación UTF-8 que es prácticamente universal.</w:t>
      </w:r>
    </w:p>
    <w:p w:rsidR="009F10D8" w:rsidRDefault="009F10D8" w:rsidP="00E73683"/>
    <w:p w:rsidR="009F10D8" w:rsidRDefault="009F10D8" w:rsidP="00E73683">
      <w:r>
        <w:t>Aviso sobre las preguntas de elección múltiple con más de una respuesta correcta: El funcionamiento de Moodle es que se suman los pesos as</w:t>
      </w:r>
      <w:bookmarkStart w:id="0" w:name="_GoBack"/>
      <w:bookmarkEnd w:id="0"/>
      <w:r>
        <w:t xml:space="preserve">ignados a las preguntas marcadas pero la puntuación </w:t>
      </w:r>
      <w:r w:rsidRPr="009F10D8">
        <w:rPr>
          <w:b/>
          <w:bCs/>
        </w:rPr>
        <w:t>nunca puede ser negativa</w:t>
      </w:r>
      <w:r>
        <w:t>.</w:t>
      </w:r>
    </w:p>
    <w:p w:rsidR="009F10D8" w:rsidRDefault="009F10D8" w:rsidP="00E73683"/>
    <w:p w:rsidR="009F10D8" w:rsidRDefault="009F10D8" w:rsidP="00E73683"/>
    <w:p w:rsidR="006251FB" w:rsidRPr="006251FB" w:rsidRDefault="006251FB" w:rsidP="006251FB">
      <w:r w:rsidRPr="006251FB">
        <w:t xml:space="preserve">Para cualquier aportación o incidencia use el apartado adecuado de </w:t>
      </w:r>
      <w:proofErr w:type="spellStart"/>
      <w:r w:rsidRPr="006251FB">
        <w:t>github</w:t>
      </w:r>
      <w:proofErr w:type="spellEnd"/>
      <w:r w:rsidRPr="006251FB">
        <w:t>:</w:t>
      </w:r>
    </w:p>
    <w:p w:rsidR="006251FB" w:rsidRDefault="006251FB" w:rsidP="006251FB"/>
    <w:p w:rsidR="006251FB" w:rsidRDefault="009F10D8" w:rsidP="006251FB">
      <w:hyperlink r:id="rId7" w:history="1">
        <w:r w:rsidR="006251FB"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:rsidR="006251FB" w:rsidRDefault="006251FB" w:rsidP="006251FB"/>
    <w:p w:rsidR="006251FB" w:rsidRDefault="006251FB" w:rsidP="006251FB">
      <w:pPr>
        <w:pStyle w:val="Cita"/>
      </w:pPr>
      <w:r>
        <w:t>©2020 Juan Pablo de Castro, Universidad de Valladolid.</w:t>
      </w:r>
    </w:p>
    <w:p w:rsidR="006251FB" w:rsidRPr="006251FB" w:rsidRDefault="006251FB" w:rsidP="006251FB">
      <w:pPr>
        <w:pStyle w:val="Cita"/>
      </w:pPr>
      <w:r>
        <w:t xml:space="preserve">Basado en trabajo previo de </w:t>
      </w:r>
      <w:proofErr w:type="spellStart"/>
      <w:r w:rsidRPr="006251FB">
        <w:t>Mikko</w:t>
      </w:r>
      <w:proofErr w:type="spellEnd"/>
      <w:r w:rsidRPr="006251FB">
        <w:t xml:space="preserve"> </w:t>
      </w:r>
      <w:proofErr w:type="spellStart"/>
      <w:r w:rsidRPr="006251FB">
        <w:t>Rusama</w:t>
      </w:r>
      <w:proofErr w:type="spellEnd"/>
      <w:r>
        <w:t xml:space="preserve"> y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F198E"/>
    <w:rsid w:val="00D7213C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D5D4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ogoUVAeduvalab" Type="http://schemas.openxmlformats.org/officeDocument/2006/relationships/image" Target="images/logoUVAeduvalab.png"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" imageMso="GoToNewRecord" onAction="AddSingleChoiceQ" supertip="Añade una nueva pregunta de solución única. [&#13;] Si su versión de Moodle no lo tiene resuelto, no olvide incluir una opción para 'No responder'" visible="true"/>
          <button size="large" id="MarkSingleChoiceQ_0_33945246" label="Marcar" imageMso="ClickToRunUpdateOptions" onAction="MarkSingleChoiceQ" supertip="Marca el párrafo actual como pregunta de solución única. [&#13;] Si su versión de Moodle no lo tiene resuelto, no olvide incluir una opción para 'No responder'" visible="true"/>
          <button size="large" id="MarkTrueAnswer_1_33945246" label="Acierto/Fallo" imageMso="ConflictViewEnter" onAction="MarkTrueAnswer" supertip="Cambia esta línea entre la opción correcta o equivocada sucesivamente." visible="true"/>
          <button size="large" id="Notmarked_3_33945246" label="No respondo" imageMso="InkEraseMode" onAction="SetUnmarked" supertip="Marca esta línea como opción de 0 puntos que sirve para poder dejar sin responder la pregunta en caso de haberla marcado por error" visible="true"/>
          <button size="normal" id="SetAnswerWeights_2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3_33945246" label="Quita pesos" imageMso="CancelRequest" onAction="RemoveAnswerWeightsFromTheSelection" supertip="Quita los pesos de las opciones" visible="true"/>
        </group>
        <group id="mso_c3.33931FA2" label="Elección múltiple">
          <button size="large" id="AddMultipleChoiceQ_4_33945246" label="Nueva" imageMso="SlideNewGallery" onAction="AddMultipleChoiceQ" supertip="Añade al final de la página una nueva pregunta de elección múltiple con varias respuestas correctas" visible="true"/>
          <button size="large" id="MarkMultipleChoiceQ_4_33945246" label="Marcar" imageMso="ClickToRunUpdateOptions" onAction="MarkMultipleChoiceQ" supertip="Marca el párrafo actual como pregunta de elección múltiple con varias respuestas correctas" visible="true"/>
          <button size="large" id="MarkTrueAnswer_5_33945246" label="Acierto/Fallo" imageMso="ConflictViewEnter" onAction="MarkTrueAnswer" supertip="Cambia esta línea entre la opción correcta o equivocada sucesivamente." visible="true"/>
          <button size="normal" id="SetAnswerWeights_6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7_33945246" label="Quita pesos" imageMso="CancelRequest" onAction="RemoveAnswerWeightsFromTheSelection" supertip="Quita los pesos de las opciones" visible="true"/>
        </group>
        <group id="mso_c1.33CB81E6" label="Relación">
          <button size="large" id="AddMatchingQ_0_33D4C4EE" label="Nueva" imageMso="ConnectorsGallery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" imageMso="ConstrainNumeric" onAction="AddNumericalQ" supertip="Crea una pregunta numérica cuya respuesta es un número. [&#13;]Puede usar rangos. P.ej: 34..36" visible="true"/>
        </group>
        <group id="mso_c3.33CFE734" label="Palabra faltante">
          <button size="large" id="AddMissingWordQ_4_33D4C4EE" label="Nueva" imageMso="CitationMar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Mso="InkEraseMode" onAction="MarkBlankWord" supertip="Indica qué parte del enunciado es la parte faltante" visible="true"/>
        </group>
        <group id="mso_c4.33D2801F" label="General">
          <button size="large" id="AddQuestionFeedback_1_33DA3311" label="Realimentación" imageMso="CondolatoryEvent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901</TotalTime>
  <Pages>1</Pages>
  <Words>195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</cp:lastModifiedBy>
  <cp:revision>24</cp:revision>
  <cp:lastPrinted>2020-06-06T06:48:00Z</cp:lastPrinted>
  <dcterms:created xsi:type="dcterms:W3CDTF">2020-05-25T06:59:00Z</dcterms:created>
  <dcterms:modified xsi:type="dcterms:W3CDTF">2020-06-10T10:30:00Z</dcterms:modified>
</cp:coreProperties>
</file>