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NOMBRE 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fmod NATURAL is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CONJUNTOS ****************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protecting BOOL 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sort N 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sort NoN 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subsort NoN &lt; N 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SINTAXIS *****************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cero : -&gt; N 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sucesor : N -&gt; N 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suma : N N -&gt; N 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esCero : N -&gt; Bool 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esIgual : N N -&gt; Bool 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esDistinto : N N -&gt; Bool 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producto : N N -&gt; N 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potencia : N N -&gt; N 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cuadrado : N -&gt; N 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factorial : N -&gt; N 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NODEFINIDO : -&gt; NoN 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INFINITO : -&gt; NoN 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NEGATIVO : -&gt; NoN 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SEMANTICA ****************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n m : N 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suma(cero, n) = n 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suma(sucesor(m), n) = sucesor(suma(m, n)) 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esCero(cero) = true 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esCero(sucesor(n)) = false 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esIgual(cero, n) = esCero(n) 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esIgual(sucesor(n), cero) = false 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esIgual(sucesor(n), sucesor(m)) = esIgual(n, m) 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esDistinto(n, m) = not esIgual(n, m) 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producto(cero, cero) = cero 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producto(cero, n) = cero 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producto(cero, sucesor(n)) = cero 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producto(sucesor(cero), sucesor(cero)) = sucesor(cero) 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producto(sucesor(cero), n) = n 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producto(sucesor(cero), sucesor(n)) = sucesor(n) 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producto(sucesor(m), n) = suma(producto(m, n), n) 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potencia(cero, cero) = NODEFINIDO .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potencia(n, cero) = sucesor(cero) 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potencia(cero, n) = cero 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potencia(sucesor(cero), n) = sucesor(cero) 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potencia(n, sucesor(cero)) = n 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potencia(n, sucesor(n)) = producto(potencia(n, n), n) .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potencia(n, sucesor(m)) = producto(potencia(n, m), n) .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cuadrado(cero) = cero 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cuadrado(sucesor(cero)) = sucesor(cero) 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cuadrado(n) = potencia(n, sucesor(sucesor(cero))) 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factorial(cero) = sucesor(cero) 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factorial(sucesor(cero)) = sucesor(cero) 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factorial(sucesor(sucesor(cero))) = sucesor(sucesor(cero)) 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factorial(sucesor(n)) = producto(factorial(n), sucesor(n)) 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endfm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