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57F76331" w:rsidR="00BD199B" w:rsidRDefault="00590589" w:rsidP="00590589">
      <w:pPr>
        <w:pStyle w:val="Ttulo"/>
        <w:jc w:val="center"/>
      </w:pPr>
      <w:r>
        <w:t xml:space="preserve">Resumo </w:t>
      </w:r>
      <w:r w:rsidR="00E07EEE">
        <w:t>1</w:t>
      </w:r>
      <w:r w:rsidR="003432E4">
        <w:t>2</w:t>
      </w:r>
      <w:r>
        <w:t xml:space="preserve"> – PLN</w:t>
      </w:r>
    </w:p>
    <w:p w14:paraId="0BBC4DF2" w14:textId="77777777" w:rsidR="00590589" w:rsidRDefault="00590589" w:rsidP="00590589"/>
    <w:p w14:paraId="0553D364" w14:textId="2B6B06E3" w:rsidR="003432E4" w:rsidRDefault="003432E4" w:rsidP="00296D29">
      <w:pPr>
        <w:jc w:val="both"/>
      </w:pPr>
      <w:r>
        <w:tab/>
        <w:t>Na décima segunda aula de Processamento de Linguagem Natural, o professor abordou as Tabelas de dispersão/espalhamento que, por sua vez, possui um universo U de chaves e um espaço amostral com “k” chaves. Uma dificuldade dessa abordagem é a possibilidade de duas chaves, “k1” e “k2” por exemplo, serem mapeadas para a mesma posição na tabela. Para evitar essas colisões, é possível aplicar uma função Hash que apresente um comportamento randômico, sendo esta uma função com o menor custo computacional possível</w:t>
      </w:r>
      <w:r w:rsidR="009E6EC9">
        <w:tab/>
      </w:r>
      <w:r>
        <w:t>. Vejamos algumas dessas funções.</w:t>
      </w:r>
    </w:p>
    <w:p w14:paraId="19E1DB94" w14:textId="0D1DDC5D" w:rsidR="00BF4666" w:rsidRDefault="003432E4" w:rsidP="00296D29">
      <w:pPr>
        <w:jc w:val="both"/>
      </w:pPr>
      <w:r>
        <w:tab/>
        <w:t>O método da divisão recebe um número k e retorna o resto da divisão entre esse número e um outro número m. Os resultados estarão em um espaço amostral que vai de 0 até m – 1, mostrando assim a quantidade de elementos da tabela de dispersão. Em um exemplo passado em aula, temos os parâmetros m=12 e k=100, fazendo com que a função retorne 100 mod 12 = 4. O módulo, aqui, indica a nova posição do elemento. Quais são os melhores valores para o parâmetro m? A resposta para essa pergunta é: números primos. A justificativa não é trivial e o professor indicou que pesquisássemos em fóruns como o stack overflow. Um outro exemplo prático mostrou o tamanho ótimo para a tabela para n=200 elementos de 8 bits com, no máximo, 3 elementos colidindo.</w:t>
      </w:r>
    </w:p>
    <w:p w14:paraId="4D9B8405" w14:textId="73896320" w:rsidR="00760DA1" w:rsidRDefault="00760DA1" w:rsidP="00296D29">
      <w:pPr>
        <w:jc w:val="both"/>
      </w:pPr>
      <w:r>
        <w:tab/>
        <w:t>O método da multiplicação utiliza uma constante A que aria entre 0 e 1.  A vantagem deste método é que o valor de m não é crítico como no método da divisão. Para complementar, o professor passou alguns exemplos de valores para que possamos ter uma melhor noção sobre este método que, por sua vez, pode ser definido por: (kA mod 1) = kA – [kA].</w:t>
      </w:r>
    </w:p>
    <w:p w14:paraId="78ACC2D3" w14:textId="48E467E2" w:rsidR="00760DA1" w:rsidRDefault="00760DA1" w:rsidP="00296D29">
      <w:pPr>
        <w:jc w:val="both"/>
      </w:pPr>
      <w:r>
        <w:tab/>
        <w:t>Existe</w:t>
      </w:r>
      <w:r w:rsidR="00461B2D">
        <w:t>m também outros métodos como o método da dobra, por exemplo. Entrando em detalhes sobre a função de hash, a grande vantagem é que trata-se de uma algoritmo simples e eficiente para inserção, remoção e busca. Dado que precisamos de uma função computacionalmente favorável, temos detalhes sobre o Feature Hashing. Um exemplo com um conjunto de dados foi mostrado para exemplificar o feature hashing, indicando um conjunto de dados, representando um idioma, com incríveis 40 milhões de palavras únicas (contando palavras novas e com erros de escrita).</w:t>
      </w:r>
    </w:p>
    <w:p w14:paraId="7D722CE7" w14:textId="61FFF4F6" w:rsidR="00971B3A" w:rsidRDefault="00971B3A" w:rsidP="00296D29">
      <w:pPr>
        <w:jc w:val="both"/>
      </w:pPr>
      <w:r>
        <w:tab/>
        <w:t>Para consolidar os conceitos, o professor Jesus mostrou scripts em python (.py) com códigos utilizando as bibliotecas NumPy e afins utilizando como base as obras de Machado de Assis (análises de similaridade).</w:t>
      </w:r>
    </w:p>
    <w:p w14:paraId="279A86F0" w14:textId="48ED2BDE" w:rsidR="00F93E75" w:rsidRDefault="00F93E75" w:rsidP="00296D29">
      <w:pPr>
        <w:jc w:val="both"/>
      </w:pPr>
      <w:r>
        <w:tab/>
        <w:t>Feature hashing está relacionada a qualquer estrutura que precise de diminuição de espaço, em qualquer âmbito. A função de hashing pode mapear a estrutura grande em uma estrutura reduzida para agilizar o processamento.</w:t>
      </w:r>
      <w:bookmarkStart w:id="0" w:name="_GoBack"/>
      <w:bookmarkEnd w:id="0"/>
    </w:p>
    <w:sectPr w:rsidR="00F93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75A91"/>
    <w:rsid w:val="002801A4"/>
    <w:rsid w:val="00294C8D"/>
    <w:rsid w:val="00296D29"/>
    <w:rsid w:val="002C59EB"/>
    <w:rsid w:val="003432E4"/>
    <w:rsid w:val="00461B2D"/>
    <w:rsid w:val="004E26D5"/>
    <w:rsid w:val="004F05A4"/>
    <w:rsid w:val="00521B34"/>
    <w:rsid w:val="00551CF6"/>
    <w:rsid w:val="005724DE"/>
    <w:rsid w:val="00590589"/>
    <w:rsid w:val="005B01CD"/>
    <w:rsid w:val="005B5EFC"/>
    <w:rsid w:val="005F7406"/>
    <w:rsid w:val="0063570B"/>
    <w:rsid w:val="006E4AFD"/>
    <w:rsid w:val="00760DA1"/>
    <w:rsid w:val="00781E09"/>
    <w:rsid w:val="00785B49"/>
    <w:rsid w:val="007A071B"/>
    <w:rsid w:val="00882943"/>
    <w:rsid w:val="00971B3A"/>
    <w:rsid w:val="009A67A7"/>
    <w:rsid w:val="009E6EC9"/>
    <w:rsid w:val="00A30B38"/>
    <w:rsid w:val="00A749AA"/>
    <w:rsid w:val="00A92CD5"/>
    <w:rsid w:val="00AD5DDE"/>
    <w:rsid w:val="00B7793C"/>
    <w:rsid w:val="00B95250"/>
    <w:rsid w:val="00BD199B"/>
    <w:rsid w:val="00BF4666"/>
    <w:rsid w:val="00D07B6B"/>
    <w:rsid w:val="00D1449C"/>
    <w:rsid w:val="00D24559"/>
    <w:rsid w:val="00D74648"/>
    <w:rsid w:val="00E07EEE"/>
    <w:rsid w:val="00E8302A"/>
    <w:rsid w:val="00F14731"/>
    <w:rsid w:val="00F567E3"/>
    <w:rsid w:val="00F93E75"/>
    <w:rsid w:val="00FA2CAC"/>
    <w:rsid w:val="00FD67DE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15</cp:revision>
  <dcterms:created xsi:type="dcterms:W3CDTF">2019-06-04T18:56:00Z</dcterms:created>
  <dcterms:modified xsi:type="dcterms:W3CDTF">2019-07-19T04:28:00Z</dcterms:modified>
</cp:coreProperties>
</file>