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69BF" w14:textId="1834C858" w:rsidR="00613C47" w:rsidRPr="004B782F" w:rsidRDefault="005B7254" w:rsidP="00C71D96">
      <w:pPr>
        <w:pStyle w:val="Heading3"/>
        <w:numPr>
          <w:ilvl w:val="0"/>
          <w:numId w:val="34"/>
        </w:numPr>
      </w:pPr>
      <w:r>
        <w:t>Lab. Árboles decisión, reglas y ensemble learning</w:t>
      </w:r>
    </w:p>
    <w:p w14:paraId="47DFBD36" w14:textId="6B14E71E" w:rsidR="00093001" w:rsidRDefault="00093001" w:rsidP="00093001">
      <w:pPr>
        <w:pStyle w:val="BodyText"/>
        <w:spacing w:before="274" w:line="360" w:lineRule="auto"/>
        <w:ind w:right="11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el presente informe se presenta un resumen e interpretación </w:t>
      </w:r>
      <w:r w:rsidR="004C0F56">
        <w:rPr>
          <w:rFonts w:ascii="Arial" w:hAnsi="Arial" w:cs="Arial"/>
          <w:sz w:val="22"/>
          <w:szCs w:val="22"/>
        </w:rPr>
        <w:t>de la implementación</w:t>
      </w:r>
      <w:r>
        <w:rPr>
          <w:rFonts w:ascii="Arial" w:hAnsi="Arial" w:cs="Arial"/>
          <w:sz w:val="22"/>
          <w:szCs w:val="22"/>
        </w:rPr>
        <w:t xml:space="preserve"> de algunos de los algoritmos, que usan la aplicación técnica de aprendizaje supervisado </w:t>
      </w:r>
      <w:r w:rsidR="004C0F56">
        <w:rPr>
          <w:rFonts w:ascii="Arial" w:hAnsi="Arial" w:cs="Arial"/>
          <w:sz w:val="22"/>
          <w:szCs w:val="22"/>
        </w:rPr>
        <w:t xml:space="preserve">(clasificación), para el dataset </w:t>
      </w:r>
      <w:r w:rsidR="004C0F56" w:rsidRPr="00E05D7F">
        <w:rPr>
          <w:rFonts w:ascii="Arial" w:hAnsi="Arial" w:cs="Arial"/>
          <w:b/>
          <w:bCs/>
          <w:sz w:val="22"/>
          <w:szCs w:val="22"/>
        </w:rPr>
        <w:t>Laboratorio_dataset_car.csv</w:t>
      </w:r>
      <w:r w:rsidR="004C0F56">
        <w:rPr>
          <w:rFonts w:ascii="Arial" w:hAnsi="Arial" w:cs="Arial"/>
          <w:b/>
          <w:bCs/>
          <w:sz w:val="22"/>
          <w:szCs w:val="22"/>
        </w:rPr>
        <w:t>,</w:t>
      </w:r>
      <w:r w:rsidR="004C0F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entre los cuales están:</w:t>
      </w:r>
    </w:p>
    <w:p w14:paraId="6708511A" w14:textId="4926BB7B" w:rsidR="00093001" w:rsidRPr="004A3C1F" w:rsidRDefault="00E067E9" w:rsidP="00DB0A7C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4A3C1F">
        <w:rPr>
          <w:rFonts w:ascii="Arial" w:hAnsi="Arial" w:cs="Arial"/>
          <w:b/>
          <w:bCs/>
          <w:sz w:val="20"/>
          <w:szCs w:val="20"/>
        </w:rPr>
        <w:t>CART</w:t>
      </w:r>
      <w:r w:rsidRPr="004A3C1F">
        <w:rPr>
          <w:rFonts w:ascii="Arial" w:hAnsi="Arial" w:cs="Arial"/>
          <w:sz w:val="20"/>
          <w:szCs w:val="20"/>
        </w:rPr>
        <w:t>: Árbol de decisión (Índice Gini).</w:t>
      </w:r>
    </w:p>
    <w:p w14:paraId="2A6AAC0B" w14:textId="5DEE225E" w:rsidR="00DE1ECE" w:rsidRPr="004A3C1F" w:rsidRDefault="00DE1ECE" w:rsidP="00DB0A7C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4A3C1F">
        <w:rPr>
          <w:rFonts w:ascii="Arial" w:hAnsi="Arial" w:cs="Arial"/>
          <w:b/>
          <w:bCs/>
          <w:sz w:val="20"/>
          <w:szCs w:val="20"/>
        </w:rPr>
        <w:t>ID3</w:t>
      </w:r>
      <w:r w:rsidRPr="004A3C1F">
        <w:rPr>
          <w:rFonts w:ascii="Arial" w:hAnsi="Arial" w:cs="Arial"/>
          <w:sz w:val="20"/>
          <w:szCs w:val="20"/>
        </w:rPr>
        <w:t>: Árbol de decisión (Ganancia de información - Entropía).</w:t>
      </w:r>
    </w:p>
    <w:p w14:paraId="6DF327DC" w14:textId="54451654" w:rsidR="00E067E9" w:rsidRPr="004A3C1F" w:rsidRDefault="00DE1ECE" w:rsidP="00DB0A7C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4A3C1F">
        <w:rPr>
          <w:rFonts w:ascii="Arial" w:hAnsi="Arial" w:cs="Arial"/>
          <w:b/>
          <w:bCs/>
          <w:sz w:val="20"/>
          <w:szCs w:val="20"/>
        </w:rPr>
        <w:t>Random Forest</w:t>
      </w:r>
      <w:r w:rsidRPr="004A3C1F">
        <w:rPr>
          <w:rFonts w:ascii="Arial" w:hAnsi="Arial" w:cs="Arial"/>
          <w:sz w:val="20"/>
          <w:szCs w:val="20"/>
        </w:rPr>
        <w:t xml:space="preserve"> (Ensemble learning)</w:t>
      </w:r>
      <w:r w:rsidR="0077339F" w:rsidRPr="004A3C1F">
        <w:rPr>
          <w:rFonts w:ascii="Arial" w:hAnsi="Arial" w:cs="Arial"/>
          <w:sz w:val="20"/>
          <w:szCs w:val="20"/>
        </w:rPr>
        <w:t>.</w:t>
      </w:r>
    </w:p>
    <w:p w14:paraId="7976862E" w14:textId="077810C1" w:rsidR="0077339F" w:rsidRPr="004A3C1F" w:rsidRDefault="0077339F" w:rsidP="00DB0A7C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4A3C1F">
        <w:rPr>
          <w:rFonts w:ascii="Arial" w:hAnsi="Arial" w:cs="Arial"/>
          <w:b/>
          <w:bCs/>
          <w:sz w:val="20"/>
          <w:szCs w:val="20"/>
        </w:rPr>
        <w:t>Prism</w:t>
      </w:r>
      <w:r w:rsidRPr="004A3C1F">
        <w:rPr>
          <w:rFonts w:ascii="Arial" w:hAnsi="Arial" w:cs="Arial"/>
          <w:sz w:val="20"/>
          <w:szCs w:val="20"/>
        </w:rPr>
        <w:t>: Regla</w:t>
      </w:r>
      <w:r w:rsidR="001824F8" w:rsidRPr="004A3C1F">
        <w:rPr>
          <w:rFonts w:ascii="Arial" w:hAnsi="Arial" w:cs="Arial"/>
          <w:sz w:val="20"/>
          <w:szCs w:val="20"/>
        </w:rPr>
        <w:t>s</w:t>
      </w:r>
      <w:r w:rsidRPr="004A3C1F">
        <w:rPr>
          <w:rFonts w:ascii="Arial" w:hAnsi="Arial" w:cs="Arial"/>
          <w:sz w:val="20"/>
          <w:szCs w:val="20"/>
        </w:rPr>
        <w:t xml:space="preserve"> de clasificación</w:t>
      </w:r>
      <w:r w:rsidR="001824F8" w:rsidRPr="004A3C1F">
        <w:rPr>
          <w:rFonts w:ascii="Arial" w:hAnsi="Arial" w:cs="Arial"/>
          <w:sz w:val="20"/>
          <w:szCs w:val="20"/>
        </w:rPr>
        <w:t>.</w:t>
      </w:r>
    </w:p>
    <w:p w14:paraId="7DB46C4A" w14:textId="77777777" w:rsidR="00163416" w:rsidRDefault="00E76DB5" w:rsidP="007123AC">
      <w:pPr>
        <w:pStyle w:val="BodyText"/>
        <w:spacing w:before="274" w:line="360" w:lineRule="auto"/>
        <w:ind w:right="114"/>
        <w:jc w:val="both"/>
        <w:rPr>
          <w:rFonts w:ascii="Arial" w:hAnsi="Arial" w:cs="Arial"/>
          <w:sz w:val="22"/>
          <w:szCs w:val="22"/>
        </w:rPr>
      </w:pPr>
      <w:r w:rsidRPr="004B782F">
        <w:rPr>
          <w:rFonts w:ascii="Arial" w:hAnsi="Arial" w:cs="Arial"/>
          <w:sz w:val="22"/>
          <w:szCs w:val="22"/>
        </w:rPr>
        <w:t>El ejercicio</w:t>
      </w:r>
      <w:r w:rsidR="001824F8">
        <w:rPr>
          <w:rFonts w:ascii="Arial" w:hAnsi="Arial" w:cs="Arial"/>
          <w:sz w:val="22"/>
          <w:szCs w:val="22"/>
        </w:rPr>
        <w:t xml:space="preserve"> fue implementado mediante </w:t>
      </w:r>
      <w:r w:rsidR="00466D35" w:rsidRPr="004B782F">
        <w:rPr>
          <w:rFonts w:ascii="Arial" w:hAnsi="Arial" w:cs="Arial"/>
          <w:sz w:val="22"/>
          <w:szCs w:val="22"/>
        </w:rPr>
        <w:t>Jupyter Nootebooks Versión 6.4.2 (</w:t>
      </w:r>
      <w:hyperlink r:id="rId8" w:history="1">
        <w:r w:rsidR="00466D35" w:rsidRPr="004B782F">
          <w:rPr>
            <w:rStyle w:val="Hyperlink"/>
            <w:rFonts w:ascii="Arial" w:hAnsi="Arial" w:cs="Arial"/>
            <w:sz w:val="22"/>
            <w:szCs w:val="22"/>
          </w:rPr>
          <w:t>https://jupyter.org/</w:t>
        </w:r>
      </w:hyperlink>
      <w:r w:rsidR="00466D35" w:rsidRPr="004B782F">
        <w:rPr>
          <w:rFonts w:ascii="Arial" w:hAnsi="Arial" w:cs="Arial"/>
          <w:sz w:val="22"/>
          <w:szCs w:val="22"/>
        </w:rPr>
        <w:t>), Python versión 3.0 (</w:t>
      </w:r>
      <w:hyperlink r:id="rId9" w:history="1">
        <w:r w:rsidR="00466D35" w:rsidRPr="004B782F">
          <w:rPr>
            <w:rStyle w:val="Hyperlink"/>
            <w:rFonts w:ascii="Arial" w:hAnsi="Arial" w:cs="Arial"/>
            <w:sz w:val="22"/>
            <w:szCs w:val="22"/>
          </w:rPr>
          <w:t>https://www.python.org/</w:t>
        </w:r>
      </w:hyperlink>
      <w:r w:rsidR="00466D35" w:rsidRPr="004B782F">
        <w:rPr>
          <w:rFonts w:ascii="Arial" w:hAnsi="Arial" w:cs="Arial"/>
          <w:sz w:val="22"/>
          <w:szCs w:val="22"/>
        </w:rPr>
        <w:t>)</w:t>
      </w:r>
      <w:r w:rsidR="00466D35">
        <w:rPr>
          <w:rFonts w:ascii="Arial" w:hAnsi="Arial" w:cs="Arial"/>
          <w:sz w:val="22"/>
          <w:szCs w:val="22"/>
        </w:rPr>
        <w:t xml:space="preserve"> </w:t>
      </w:r>
      <w:r w:rsidR="001824F8">
        <w:rPr>
          <w:rFonts w:ascii="Arial" w:hAnsi="Arial" w:cs="Arial"/>
          <w:sz w:val="22"/>
          <w:szCs w:val="22"/>
        </w:rPr>
        <w:t>y algunas librerías para la manipulación de datos y machine learning</w:t>
      </w:r>
      <w:r w:rsidRPr="004B782F">
        <w:rPr>
          <w:rFonts w:ascii="Arial" w:hAnsi="Arial" w:cs="Arial"/>
          <w:sz w:val="22"/>
          <w:szCs w:val="22"/>
        </w:rPr>
        <w:t xml:space="preserve">, en el siguiente repositorio de </w:t>
      </w:r>
      <w:hyperlink r:id="rId10" w:history="1">
        <w:r w:rsidRPr="004B782F">
          <w:rPr>
            <w:rStyle w:val="Hyperlink"/>
            <w:rFonts w:ascii="Arial" w:hAnsi="Arial" w:cs="Arial"/>
            <w:sz w:val="22"/>
            <w:szCs w:val="22"/>
          </w:rPr>
          <w:t>GitHub</w:t>
        </w:r>
      </w:hyperlink>
      <w:r w:rsidR="00BE7D2A" w:rsidRPr="004B782F">
        <w:rPr>
          <w:rFonts w:ascii="Arial" w:hAnsi="Arial" w:cs="Arial"/>
          <w:sz w:val="22"/>
          <w:szCs w:val="22"/>
        </w:rPr>
        <w:t xml:space="preserve"> </w:t>
      </w:r>
      <w:r w:rsidR="001824F8">
        <w:rPr>
          <w:rFonts w:ascii="Arial" w:hAnsi="Arial" w:cs="Arial"/>
          <w:sz w:val="22"/>
          <w:szCs w:val="22"/>
        </w:rPr>
        <w:t>se encuentran los recursos</w:t>
      </w:r>
      <w:r w:rsidR="007123AC">
        <w:rPr>
          <w:rFonts w:ascii="Arial" w:hAnsi="Arial" w:cs="Arial"/>
          <w:sz w:val="22"/>
          <w:szCs w:val="22"/>
        </w:rPr>
        <w:t xml:space="preserve"> o artefactos</w:t>
      </w:r>
      <w:r w:rsidR="001824F8">
        <w:rPr>
          <w:rFonts w:ascii="Arial" w:hAnsi="Arial" w:cs="Arial"/>
          <w:sz w:val="22"/>
          <w:szCs w:val="22"/>
        </w:rPr>
        <w:t xml:space="preserve"> utilizados</w:t>
      </w:r>
      <w:r w:rsidRPr="004B782F">
        <w:rPr>
          <w:rFonts w:ascii="Arial" w:hAnsi="Arial" w:cs="Arial"/>
          <w:sz w:val="22"/>
          <w:szCs w:val="22"/>
        </w:rPr>
        <w:t>.</w:t>
      </w:r>
      <w:r w:rsidR="00163416">
        <w:rPr>
          <w:rFonts w:ascii="Arial" w:hAnsi="Arial" w:cs="Arial"/>
          <w:sz w:val="22"/>
          <w:szCs w:val="22"/>
        </w:rPr>
        <w:t xml:space="preserve"> </w:t>
      </w:r>
    </w:p>
    <w:p w14:paraId="29640DF6" w14:textId="608587B7" w:rsidR="007A7E6C" w:rsidRDefault="007A7E6C" w:rsidP="007123AC">
      <w:pPr>
        <w:pStyle w:val="BodyText"/>
        <w:spacing w:before="274" w:line="360" w:lineRule="auto"/>
        <w:ind w:right="114"/>
        <w:jc w:val="both"/>
        <w:rPr>
          <w:rFonts w:ascii="Arial" w:hAnsi="Arial" w:cs="Arial"/>
          <w:noProof/>
        </w:rPr>
      </w:pPr>
      <w:r>
        <w:rPr>
          <w:rFonts w:ascii="Arial" w:hAnsi="Arial" w:cs="Arial"/>
          <w:sz w:val="22"/>
          <w:szCs w:val="22"/>
        </w:rPr>
        <w:t xml:space="preserve">El proceso </w:t>
      </w:r>
      <w:r w:rsidR="00EF2F6B" w:rsidRPr="004B782F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 xml:space="preserve"> EDA (Análisis Exploratorio de datos), se fundamento en el siguiente paso a paso (</w:t>
      </w:r>
      <w:hyperlink r:id="rId11" w:history="1">
        <w:r w:rsidR="004F5D83" w:rsidRPr="001312DE">
          <w:rPr>
            <w:rStyle w:val="Hyperlink"/>
            <w:rFonts w:ascii="Arial" w:hAnsi="Arial" w:cs="Arial"/>
            <w:noProof/>
          </w:rPr>
          <w:t>https://datos.gob.es/es/documentacion/guia-practica-de-introduccion-al-analisis-exploratorio-de-datos</w:t>
        </w:r>
      </w:hyperlink>
      <w:r>
        <w:rPr>
          <w:rFonts w:ascii="Arial" w:hAnsi="Arial" w:cs="Arial"/>
          <w:noProof/>
        </w:rPr>
        <w:t>)</w:t>
      </w:r>
      <w:r w:rsidR="004F5D83">
        <w:rPr>
          <w:rFonts w:ascii="Arial" w:hAnsi="Arial" w:cs="Arial"/>
          <w:noProof/>
        </w:rPr>
        <w:t>, en el cual se validaron los siguintes aspectos:</w:t>
      </w:r>
    </w:p>
    <w:p w14:paraId="3692C15A" w14:textId="0C6C891C" w:rsidR="004F5D83" w:rsidRPr="004A3C1F" w:rsidRDefault="004F5D83" w:rsidP="00DB0A7C">
      <w:pPr>
        <w:pStyle w:val="BodyText"/>
        <w:numPr>
          <w:ilvl w:val="0"/>
          <w:numId w:val="15"/>
        </w:numPr>
        <w:spacing w:before="60"/>
        <w:ind w:left="459" w:right="113" w:hanging="357"/>
        <w:jc w:val="both"/>
        <w:rPr>
          <w:rFonts w:ascii="Arial" w:hAnsi="Arial" w:cs="Arial"/>
          <w:sz w:val="20"/>
          <w:szCs w:val="20"/>
        </w:rPr>
      </w:pPr>
      <w:r w:rsidRPr="004A3C1F">
        <w:rPr>
          <w:rFonts w:ascii="Arial" w:hAnsi="Arial" w:cs="Arial"/>
          <w:sz w:val="20"/>
          <w:szCs w:val="20"/>
        </w:rPr>
        <w:t>Definir formato de codificación del archivo UTF-8 (Contempla todos los caracteres especiales).</w:t>
      </w:r>
    </w:p>
    <w:p w14:paraId="3AD4B1C4" w14:textId="322FEB27" w:rsidR="004F5D83" w:rsidRPr="004A3C1F" w:rsidRDefault="004F5D83" w:rsidP="00DB0A7C">
      <w:pPr>
        <w:pStyle w:val="BodyText"/>
        <w:numPr>
          <w:ilvl w:val="0"/>
          <w:numId w:val="15"/>
        </w:numPr>
        <w:spacing w:before="60"/>
        <w:ind w:left="459" w:right="113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3C1F">
        <w:rPr>
          <w:rFonts w:ascii="Arial" w:hAnsi="Arial" w:cs="Arial"/>
          <w:color w:val="000000" w:themeColor="text1"/>
          <w:sz w:val="20"/>
          <w:szCs w:val="20"/>
        </w:rPr>
        <w:t>Análisis y descripción de los datos (</w:t>
      </w:r>
      <w:proofErr w:type="gramStart"/>
      <w:r w:rsidRPr="004A3C1F">
        <w:rPr>
          <w:rFonts w:ascii="Arial" w:hAnsi="Arial" w:cs="Arial"/>
          <w:color w:val="000000" w:themeColor="text1"/>
          <w:sz w:val="20"/>
          <w:szCs w:val="20"/>
        </w:rPr>
        <w:t>pandas.df.info(</w:t>
      </w:r>
      <w:proofErr w:type="gramEnd"/>
      <w:r w:rsidRPr="004A3C1F">
        <w:rPr>
          <w:rFonts w:ascii="Arial" w:hAnsi="Arial" w:cs="Arial"/>
          <w:color w:val="000000" w:themeColor="text1"/>
          <w:sz w:val="20"/>
          <w:szCs w:val="20"/>
        </w:rPr>
        <w:t>), pandas.df.limit(4), pandas.df.shape, pandas.df.describe()</w:t>
      </w:r>
      <w:r w:rsidR="00343899" w:rsidRPr="004A3C1F">
        <w:rPr>
          <w:rFonts w:ascii="Arial" w:hAnsi="Arial" w:cs="Arial"/>
          <w:color w:val="000000" w:themeColor="text1"/>
          <w:sz w:val="20"/>
          <w:szCs w:val="20"/>
        </w:rPr>
        <w:t xml:space="preserve">, imprimir_estadisticas(mean, median, mode, std, var, percentile) </w:t>
      </w:r>
      <w:r w:rsidRPr="004A3C1F">
        <w:rPr>
          <w:rFonts w:ascii="Arial" w:hAnsi="Arial" w:cs="Arial"/>
          <w:color w:val="000000" w:themeColor="text1"/>
          <w:sz w:val="20"/>
          <w:szCs w:val="20"/>
        </w:rPr>
        <w:t>).</w:t>
      </w:r>
    </w:p>
    <w:p w14:paraId="58CA5493" w14:textId="00C9BD88" w:rsidR="004F5D83" w:rsidRPr="004A3C1F" w:rsidRDefault="00F068FA" w:rsidP="00DB0A7C">
      <w:pPr>
        <w:pStyle w:val="BodyText"/>
        <w:numPr>
          <w:ilvl w:val="0"/>
          <w:numId w:val="15"/>
        </w:numPr>
        <w:spacing w:before="60"/>
        <w:ind w:left="459" w:right="113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3C1F">
        <w:rPr>
          <w:rFonts w:ascii="Arial" w:hAnsi="Arial" w:cs="Arial"/>
          <w:color w:val="000000" w:themeColor="text1"/>
          <w:sz w:val="20"/>
          <w:szCs w:val="20"/>
        </w:rPr>
        <w:t>Validación de duplicados (df_</w:t>
      </w:r>
      <w:proofErr w:type="gramStart"/>
      <w:r w:rsidRPr="004A3C1F">
        <w:rPr>
          <w:rFonts w:ascii="Arial" w:hAnsi="Arial" w:cs="Arial"/>
          <w:color w:val="000000" w:themeColor="text1"/>
          <w:sz w:val="20"/>
          <w:szCs w:val="20"/>
        </w:rPr>
        <w:t>pd.drop</w:t>
      </w:r>
      <w:proofErr w:type="gramEnd"/>
      <w:r w:rsidRPr="004A3C1F">
        <w:rPr>
          <w:rFonts w:ascii="Arial" w:hAnsi="Arial" w:cs="Arial"/>
          <w:color w:val="000000" w:themeColor="text1"/>
          <w:sz w:val="20"/>
          <w:szCs w:val="20"/>
        </w:rPr>
        <w:t>_duplicates(), count_uniques_val_cols()</w:t>
      </w:r>
      <w:r w:rsidR="0069706D" w:rsidRPr="004A3C1F">
        <w:rPr>
          <w:rFonts w:ascii="Arial" w:hAnsi="Arial" w:cs="Arial"/>
          <w:color w:val="000000" w:themeColor="text1"/>
          <w:sz w:val="20"/>
          <w:szCs w:val="20"/>
        </w:rPr>
        <w:t>, dataset.nunique()</w:t>
      </w:r>
      <w:r w:rsidRPr="004A3C1F">
        <w:rPr>
          <w:rFonts w:ascii="Arial" w:hAnsi="Arial" w:cs="Arial"/>
          <w:color w:val="000000" w:themeColor="text1"/>
          <w:sz w:val="20"/>
          <w:szCs w:val="20"/>
        </w:rPr>
        <w:t>).</w:t>
      </w:r>
    </w:p>
    <w:p w14:paraId="2194BD31" w14:textId="68A5C27E" w:rsidR="00343899" w:rsidRPr="004A3C1F" w:rsidRDefault="00343899" w:rsidP="00DB0A7C">
      <w:pPr>
        <w:pStyle w:val="BodyText"/>
        <w:numPr>
          <w:ilvl w:val="0"/>
          <w:numId w:val="15"/>
        </w:numPr>
        <w:spacing w:before="60"/>
        <w:ind w:left="459" w:right="113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3C1F">
        <w:rPr>
          <w:rFonts w:ascii="Arial" w:hAnsi="Arial" w:cs="Arial"/>
          <w:sz w:val="20"/>
          <w:szCs w:val="20"/>
        </w:rPr>
        <w:t>Detección y tratamiento de datos ausentes</w:t>
      </w:r>
      <w:r w:rsidR="008F5E6E" w:rsidRPr="004A3C1F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8F5E6E" w:rsidRPr="004A3C1F">
        <w:rPr>
          <w:rFonts w:ascii="Arial" w:hAnsi="Arial" w:cs="Arial"/>
          <w:sz w:val="20"/>
          <w:szCs w:val="20"/>
        </w:rPr>
        <w:t>dataset.isnull</w:t>
      </w:r>
      <w:proofErr w:type="gramEnd"/>
      <w:r w:rsidR="008F5E6E" w:rsidRPr="004A3C1F">
        <w:rPr>
          <w:rFonts w:ascii="Arial" w:hAnsi="Arial" w:cs="Arial"/>
          <w:sz w:val="20"/>
          <w:szCs w:val="20"/>
        </w:rPr>
        <w:t>().sum())</w:t>
      </w:r>
      <w:r w:rsidR="0069706D" w:rsidRPr="004A3C1F">
        <w:rPr>
          <w:rFonts w:ascii="Arial" w:hAnsi="Arial" w:cs="Arial"/>
          <w:sz w:val="20"/>
          <w:szCs w:val="20"/>
        </w:rPr>
        <w:t>.</w:t>
      </w:r>
    </w:p>
    <w:p w14:paraId="57859432" w14:textId="2654B3D4" w:rsidR="00F068FA" w:rsidRPr="004A3C1F" w:rsidRDefault="00F068FA" w:rsidP="00DB0A7C">
      <w:pPr>
        <w:pStyle w:val="BodyText"/>
        <w:numPr>
          <w:ilvl w:val="0"/>
          <w:numId w:val="15"/>
        </w:numPr>
        <w:spacing w:before="60"/>
        <w:ind w:left="459" w:right="113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3C1F">
        <w:rPr>
          <w:rFonts w:ascii="Arial" w:hAnsi="Arial" w:cs="Arial"/>
          <w:sz w:val="20"/>
          <w:szCs w:val="20"/>
        </w:rPr>
        <w:t xml:space="preserve">Ajuste de tipos de variables (Remplace de valores atípicos, </w:t>
      </w:r>
      <w:r w:rsidR="00343899" w:rsidRPr="004A3C1F">
        <w:rPr>
          <w:rFonts w:ascii="Arial" w:hAnsi="Arial" w:cs="Arial"/>
          <w:sz w:val="20"/>
          <w:szCs w:val="20"/>
        </w:rPr>
        <w:t xml:space="preserve">conversión de valores categóricos a </w:t>
      </w:r>
      <w:r w:rsidR="00343899" w:rsidRPr="004A3C1F">
        <w:rPr>
          <w:rFonts w:ascii="Arial" w:hAnsi="Arial" w:cs="Arial"/>
          <w:color w:val="000000" w:themeColor="text1"/>
          <w:sz w:val="20"/>
          <w:szCs w:val="20"/>
        </w:rPr>
        <w:t xml:space="preserve">números, </w:t>
      </w:r>
      <w:proofErr w:type="gramStart"/>
      <w:r w:rsidR="00C51757" w:rsidRPr="004A3C1F">
        <w:rPr>
          <w:rFonts w:ascii="Arial" w:hAnsi="Arial" w:cs="Arial"/>
          <w:color w:val="000000" w:themeColor="text1"/>
          <w:sz w:val="20"/>
          <w:szCs w:val="20"/>
        </w:rPr>
        <w:t>trimp(</w:t>
      </w:r>
      <w:proofErr w:type="gramEnd"/>
      <w:r w:rsidR="00C51757" w:rsidRPr="004A3C1F">
        <w:rPr>
          <w:rFonts w:ascii="Arial" w:hAnsi="Arial" w:cs="Arial"/>
          <w:color w:val="000000" w:themeColor="text1"/>
          <w:sz w:val="20"/>
          <w:szCs w:val="20"/>
        </w:rPr>
        <w:t>), upper()</w:t>
      </w:r>
      <w:r w:rsidRPr="004A3C1F">
        <w:rPr>
          <w:rFonts w:ascii="Arial" w:hAnsi="Arial" w:cs="Arial"/>
          <w:color w:val="000000" w:themeColor="text1"/>
          <w:sz w:val="20"/>
          <w:szCs w:val="20"/>
        </w:rPr>
        <w:t>)</w:t>
      </w:r>
      <w:r w:rsidR="00343899" w:rsidRPr="004A3C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6EA52F7" w14:textId="7CF69B34" w:rsidR="00343899" w:rsidRPr="004A3C1F" w:rsidRDefault="00343899" w:rsidP="00DB0A7C">
      <w:pPr>
        <w:pStyle w:val="BodyText"/>
        <w:numPr>
          <w:ilvl w:val="0"/>
          <w:numId w:val="15"/>
        </w:numPr>
        <w:spacing w:before="60"/>
        <w:ind w:left="459" w:right="113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3C1F">
        <w:rPr>
          <w:rFonts w:ascii="Arial" w:hAnsi="Arial" w:cs="Arial"/>
          <w:sz w:val="20"/>
          <w:szCs w:val="20"/>
        </w:rPr>
        <w:t>Redefinir esquema (conversión tipos de datos a enteros sin incluir la clase).</w:t>
      </w:r>
    </w:p>
    <w:p w14:paraId="4C4B6BB4" w14:textId="3E5B1697" w:rsidR="004A3C1F" w:rsidRDefault="000E17B2" w:rsidP="00DB0A7C">
      <w:pPr>
        <w:pStyle w:val="BodyText"/>
        <w:numPr>
          <w:ilvl w:val="0"/>
          <w:numId w:val="15"/>
        </w:numPr>
        <w:spacing w:before="60"/>
        <w:ind w:left="459" w:right="113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3C1F">
        <w:rPr>
          <w:rFonts w:ascii="Arial" w:hAnsi="Arial" w:cs="Arial"/>
          <w:sz w:val="20"/>
          <w:szCs w:val="20"/>
        </w:rPr>
        <w:t>Gráficos y análisis de c</w:t>
      </w:r>
      <w:r w:rsidR="00343899" w:rsidRPr="004A3C1F">
        <w:rPr>
          <w:rFonts w:ascii="Arial" w:hAnsi="Arial" w:cs="Arial"/>
          <w:sz w:val="20"/>
          <w:szCs w:val="20"/>
        </w:rPr>
        <w:t>orrelación de variables</w:t>
      </w:r>
      <w:r w:rsidR="00781D88" w:rsidRPr="004A3C1F">
        <w:rPr>
          <w:rFonts w:ascii="Arial" w:hAnsi="Arial" w:cs="Arial"/>
          <w:sz w:val="20"/>
          <w:szCs w:val="20"/>
        </w:rPr>
        <w:t xml:space="preserve"> (</w:t>
      </w:r>
      <w:r w:rsidR="00195BCB" w:rsidRPr="004A3C1F">
        <w:rPr>
          <w:rFonts w:ascii="Arial" w:hAnsi="Arial" w:cs="Arial"/>
          <w:sz w:val="20"/>
          <w:szCs w:val="20"/>
        </w:rPr>
        <w:t xml:space="preserve">comparación clase y </w:t>
      </w:r>
      <w:r w:rsidR="00C51757" w:rsidRPr="004A3C1F">
        <w:rPr>
          <w:rFonts w:ascii="Arial" w:hAnsi="Arial" w:cs="Arial"/>
          <w:sz w:val="20"/>
          <w:szCs w:val="20"/>
        </w:rPr>
        <w:t>atributos)</w:t>
      </w:r>
      <w:r w:rsidRPr="004A3C1F">
        <w:rPr>
          <w:rFonts w:ascii="Arial" w:hAnsi="Arial" w:cs="Arial"/>
          <w:sz w:val="20"/>
          <w:szCs w:val="20"/>
        </w:rPr>
        <w:t>.</w:t>
      </w:r>
    </w:p>
    <w:p w14:paraId="477E6EA7" w14:textId="77777777" w:rsidR="00DB0A7C" w:rsidRPr="00DB0A7C" w:rsidRDefault="00DB0A7C" w:rsidP="00DB0A7C">
      <w:pPr>
        <w:pStyle w:val="BodyText"/>
        <w:spacing w:before="60"/>
        <w:ind w:left="459" w:right="113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3846A2F" w14:textId="7760AE78" w:rsidR="0014389C" w:rsidRDefault="008F5E6E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resultados obtenidos se describen a continuación:</w:t>
      </w:r>
    </w:p>
    <w:p w14:paraId="53122CC6" w14:textId="77777777" w:rsidR="005C7D89" w:rsidRDefault="005C7D89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680DE03F" w14:textId="215B78A6" w:rsidR="005C7D89" w:rsidRPr="005D1D99" w:rsidRDefault="005C7D89" w:rsidP="005C7D89">
      <w:pPr>
        <w:pStyle w:val="Caption"/>
        <w:keepNext/>
        <w:spacing w:line="360" w:lineRule="auto"/>
        <w:jc w:val="center"/>
        <w:rPr>
          <w:rFonts w:ascii="Arial" w:hAnsi="Arial" w:cs="Arial"/>
          <w:i w:val="0"/>
          <w:iCs w:val="0"/>
          <w:sz w:val="16"/>
          <w:szCs w:val="16"/>
          <w:lang w:val="es-ES"/>
        </w:rPr>
      </w:pPr>
      <w:r w:rsidRPr="005D1D99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Tabla 1. </w:t>
      </w:r>
      <w:r w:rsidRPr="005D1D99">
        <w:rPr>
          <w:rFonts w:ascii="Arial" w:hAnsi="Arial" w:cs="Arial"/>
          <w:i w:val="0"/>
          <w:iCs w:val="0"/>
          <w:sz w:val="16"/>
          <w:szCs w:val="16"/>
          <w:lang w:val="es-ES"/>
        </w:rPr>
        <w:t>Muestra tipos de datos originales y transformados a partir del Dataset.</w:t>
      </w:r>
    </w:p>
    <w:p w14:paraId="4D303C6A" w14:textId="2F5E5453" w:rsidR="00BC3C9D" w:rsidRPr="00BC3C9D" w:rsidRDefault="00BC3C9D" w:rsidP="00E91C54">
      <w:pPr>
        <w:jc w:val="center"/>
        <w:rPr>
          <w:lang w:val="es-ES"/>
        </w:rPr>
      </w:pPr>
      <w:r w:rsidRPr="00BC3C9D">
        <w:rPr>
          <w:noProof/>
          <w:lang w:val="es-ES"/>
        </w:rPr>
        <w:drawing>
          <wp:inline distT="0" distB="0" distL="0" distR="0" wp14:anchorId="50D5C6DF" wp14:editId="14EF77C3">
            <wp:extent cx="6018273" cy="848032"/>
            <wp:effectExtent l="0" t="0" r="1905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995" cy="86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437F" w14:textId="59435D0A" w:rsidR="00E33A84" w:rsidRPr="00E33A84" w:rsidRDefault="00E33A84" w:rsidP="00E33A84">
      <w:pPr>
        <w:rPr>
          <w:lang w:val="es-ES"/>
        </w:rPr>
      </w:pPr>
    </w:p>
    <w:p w14:paraId="4E7C568B" w14:textId="77777777" w:rsidR="00EB48A2" w:rsidRPr="004C19BF" w:rsidRDefault="00EB48A2" w:rsidP="00EB48A2">
      <w:pPr>
        <w:rPr>
          <w:rFonts w:ascii="Helvetica Neue" w:hAnsi="Helvetica Neue"/>
          <w:color w:val="000000"/>
          <w:sz w:val="13"/>
          <w:szCs w:val="13"/>
          <w:shd w:val="clear" w:color="auto" w:fill="FFFFFF"/>
          <w:lang w:val="es-ES"/>
        </w:rPr>
      </w:pPr>
      <w:r w:rsidRPr="004C19BF">
        <w:rPr>
          <w:rFonts w:ascii="Helvetica Neue" w:hAnsi="Helvetica Neue"/>
          <w:b/>
          <w:bCs/>
          <w:color w:val="000000"/>
          <w:sz w:val="13"/>
          <w:szCs w:val="13"/>
          <w:shd w:val="clear" w:color="auto" w:fill="FFFFFF"/>
        </w:rPr>
        <w:t>Número de instancias en total</w:t>
      </w:r>
      <w:r w:rsidRPr="004C19BF">
        <w:rPr>
          <w:rFonts w:ascii="Helvetica Neue" w:hAnsi="Helvetica Neue"/>
          <w:color w:val="000000"/>
          <w:sz w:val="13"/>
          <w:szCs w:val="13"/>
          <w:shd w:val="clear" w:color="auto" w:fill="FFFFFF"/>
        </w:rPr>
        <w:t>: 1750</w:t>
      </w:r>
      <w:r w:rsidRPr="004C19BF">
        <w:rPr>
          <w:rFonts w:ascii="Helvetica Neue" w:hAnsi="Helvetica Neue"/>
          <w:color w:val="000000"/>
          <w:sz w:val="13"/>
          <w:szCs w:val="13"/>
          <w:shd w:val="clear" w:color="auto" w:fill="FFFFFF"/>
          <w:lang w:val="es-ES"/>
        </w:rPr>
        <w:t>.</w:t>
      </w:r>
    </w:p>
    <w:p w14:paraId="4FC7EBC8" w14:textId="77777777" w:rsidR="004C19BF" w:rsidRDefault="00EB48A2" w:rsidP="004C19BF">
      <w:pPr>
        <w:spacing w:before="120"/>
        <w:ind w:right="113"/>
        <w:jc w:val="both"/>
        <w:rPr>
          <w:rFonts w:ascii="Helvetica Neue" w:hAnsi="Helvetica Neue"/>
          <w:color w:val="000000"/>
          <w:sz w:val="16"/>
          <w:szCs w:val="16"/>
          <w:shd w:val="clear" w:color="auto" w:fill="FFFFFF"/>
        </w:rPr>
      </w:pPr>
      <w:r w:rsidRPr="004C19BF">
        <w:rPr>
          <w:rFonts w:ascii="Helvetica Neue" w:hAnsi="Helvetica Neue"/>
          <w:b/>
          <w:bCs/>
          <w:color w:val="000000"/>
          <w:sz w:val="13"/>
          <w:szCs w:val="13"/>
          <w:shd w:val="clear" w:color="auto" w:fill="FFFFFF"/>
        </w:rPr>
        <w:t>Número de atributos</w:t>
      </w:r>
      <w:r w:rsidRPr="004C19BF">
        <w:rPr>
          <w:rFonts w:ascii="Helvetica Neue" w:hAnsi="Helvetica Neue"/>
          <w:color w:val="000000"/>
          <w:sz w:val="13"/>
          <w:szCs w:val="13"/>
          <w:shd w:val="clear" w:color="auto" w:fill="FFFFFF"/>
        </w:rPr>
        <w:t>: 7 incluyendo la clase</w:t>
      </w:r>
      <w:r w:rsidRPr="004C19BF">
        <w:rPr>
          <w:rFonts w:ascii="Helvetica Neue" w:hAnsi="Helvetica Neue"/>
          <w:color w:val="000000"/>
          <w:sz w:val="16"/>
          <w:szCs w:val="16"/>
          <w:shd w:val="clear" w:color="auto" w:fill="FFFFFF"/>
        </w:rPr>
        <w:t>.</w:t>
      </w:r>
    </w:p>
    <w:p w14:paraId="5E336C44" w14:textId="0FAF366F" w:rsidR="005C7D89" w:rsidRPr="004C19BF" w:rsidRDefault="005C7D89" w:rsidP="004C19BF">
      <w:pPr>
        <w:pStyle w:val="BodyText"/>
        <w:spacing w:before="120"/>
        <w:ind w:right="113"/>
        <w:jc w:val="center"/>
        <w:rPr>
          <w:rFonts w:ascii="Arial" w:eastAsia="Times New Roman" w:hAnsi="Arial" w:cs="Arial"/>
          <w:color w:val="1F497D" w:themeColor="text2"/>
          <w:sz w:val="16"/>
          <w:szCs w:val="16"/>
        </w:rPr>
      </w:pPr>
      <w:r w:rsidRPr="004C19BF">
        <w:rPr>
          <w:rFonts w:ascii="Arial" w:eastAsia="Times New Roman" w:hAnsi="Arial" w:cs="Arial"/>
          <w:b/>
          <w:bCs/>
          <w:color w:val="1F497D" w:themeColor="text2"/>
          <w:sz w:val="16"/>
          <w:szCs w:val="16"/>
        </w:rPr>
        <w:t>Tabla 1</w:t>
      </w:r>
      <w:r w:rsidRPr="004C19BF">
        <w:rPr>
          <w:rFonts w:ascii="Arial" w:eastAsia="Times New Roman" w:hAnsi="Arial" w:cs="Arial"/>
          <w:color w:val="1F497D" w:themeColor="text2"/>
          <w:sz w:val="16"/>
          <w:szCs w:val="16"/>
        </w:rPr>
        <w:t>. Resumen distribución de los datos por cada atributo.</w:t>
      </w:r>
    </w:p>
    <w:p w14:paraId="7C39BE9B" w14:textId="3640640D" w:rsidR="005C7D89" w:rsidRDefault="004A3C1F" w:rsidP="004C19BF">
      <w:pPr>
        <w:pStyle w:val="BodyText"/>
        <w:spacing w:before="120"/>
        <w:ind w:right="113"/>
        <w:jc w:val="center"/>
        <w:rPr>
          <w:rFonts w:ascii="Arial" w:hAnsi="Arial" w:cs="Arial"/>
          <w:sz w:val="22"/>
          <w:szCs w:val="22"/>
        </w:rPr>
      </w:pPr>
      <w:r w:rsidRPr="004A3C1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504683" wp14:editId="33F65927">
            <wp:extent cx="4024695" cy="442019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029" cy="4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89C7" w14:textId="4CBBBB50" w:rsidR="005C7D89" w:rsidRPr="005D1D99" w:rsidRDefault="005C7D89" w:rsidP="005C7D89">
      <w:pPr>
        <w:pStyle w:val="Caption"/>
        <w:keepNext/>
        <w:spacing w:line="360" w:lineRule="auto"/>
        <w:jc w:val="center"/>
        <w:rPr>
          <w:rFonts w:ascii="Arial" w:hAnsi="Arial" w:cs="Arial"/>
          <w:sz w:val="16"/>
          <w:szCs w:val="16"/>
        </w:rPr>
      </w:pPr>
      <w:r w:rsidRPr="005D1D99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lastRenderedPageBreak/>
        <w:t xml:space="preserve">Imagen 1. </w:t>
      </w:r>
      <w:r w:rsidRPr="005D1D99">
        <w:rPr>
          <w:rFonts w:ascii="Arial" w:hAnsi="Arial" w:cs="Arial"/>
          <w:i w:val="0"/>
          <w:iCs w:val="0"/>
          <w:sz w:val="16"/>
          <w:szCs w:val="16"/>
          <w:lang w:val="es-ES"/>
        </w:rPr>
        <w:t xml:space="preserve">Cantidad de </w:t>
      </w:r>
      <w:r w:rsidR="006865E0" w:rsidRPr="005D1D99">
        <w:rPr>
          <w:rFonts w:ascii="Arial" w:hAnsi="Arial" w:cs="Arial"/>
          <w:i w:val="0"/>
          <w:iCs w:val="0"/>
          <w:sz w:val="16"/>
          <w:szCs w:val="16"/>
          <w:lang w:val="es-ES"/>
        </w:rPr>
        <w:t>instancias por cada clase</w:t>
      </w:r>
      <w:r w:rsidR="006865E0" w:rsidRPr="005D1D99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.</w:t>
      </w:r>
    </w:p>
    <w:p w14:paraId="08F187A3" w14:textId="7DD76C34" w:rsidR="004A3C1F" w:rsidRDefault="005C7D89" w:rsidP="005C7D89">
      <w:pPr>
        <w:pStyle w:val="BodyText"/>
        <w:spacing w:before="120"/>
        <w:ind w:right="113"/>
        <w:jc w:val="center"/>
        <w:rPr>
          <w:rFonts w:ascii="Arial" w:hAnsi="Arial" w:cs="Arial"/>
          <w:sz w:val="22"/>
          <w:szCs w:val="22"/>
        </w:rPr>
      </w:pPr>
      <w:r w:rsidRPr="005C7D8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5F066B" wp14:editId="646860D2">
            <wp:extent cx="1899981" cy="1187245"/>
            <wp:effectExtent l="0" t="0" r="508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3016" cy="12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5004" w14:textId="2A1FEC6F" w:rsidR="00F17874" w:rsidRPr="00F17874" w:rsidRDefault="00F17874" w:rsidP="007E19C7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Helvetica Neue" w:hAnsi="Helvetica Neue"/>
          <w:color w:val="000000"/>
          <w:sz w:val="21"/>
          <w:szCs w:val="21"/>
        </w:rPr>
      </w:pPr>
      <w:r>
        <w:rPr>
          <w:rFonts w:ascii="Arial" w:hAnsi="Arial" w:cs="Arial"/>
          <w:sz w:val="22"/>
          <w:szCs w:val="22"/>
          <w:lang w:val="es-ES"/>
        </w:rPr>
        <w:t>Los t</w:t>
      </w:r>
      <w:r w:rsidRPr="00F17874">
        <w:rPr>
          <w:rFonts w:ascii="Helvetica Neue" w:hAnsi="Helvetica Neue"/>
          <w:color w:val="000000"/>
          <w:sz w:val="21"/>
          <w:szCs w:val="21"/>
        </w:rPr>
        <w:t xml:space="preserve">ipos de </w:t>
      </w:r>
      <w:r>
        <w:rPr>
          <w:rFonts w:ascii="Helvetica Neue" w:hAnsi="Helvetica Neue"/>
          <w:color w:val="000000"/>
          <w:sz w:val="21"/>
          <w:szCs w:val="21"/>
          <w:lang w:val="es-ES"/>
        </w:rPr>
        <w:t>datos de la variable clase son</w:t>
      </w:r>
      <w:r w:rsidRPr="00F17874">
        <w:rPr>
          <w:rFonts w:ascii="Helvetica Neue" w:hAnsi="Helvetica Neue"/>
          <w:color w:val="000000"/>
          <w:sz w:val="21"/>
          <w:szCs w:val="21"/>
        </w:rPr>
        <w:t xml:space="preserve"> cualitativo</w:t>
      </w:r>
      <w:r>
        <w:rPr>
          <w:rFonts w:ascii="Helvetica Neue" w:hAnsi="Helvetica Neue"/>
          <w:color w:val="000000"/>
          <w:sz w:val="21"/>
          <w:szCs w:val="21"/>
          <w:lang w:val="es-ES"/>
        </w:rPr>
        <w:t>s-</w:t>
      </w:r>
      <w:r w:rsidRPr="00F17874">
        <w:rPr>
          <w:rFonts w:ascii="Helvetica Neue" w:hAnsi="Helvetica Neue"/>
          <w:color w:val="000000"/>
          <w:sz w:val="21"/>
          <w:szCs w:val="21"/>
        </w:rPr>
        <w:t>categorico: De acuerdo con los a tributos de la instancia, indican los cuales indican la aceptabiliad o evealuación de un auto.</w:t>
      </w:r>
    </w:p>
    <w:p w14:paraId="10BD7090" w14:textId="4372135B" w:rsidR="00F17874" w:rsidRPr="00F17874" w:rsidRDefault="00F17874" w:rsidP="00B2639B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F17874">
        <w:rPr>
          <w:rFonts w:ascii="Arial" w:hAnsi="Arial" w:cs="Arial"/>
          <w:sz w:val="20"/>
          <w:szCs w:val="20"/>
        </w:rPr>
        <w:t>Acceptable</w:t>
      </w:r>
      <w:r w:rsidR="00B25954" w:rsidRPr="00B2639B">
        <w:rPr>
          <w:rFonts w:ascii="Arial" w:hAnsi="Arial" w:cs="Arial"/>
          <w:sz w:val="20"/>
          <w:szCs w:val="20"/>
        </w:rPr>
        <w:t xml:space="preserve"> </w:t>
      </w:r>
      <w:r w:rsidRPr="00F17874">
        <w:rPr>
          <w:rFonts w:ascii="Arial" w:hAnsi="Arial" w:cs="Arial"/>
          <w:sz w:val="20"/>
          <w:szCs w:val="20"/>
        </w:rPr>
        <w:t>(acc)</w:t>
      </w:r>
      <w:r w:rsidR="00E33A84" w:rsidRPr="00B2639B">
        <w:rPr>
          <w:rFonts w:ascii="Arial" w:hAnsi="Arial" w:cs="Arial"/>
          <w:sz w:val="20"/>
          <w:szCs w:val="20"/>
        </w:rPr>
        <w:t>.</w:t>
      </w:r>
    </w:p>
    <w:p w14:paraId="4E940640" w14:textId="0A5D5870" w:rsidR="00F17874" w:rsidRPr="00F17874" w:rsidRDefault="00F17874" w:rsidP="00B2639B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F17874">
        <w:rPr>
          <w:rFonts w:ascii="Arial" w:hAnsi="Arial" w:cs="Arial"/>
          <w:sz w:val="20"/>
          <w:szCs w:val="20"/>
        </w:rPr>
        <w:t>Good</w:t>
      </w:r>
      <w:r w:rsidR="00B25954" w:rsidRPr="00B2639B">
        <w:rPr>
          <w:rFonts w:ascii="Arial" w:hAnsi="Arial" w:cs="Arial"/>
          <w:sz w:val="20"/>
          <w:szCs w:val="20"/>
        </w:rPr>
        <w:t xml:space="preserve"> </w:t>
      </w:r>
      <w:r w:rsidRPr="00F17874">
        <w:rPr>
          <w:rFonts w:ascii="Arial" w:hAnsi="Arial" w:cs="Arial"/>
          <w:sz w:val="20"/>
          <w:szCs w:val="20"/>
        </w:rPr>
        <w:t>(good)</w:t>
      </w:r>
      <w:r w:rsidR="00E33A84" w:rsidRPr="00B2639B">
        <w:rPr>
          <w:rFonts w:ascii="Arial" w:hAnsi="Arial" w:cs="Arial"/>
          <w:sz w:val="20"/>
          <w:szCs w:val="20"/>
        </w:rPr>
        <w:t>.</w:t>
      </w:r>
    </w:p>
    <w:p w14:paraId="1FC09919" w14:textId="3A167404" w:rsidR="00F17874" w:rsidRPr="00F17874" w:rsidRDefault="00F17874" w:rsidP="00B2639B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F17874">
        <w:rPr>
          <w:rFonts w:ascii="Arial" w:hAnsi="Arial" w:cs="Arial"/>
          <w:sz w:val="20"/>
          <w:szCs w:val="20"/>
        </w:rPr>
        <w:t>Unacceptable</w:t>
      </w:r>
      <w:r w:rsidR="00B25954" w:rsidRPr="00B2639B">
        <w:rPr>
          <w:rFonts w:ascii="Arial" w:hAnsi="Arial" w:cs="Arial"/>
          <w:sz w:val="20"/>
          <w:szCs w:val="20"/>
        </w:rPr>
        <w:t xml:space="preserve"> </w:t>
      </w:r>
      <w:r w:rsidRPr="00F17874">
        <w:rPr>
          <w:rFonts w:ascii="Arial" w:hAnsi="Arial" w:cs="Arial"/>
          <w:sz w:val="20"/>
          <w:szCs w:val="20"/>
        </w:rPr>
        <w:t>(unacc)</w:t>
      </w:r>
      <w:r w:rsidR="00E33A84" w:rsidRPr="00B2639B">
        <w:rPr>
          <w:rFonts w:ascii="Arial" w:hAnsi="Arial" w:cs="Arial"/>
          <w:sz w:val="20"/>
          <w:szCs w:val="20"/>
        </w:rPr>
        <w:t>.</w:t>
      </w:r>
    </w:p>
    <w:p w14:paraId="3ABE1160" w14:textId="0A6D8131" w:rsidR="00F17874" w:rsidRPr="00B2639B" w:rsidRDefault="00F17874" w:rsidP="00B2639B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F17874">
        <w:rPr>
          <w:rFonts w:ascii="Arial" w:hAnsi="Arial" w:cs="Arial"/>
          <w:sz w:val="20"/>
          <w:szCs w:val="20"/>
        </w:rPr>
        <w:t>Very Good</w:t>
      </w:r>
      <w:r w:rsidR="00B25954" w:rsidRPr="00B2639B">
        <w:rPr>
          <w:rFonts w:ascii="Arial" w:hAnsi="Arial" w:cs="Arial"/>
          <w:sz w:val="20"/>
          <w:szCs w:val="20"/>
        </w:rPr>
        <w:t xml:space="preserve"> </w:t>
      </w:r>
      <w:r w:rsidRPr="00F17874">
        <w:rPr>
          <w:rFonts w:ascii="Arial" w:hAnsi="Arial" w:cs="Arial"/>
          <w:sz w:val="20"/>
          <w:szCs w:val="20"/>
        </w:rPr>
        <w:t>(vgood)</w:t>
      </w:r>
      <w:r w:rsidR="00E33A84" w:rsidRPr="00B2639B">
        <w:rPr>
          <w:rFonts w:ascii="Arial" w:hAnsi="Arial" w:cs="Arial"/>
          <w:sz w:val="20"/>
          <w:szCs w:val="20"/>
        </w:rPr>
        <w:t>.</w:t>
      </w:r>
    </w:p>
    <w:p w14:paraId="7D47B589" w14:textId="7E6024CD" w:rsidR="0014389C" w:rsidRDefault="0014389C" w:rsidP="007E19C7">
      <w:pPr>
        <w:pStyle w:val="BodyText"/>
        <w:spacing w:before="120" w:line="360" w:lineRule="auto"/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laboratorio nos proporciona el dataset </w:t>
      </w:r>
      <w:r w:rsidRPr="00E05D7F">
        <w:rPr>
          <w:rFonts w:ascii="Arial" w:hAnsi="Arial" w:cs="Arial"/>
          <w:b/>
          <w:bCs/>
          <w:sz w:val="22"/>
          <w:szCs w:val="22"/>
        </w:rPr>
        <w:t>Laboratorio_dataset_car</w:t>
      </w:r>
      <w:r w:rsidR="00E05D7F" w:rsidRPr="00E05D7F">
        <w:rPr>
          <w:rFonts w:ascii="Arial" w:hAnsi="Arial" w:cs="Arial"/>
          <w:b/>
          <w:bCs/>
          <w:sz w:val="22"/>
          <w:szCs w:val="22"/>
        </w:rPr>
        <w:t>.csv</w:t>
      </w:r>
      <w:r>
        <w:rPr>
          <w:rFonts w:ascii="Arial" w:hAnsi="Arial" w:cs="Arial"/>
          <w:sz w:val="22"/>
          <w:szCs w:val="22"/>
        </w:rPr>
        <w:t xml:space="preserve">, el cual plantea el problema </w:t>
      </w:r>
      <w:r w:rsidR="00E05D7F">
        <w:rPr>
          <w:rFonts w:ascii="Arial" w:hAnsi="Arial" w:cs="Arial"/>
          <w:sz w:val="22"/>
          <w:szCs w:val="22"/>
        </w:rPr>
        <w:t xml:space="preserve">sobre la aceptabilidad o evaluación de un automóvil según los atributos diferentes a la columna </w:t>
      </w:r>
      <w:r w:rsidR="00E05D7F" w:rsidRPr="00E05D7F">
        <w:rPr>
          <w:rFonts w:ascii="Arial" w:hAnsi="Arial" w:cs="Arial"/>
          <w:b/>
          <w:bCs/>
          <w:sz w:val="22"/>
          <w:szCs w:val="22"/>
        </w:rPr>
        <w:t>class</w:t>
      </w:r>
      <w:r w:rsidR="00E05D7F">
        <w:rPr>
          <w:rFonts w:ascii="Arial" w:hAnsi="Arial" w:cs="Arial"/>
          <w:sz w:val="22"/>
          <w:szCs w:val="22"/>
        </w:rPr>
        <w:t xml:space="preserve"> descritos en el dataset</w:t>
      </w:r>
      <w:r w:rsidR="00C71D96">
        <w:rPr>
          <w:rFonts w:ascii="Arial" w:hAnsi="Arial" w:cs="Arial"/>
          <w:sz w:val="22"/>
          <w:szCs w:val="22"/>
        </w:rPr>
        <w:t>, para llevar a cabo la clasificación de las instancias o ejemplos vamos a describir la implementación para cada algoritmo:</w:t>
      </w:r>
    </w:p>
    <w:p w14:paraId="4970BFF0" w14:textId="77777777" w:rsidR="00C71D96" w:rsidRDefault="00C71D96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7A29FCFB" w14:textId="02C94BF3" w:rsidR="00C71D96" w:rsidRDefault="00C71D96" w:rsidP="00C71D96">
      <w:pPr>
        <w:pStyle w:val="Heading3"/>
        <w:numPr>
          <w:ilvl w:val="0"/>
          <w:numId w:val="34"/>
        </w:numPr>
      </w:pPr>
      <w:r>
        <w:t xml:space="preserve">Árboles decisión, algoritmo CART: </w:t>
      </w:r>
    </w:p>
    <w:p w14:paraId="7F736930" w14:textId="09975453" w:rsidR="00C71D96" w:rsidRDefault="00C71D96" w:rsidP="00C71D96">
      <w:pPr>
        <w:pStyle w:val="Heading3"/>
      </w:pPr>
    </w:p>
    <w:p w14:paraId="71139367" w14:textId="4665E7D7" w:rsidR="00124E53" w:rsidRDefault="00287E90" w:rsidP="00E91C54">
      <w:pPr>
        <w:pStyle w:val="Heading3"/>
        <w:spacing w:line="360" w:lineRule="auto"/>
        <w:ind w:left="102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El </w:t>
      </w:r>
      <w:proofErr w:type="spellStart"/>
      <w:r w:rsidR="00991750">
        <w:rPr>
          <w:rFonts w:ascii="Arial" w:hAnsi="Arial" w:cs="Arial"/>
          <w:b w:val="0"/>
          <w:bCs w:val="0"/>
          <w:sz w:val="22"/>
          <w:szCs w:val="22"/>
        </w:rPr>
        <w:t>D</w:t>
      </w:r>
      <w:r>
        <w:rPr>
          <w:rFonts w:ascii="Arial" w:hAnsi="Arial" w:cs="Arial"/>
          <w:b w:val="0"/>
          <w:bCs w:val="0"/>
          <w:sz w:val="22"/>
          <w:szCs w:val="22"/>
        </w:rPr>
        <w:t>ataset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4442AB">
        <w:rPr>
          <w:rFonts w:ascii="Arial" w:hAnsi="Arial" w:cs="Arial"/>
          <w:b w:val="0"/>
          <w:bCs w:val="0"/>
          <w:sz w:val="22"/>
          <w:szCs w:val="22"/>
        </w:rPr>
        <w:t>con el que trabajaremos tiene un numero considerable de registros, por lo cual p</w:t>
      </w:r>
      <w:r w:rsidR="00C71D96" w:rsidRPr="008B25F9">
        <w:rPr>
          <w:rFonts w:ascii="Arial" w:hAnsi="Arial" w:cs="Arial"/>
          <w:b w:val="0"/>
          <w:bCs w:val="0"/>
          <w:sz w:val="22"/>
          <w:szCs w:val="22"/>
        </w:rPr>
        <w:t xml:space="preserve">ara </w:t>
      </w:r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 xml:space="preserve">llevar a cabo la implementación del algoritmo utilizamos un modelo entrenado con un 20% de los datos y un 80% para entrenarlo, se utilizo la librería de </w:t>
      </w:r>
      <w:proofErr w:type="spellStart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>python</w:t>
      </w:r>
      <w:proofErr w:type="spellEnd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 xml:space="preserve"> “</w:t>
      </w:r>
      <w:proofErr w:type="spellStart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>from</w:t>
      </w:r>
      <w:proofErr w:type="spellEnd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>sklearn.tree</w:t>
      </w:r>
      <w:proofErr w:type="spellEnd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>import</w:t>
      </w:r>
      <w:proofErr w:type="spellEnd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>DecisionTreeClassifier</w:t>
      </w:r>
      <w:proofErr w:type="spellEnd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 xml:space="preserve">”, a la cual le especificamos como parámetros el índice Gini utilizado por el algoritmo para crear puntos de división en el árbol y una muestra no aleatoria, como resultado se obtuvo el siguiente </w:t>
      </w:r>
      <w:r w:rsidR="00124E53">
        <w:rPr>
          <w:rFonts w:ascii="Arial" w:hAnsi="Arial" w:cs="Arial"/>
          <w:b w:val="0"/>
          <w:bCs w:val="0"/>
          <w:sz w:val="22"/>
          <w:szCs w:val="22"/>
        </w:rPr>
        <w:t>resultado</w:t>
      </w:r>
      <w:r w:rsidR="007E19C7" w:rsidRPr="008B25F9">
        <w:rPr>
          <w:rFonts w:ascii="Arial" w:hAnsi="Arial" w:cs="Arial"/>
          <w:b w:val="0"/>
          <w:bCs w:val="0"/>
          <w:sz w:val="22"/>
          <w:szCs w:val="22"/>
        </w:rPr>
        <w:t>:</w:t>
      </w:r>
    </w:p>
    <w:p w14:paraId="5F4A534F" w14:textId="77777777" w:rsidR="00E91C54" w:rsidRDefault="00E91C54" w:rsidP="00E91C54">
      <w:pPr>
        <w:pStyle w:val="Heading3"/>
        <w:spacing w:line="360" w:lineRule="auto"/>
        <w:ind w:left="102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01F5D990" w14:textId="72F3E44C" w:rsidR="00124E53" w:rsidRPr="006520A5" w:rsidRDefault="00124E53" w:rsidP="00124E53">
      <w:pPr>
        <w:pStyle w:val="Caption"/>
        <w:keepNext/>
        <w:spacing w:line="360" w:lineRule="auto"/>
        <w:jc w:val="center"/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</w:pP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Imagen </w:t>
      </w:r>
      <w:r w:rsidR="00661AB1"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2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. </w:t>
      </w:r>
      <w:r w:rsidR="00661AB1"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Matriz de confusión y árbol resultante</w:t>
      </w:r>
      <w:r w:rsidR="00564F5A"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 xml:space="preserve"> para CART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.</w:t>
      </w:r>
    </w:p>
    <w:p w14:paraId="693CB045" w14:textId="35EA87B4" w:rsidR="00FE2FE2" w:rsidRPr="00FE2FE2" w:rsidRDefault="00FE2FE2" w:rsidP="00FE2FE2">
      <w:pPr>
        <w:jc w:val="center"/>
        <w:rPr>
          <w:lang w:val="es-ES"/>
        </w:rPr>
      </w:pPr>
      <w:r w:rsidRPr="00172276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0164C7E8" wp14:editId="4F534472">
            <wp:extent cx="5825573" cy="1342103"/>
            <wp:effectExtent l="0" t="0" r="3810" b="4445"/>
            <wp:docPr id="30" name="Picture 3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9607" cy="138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0C78" w14:textId="401AE6D1" w:rsidR="008F5E6E" w:rsidRDefault="00661AB1" w:rsidP="00DB0A7C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la </w:t>
      </w:r>
      <w:r w:rsidRPr="00661AB1">
        <w:rPr>
          <w:rFonts w:ascii="Arial" w:hAnsi="Arial" w:cs="Arial"/>
          <w:b/>
          <w:bCs/>
          <w:sz w:val="22"/>
          <w:szCs w:val="22"/>
        </w:rPr>
        <w:t>Imagen 2</w:t>
      </w:r>
      <w:r>
        <w:rPr>
          <w:rFonts w:ascii="Arial" w:hAnsi="Arial" w:cs="Arial"/>
          <w:sz w:val="22"/>
          <w:szCs w:val="22"/>
        </w:rPr>
        <w:t>, podemos deducir que el atributo</w:t>
      </w:r>
      <w:r w:rsidR="00511518">
        <w:rPr>
          <w:rFonts w:ascii="Arial" w:hAnsi="Arial" w:cs="Arial"/>
          <w:sz w:val="22"/>
          <w:szCs w:val="22"/>
        </w:rPr>
        <w:t xml:space="preserve"> seleccionado con mayor importancia para evaluar un automóvil es la seguridad. Con respecto a la </w:t>
      </w:r>
      <w:r w:rsidR="00D54A11">
        <w:rPr>
          <w:rFonts w:ascii="Arial" w:hAnsi="Arial" w:cs="Arial"/>
          <w:sz w:val="22"/>
          <w:szCs w:val="22"/>
        </w:rPr>
        <w:t>matriz</w:t>
      </w:r>
      <w:r w:rsidR="00511518">
        <w:rPr>
          <w:rFonts w:ascii="Arial" w:hAnsi="Arial" w:cs="Arial"/>
          <w:sz w:val="22"/>
          <w:szCs w:val="22"/>
        </w:rPr>
        <w:t xml:space="preserve"> de confusión podemos apreciar </w:t>
      </w:r>
      <w:r w:rsidR="00D54A11">
        <w:rPr>
          <w:rFonts w:ascii="Arial" w:hAnsi="Arial" w:cs="Arial"/>
          <w:sz w:val="22"/>
          <w:szCs w:val="22"/>
        </w:rPr>
        <w:t xml:space="preserve">que para cada atributo mayoría de evaluaciones correctas </w:t>
      </w:r>
      <w:r w:rsidR="00D54A11" w:rsidRPr="00D54A11">
        <w:rPr>
          <w:rFonts w:ascii="Arial" w:hAnsi="Arial" w:cs="Arial"/>
          <w:b/>
          <w:bCs/>
          <w:sz w:val="22"/>
          <w:szCs w:val="22"/>
        </w:rPr>
        <w:t>TP</w:t>
      </w:r>
      <w:r w:rsidR="00D54A11">
        <w:rPr>
          <w:rFonts w:ascii="Arial" w:hAnsi="Arial" w:cs="Arial"/>
          <w:sz w:val="22"/>
          <w:szCs w:val="22"/>
        </w:rPr>
        <w:t xml:space="preserve">, se encuentran en la diagonal, hay pocos valores evaluados como </w:t>
      </w:r>
      <w:r w:rsidR="00D54A11" w:rsidRPr="00D54A11">
        <w:rPr>
          <w:rFonts w:ascii="Arial" w:hAnsi="Arial" w:cs="Arial"/>
          <w:b/>
          <w:bCs/>
          <w:sz w:val="22"/>
          <w:szCs w:val="22"/>
        </w:rPr>
        <w:t>FP</w:t>
      </w:r>
      <w:r w:rsidR="00D54A11">
        <w:rPr>
          <w:rFonts w:ascii="Arial" w:hAnsi="Arial" w:cs="Arial"/>
          <w:sz w:val="22"/>
          <w:szCs w:val="22"/>
        </w:rPr>
        <w:t xml:space="preserve"> y </w:t>
      </w:r>
      <w:r w:rsidR="00D54A11" w:rsidRPr="00D54A11">
        <w:rPr>
          <w:rFonts w:ascii="Arial" w:hAnsi="Arial" w:cs="Arial"/>
          <w:b/>
          <w:bCs/>
          <w:sz w:val="22"/>
          <w:szCs w:val="22"/>
        </w:rPr>
        <w:t>F</w:t>
      </w:r>
      <w:r w:rsidR="00D54A11">
        <w:rPr>
          <w:rFonts w:ascii="Arial" w:hAnsi="Arial" w:cs="Arial"/>
          <w:b/>
          <w:bCs/>
          <w:sz w:val="22"/>
          <w:szCs w:val="22"/>
        </w:rPr>
        <w:t xml:space="preserve">N, </w:t>
      </w:r>
      <w:r w:rsidR="00D54A11">
        <w:rPr>
          <w:rFonts w:ascii="Arial" w:hAnsi="Arial" w:cs="Arial"/>
          <w:sz w:val="22"/>
          <w:szCs w:val="22"/>
        </w:rPr>
        <w:t>lo cual nos da un buen indicio de que el algoritmo tiene un buen rendimiento para clasificar.</w:t>
      </w:r>
    </w:p>
    <w:p w14:paraId="6315A90E" w14:textId="77777777" w:rsidR="00E91C54" w:rsidRDefault="00E91C54" w:rsidP="00DB0A7C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4BA63F55" w14:textId="1F781DEC" w:rsidR="00143D32" w:rsidRPr="006520A5" w:rsidRDefault="00143D32" w:rsidP="00E91C54">
      <w:pPr>
        <w:pStyle w:val="Caption"/>
        <w:keepNext/>
        <w:spacing w:line="360" w:lineRule="auto"/>
        <w:rPr>
          <w:rFonts w:ascii="Arial" w:hAnsi="Arial" w:cs="Arial"/>
          <w:i w:val="0"/>
          <w:iCs w:val="0"/>
          <w:sz w:val="16"/>
          <w:szCs w:val="16"/>
          <w:lang w:val="es-ES"/>
        </w:rPr>
      </w:pP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Tabla 2. 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FP y TP Rates, clasificación de instancias algoritmo CART.</w:t>
      </w:r>
    </w:p>
    <w:p w14:paraId="791391E6" w14:textId="05BB966D" w:rsidR="00BF4B22" w:rsidRDefault="00D410A0" w:rsidP="00326BC4">
      <w:pPr>
        <w:pStyle w:val="BodyText"/>
        <w:spacing w:before="120"/>
        <w:ind w:right="113"/>
        <w:jc w:val="center"/>
        <w:rPr>
          <w:rFonts w:ascii="Arial" w:hAnsi="Arial" w:cs="Arial"/>
          <w:sz w:val="22"/>
          <w:szCs w:val="22"/>
        </w:rPr>
      </w:pPr>
      <w:r w:rsidRPr="00D410A0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922E94" wp14:editId="31CDC86E">
            <wp:extent cx="5021114" cy="49022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496" cy="5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FD03" w14:textId="77777777" w:rsidR="00E91476" w:rsidRDefault="00E91476" w:rsidP="00E91476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08868E45" w14:textId="21DD37F4" w:rsidR="00326BC4" w:rsidRDefault="00E91476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la </w:t>
      </w:r>
      <w:r>
        <w:rPr>
          <w:rFonts w:ascii="Arial" w:hAnsi="Arial" w:cs="Arial"/>
          <w:b/>
          <w:bCs/>
          <w:sz w:val="22"/>
          <w:szCs w:val="22"/>
        </w:rPr>
        <w:t>Tabla</w:t>
      </w:r>
      <w:r w:rsidRPr="00661AB1">
        <w:rPr>
          <w:rFonts w:ascii="Arial" w:hAnsi="Arial" w:cs="Arial"/>
          <w:b/>
          <w:bCs/>
          <w:sz w:val="22"/>
          <w:szCs w:val="22"/>
        </w:rPr>
        <w:t xml:space="preserve"> 2</w:t>
      </w:r>
      <w:r>
        <w:rPr>
          <w:rFonts w:ascii="Arial" w:hAnsi="Arial" w:cs="Arial"/>
          <w:sz w:val="22"/>
          <w:szCs w:val="22"/>
        </w:rPr>
        <w:t xml:space="preserve">, podemos deducir que el algoritmo tiene un alto índice de instancias clasificadas correctamente, lo cual se puede notar en el indicador </w:t>
      </w:r>
      <w:r w:rsidRPr="00E91476">
        <w:rPr>
          <w:rFonts w:ascii="Arial" w:hAnsi="Arial" w:cs="Arial"/>
          <w:b/>
          <w:bCs/>
          <w:sz w:val="22"/>
          <w:szCs w:val="22"/>
        </w:rPr>
        <w:t xml:space="preserve">TP </w:t>
      </w:r>
      <w:r>
        <w:rPr>
          <w:rFonts w:ascii="Arial" w:hAnsi="Arial" w:cs="Arial"/>
          <w:b/>
          <w:bCs/>
          <w:sz w:val="22"/>
          <w:szCs w:val="22"/>
        </w:rPr>
        <w:t>R</w:t>
      </w:r>
      <w:r w:rsidRPr="00E91476">
        <w:rPr>
          <w:rFonts w:ascii="Arial" w:hAnsi="Arial" w:cs="Arial"/>
          <w:b/>
          <w:bCs/>
          <w:sz w:val="22"/>
          <w:szCs w:val="22"/>
        </w:rPr>
        <w:t>ate</w:t>
      </w:r>
      <w:r>
        <w:rPr>
          <w:rFonts w:ascii="Arial" w:hAnsi="Arial" w:cs="Arial"/>
          <w:sz w:val="22"/>
          <w:szCs w:val="22"/>
        </w:rPr>
        <w:t xml:space="preserve">, donde todos los valores son cercanos a uno y por el contrario el indicador </w:t>
      </w:r>
      <w:r w:rsidRPr="00E91476">
        <w:rPr>
          <w:rFonts w:ascii="Arial" w:hAnsi="Arial" w:cs="Arial"/>
          <w:b/>
          <w:bCs/>
          <w:sz w:val="22"/>
          <w:szCs w:val="22"/>
        </w:rPr>
        <w:t>FP Rate</w:t>
      </w:r>
      <w:r>
        <w:rPr>
          <w:rFonts w:ascii="Arial" w:hAnsi="Arial" w:cs="Arial"/>
          <w:sz w:val="22"/>
          <w:szCs w:val="22"/>
        </w:rPr>
        <w:t xml:space="preserve"> los valores son cercanos a cero para cada categoría.</w:t>
      </w:r>
    </w:p>
    <w:p w14:paraId="0B52E33A" w14:textId="77777777" w:rsidR="00E91476" w:rsidRDefault="00E91476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375CF7E7" w14:textId="29EE2B08" w:rsidR="00E91476" w:rsidRPr="006520A5" w:rsidRDefault="00E91476" w:rsidP="00E91476">
      <w:pPr>
        <w:pStyle w:val="Caption"/>
        <w:keepNext/>
        <w:spacing w:line="360" w:lineRule="auto"/>
        <w:jc w:val="center"/>
        <w:rPr>
          <w:rFonts w:ascii="Arial" w:hAnsi="Arial" w:cs="Arial"/>
          <w:sz w:val="16"/>
          <w:szCs w:val="16"/>
        </w:rPr>
      </w:pP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Tabla 3. 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Métricas de rendimiento del algoritmo CART</w:t>
      </w:r>
    </w:p>
    <w:p w14:paraId="3569CB8F" w14:textId="26AC10FF" w:rsidR="00BF4B22" w:rsidRDefault="00326BC4" w:rsidP="00326BC4">
      <w:pPr>
        <w:pStyle w:val="BodyText"/>
        <w:spacing w:before="120"/>
        <w:ind w:right="113"/>
        <w:jc w:val="center"/>
        <w:rPr>
          <w:rFonts w:ascii="Arial" w:hAnsi="Arial" w:cs="Arial"/>
          <w:sz w:val="22"/>
          <w:szCs w:val="22"/>
        </w:rPr>
      </w:pPr>
      <w:r w:rsidRPr="00326BC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FAF9578" wp14:editId="02B2F6A0">
            <wp:extent cx="2769898" cy="938206"/>
            <wp:effectExtent l="0" t="0" r="0" b="1905"/>
            <wp:docPr id="32" name="Picture 3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30" cy="95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DB4F" w14:textId="77777777" w:rsidR="003A3365" w:rsidRDefault="003A3365" w:rsidP="00326BC4">
      <w:pPr>
        <w:pStyle w:val="BodyText"/>
        <w:spacing w:before="120"/>
        <w:ind w:right="113"/>
        <w:jc w:val="center"/>
        <w:rPr>
          <w:rFonts w:ascii="Arial" w:hAnsi="Arial" w:cs="Arial"/>
          <w:sz w:val="22"/>
          <w:szCs w:val="22"/>
        </w:rPr>
      </w:pPr>
    </w:p>
    <w:p w14:paraId="4153C5CA" w14:textId="2ABDAF7F" w:rsidR="00E91476" w:rsidRDefault="00E91476" w:rsidP="00E91476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la </w:t>
      </w:r>
      <w:r>
        <w:rPr>
          <w:rFonts w:ascii="Arial" w:hAnsi="Arial" w:cs="Arial"/>
          <w:b/>
          <w:bCs/>
          <w:sz w:val="22"/>
          <w:szCs w:val="22"/>
        </w:rPr>
        <w:t>Tabla</w:t>
      </w:r>
      <w:r w:rsidRPr="00661AB1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, </w:t>
      </w:r>
      <w:r w:rsidR="0054691F">
        <w:rPr>
          <w:rFonts w:ascii="Arial" w:hAnsi="Arial" w:cs="Arial"/>
          <w:sz w:val="22"/>
          <w:szCs w:val="22"/>
        </w:rPr>
        <w:t xml:space="preserve">vemos que la precisión y el </w:t>
      </w:r>
      <w:r w:rsidR="0054691F" w:rsidRPr="00206CE7">
        <w:rPr>
          <w:rFonts w:ascii="Arial" w:hAnsi="Arial" w:cs="Arial"/>
          <w:b/>
          <w:bCs/>
          <w:sz w:val="22"/>
          <w:szCs w:val="22"/>
        </w:rPr>
        <w:t>Recall</w:t>
      </w:r>
      <w:r w:rsidR="0054691F">
        <w:rPr>
          <w:rFonts w:ascii="Arial" w:hAnsi="Arial" w:cs="Arial"/>
          <w:sz w:val="22"/>
          <w:szCs w:val="22"/>
        </w:rPr>
        <w:t xml:space="preserve"> o sensibilidad tienen valores muy cercanos a 1, esto nos indica que tenemos un modelo confiable para clasificar, los valores del indicador </w:t>
      </w:r>
      <w:r w:rsidR="0054691F" w:rsidRPr="00206CE7">
        <w:rPr>
          <w:rFonts w:ascii="Arial" w:hAnsi="Arial" w:cs="Arial"/>
          <w:b/>
          <w:bCs/>
          <w:sz w:val="22"/>
          <w:szCs w:val="22"/>
        </w:rPr>
        <w:t>F1</w:t>
      </w:r>
      <w:r w:rsidR="0054691F">
        <w:rPr>
          <w:rFonts w:ascii="Arial" w:hAnsi="Arial" w:cs="Arial"/>
          <w:sz w:val="22"/>
          <w:szCs w:val="22"/>
        </w:rPr>
        <w:t xml:space="preserve"> representa la relación entre precisión y sensibilidad. El indicador de </w:t>
      </w:r>
      <w:r w:rsidR="0054691F" w:rsidRPr="00206CE7">
        <w:rPr>
          <w:rFonts w:ascii="Arial" w:hAnsi="Arial" w:cs="Arial"/>
          <w:b/>
          <w:bCs/>
          <w:sz w:val="22"/>
          <w:szCs w:val="22"/>
        </w:rPr>
        <w:t>exactitud</w:t>
      </w:r>
      <w:r w:rsidR="00206CE7">
        <w:rPr>
          <w:rFonts w:ascii="Arial" w:hAnsi="Arial" w:cs="Arial"/>
          <w:b/>
          <w:bCs/>
          <w:sz w:val="22"/>
          <w:szCs w:val="22"/>
        </w:rPr>
        <w:t xml:space="preserve"> (</w:t>
      </w:r>
      <w:proofErr w:type="spellStart"/>
      <w:r w:rsidR="00206CE7">
        <w:rPr>
          <w:rFonts w:ascii="Arial" w:hAnsi="Arial" w:cs="Arial"/>
          <w:b/>
          <w:bCs/>
          <w:sz w:val="22"/>
          <w:szCs w:val="22"/>
        </w:rPr>
        <w:t>accuracy</w:t>
      </w:r>
      <w:proofErr w:type="spellEnd"/>
      <w:r w:rsidR="00206CE7">
        <w:rPr>
          <w:rFonts w:ascii="Arial" w:hAnsi="Arial" w:cs="Arial"/>
          <w:b/>
          <w:bCs/>
          <w:sz w:val="22"/>
          <w:szCs w:val="22"/>
        </w:rPr>
        <w:t>)</w:t>
      </w:r>
      <w:r w:rsidR="0054691F">
        <w:rPr>
          <w:rFonts w:ascii="Arial" w:hAnsi="Arial" w:cs="Arial"/>
          <w:sz w:val="22"/>
          <w:szCs w:val="22"/>
        </w:rPr>
        <w:t xml:space="preserve"> del modelo es del 98% lo cual se establece a partir de las predicciones correctas y el número total de predicciones. </w:t>
      </w:r>
    </w:p>
    <w:p w14:paraId="33BA5436" w14:textId="77777777" w:rsidR="00E91476" w:rsidRDefault="00E91476" w:rsidP="00E91476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6A3B522D" w14:textId="77777777" w:rsidR="001B2998" w:rsidRDefault="003A3365" w:rsidP="001B2998">
      <w:pPr>
        <w:pStyle w:val="Heading3"/>
        <w:numPr>
          <w:ilvl w:val="0"/>
          <w:numId w:val="34"/>
        </w:numPr>
        <w:jc w:val="both"/>
      </w:pPr>
      <w:r>
        <w:t xml:space="preserve">Árboles decisión, algoritmo </w:t>
      </w:r>
      <w:r w:rsidR="00224F44" w:rsidRPr="00224F44">
        <w:t>ID3</w:t>
      </w:r>
      <w:r>
        <w:t xml:space="preserve">: </w:t>
      </w:r>
    </w:p>
    <w:p w14:paraId="41B659DC" w14:textId="77777777" w:rsidR="001B2998" w:rsidRDefault="001B2998" w:rsidP="001B2998">
      <w:pPr>
        <w:pStyle w:val="Heading3"/>
        <w:jc w:val="both"/>
      </w:pPr>
    </w:p>
    <w:p w14:paraId="56ABCB08" w14:textId="61437363" w:rsidR="00E91476" w:rsidRDefault="00224F44" w:rsidP="00FB2B05">
      <w:pPr>
        <w:pStyle w:val="Heading3"/>
        <w:jc w:val="both"/>
        <w:rPr>
          <w:rFonts w:ascii="Arial" w:hAnsi="Arial" w:cs="Arial"/>
          <w:sz w:val="22"/>
          <w:szCs w:val="22"/>
        </w:rPr>
      </w:pPr>
      <w:r w:rsidRPr="008B25F9">
        <w:rPr>
          <w:rFonts w:ascii="Arial" w:hAnsi="Arial" w:cs="Arial"/>
          <w:b w:val="0"/>
          <w:bCs w:val="0"/>
          <w:sz w:val="22"/>
          <w:szCs w:val="22"/>
        </w:rPr>
        <w:t xml:space="preserve">Para llevar a cabo la implementación del algoritmo utilizamos un modelo entrenado con un 20% de los datos y un 80% para entrenarlo, se utilizo la librería de </w:t>
      </w:r>
      <w:proofErr w:type="spellStart"/>
      <w:r w:rsidRPr="008B25F9">
        <w:rPr>
          <w:rFonts w:ascii="Arial" w:hAnsi="Arial" w:cs="Arial"/>
          <w:b w:val="0"/>
          <w:bCs w:val="0"/>
          <w:sz w:val="22"/>
          <w:szCs w:val="22"/>
        </w:rPr>
        <w:t>python</w:t>
      </w:r>
      <w:proofErr w:type="spellEnd"/>
      <w:r w:rsidRPr="008B25F9">
        <w:rPr>
          <w:rFonts w:ascii="Arial" w:hAnsi="Arial" w:cs="Arial"/>
          <w:b w:val="0"/>
          <w:bCs w:val="0"/>
          <w:sz w:val="22"/>
          <w:szCs w:val="22"/>
        </w:rPr>
        <w:t xml:space="preserve"> “</w:t>
      </w:r>
      <w:proofErr w:type="spellStart"/>
      <w:r w:rsidRPr="008B25F9">
        <w:rPr>
          <w:rFonts w:ascii="Arial" w:hAnsi="Arial" w:cs="Arial"/>
          <w:b w:val="0"/>
          <w:bCs w:val="0"/>
          <w:sz w:val="22"/>
          <w:szCs w:val="22"/>
        </w:rPr>
        <w:t>from</w:t>
      </w:r>
      <w:proofErr w:type="spellEnd"/>
      <w:r w:rsidRPr="008B25F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8B25F9">
        <w:rPr>
          <w:rFonts w:ascii="Arial" w:hAnsi="Arial" w:cs="Arial"/>
          <w:b w:val="0"/>
          <w:bCs w:val="0"/>
          <w:sz w:val="22"/>
          <w:szCs w:val="22"/>
        </w:rPr>
        <w:t>sklearn.tree</w:t>
      </w:r>
      <w:proofErr w:type="spellEnd"/>
      <w:proofErr w:type="gramEnd"/>
      <w:r w:rsidRPr="008B25F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8B25F9">
        <w:rPr>
          <w:rFonts w:ascii="Arial" w:hAnsi="Arial" w:cs="Arial"/>
          <w:b w:val="0"/>
          <w:bCs w:val="0"/>
          <w:sz w:val="22"/>
          <w:szCs w:val="22"/>
        </w:rPr>
        <w:t>import</w:t>
      </w:r>
      <w:proofErr w:type="spellEnd"/>
      <w:r w:rsidRPr="008B25F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8B25F9">
        <w:rPr>
          <w:rFonts w:ascii="Arial" w:hAnsi="Arial" w:cs="Arial"/>
          <w:b w:val="0"/>
          <w:bCs w:val="0"/>
          <w:sz w:val="22"/>
          <w:szCs w:val="22"/>
        </w:rPr>
        <w:t>DecisionTreeClassifier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a diferencia que en este utilizamos el parámetro </w:t>
      </w:r>
      <w:proofErr w:type="spellStart"/>
      <w:r w:rsidRPr="00FB2B05">
        <w:rPr>
          <w:rFonts w:ascii="Arial" w:hAnsi="Arial" w:cs="Arial"/>
          <w:sz w:val="22"/>
          <w:szCs w:val="22"/>
        </w:rPr>
        <w:t>criterion</w:t>
      </w:r>
      <w:proofErr w:type="spellEnd"/>
      <w:r w:rsidRPr="00FB2B05">
        <w:rPr>
          <w:rFonts w:ascii="Arial" w:hAnsi="Arial" w:cs="Arial"/>
          <w:sz w:val="22"/>
          <w:szCs w:val="22"/>
        </w:rPr>
        <w:t>='</w:t>
      </w:r>
      <w:proofErr w:type="spellStart"/>
      <w:r w:rsidRPr="00FB2B05">
        <w:rPr>
          <w:rFonts w:ascii="Arial" w:hAnsi="Arial" w:cs="Arial"/>
          <w:sz w:val="22"/>
          <w:szCs w:val="22"/>
        </w:rPr>
        <w:t>entropy</w:t>
      </w:r>
      <w:proofErr w:type="spellEnd"/>
      <w:r w:rsidRPr="00FB2B05">
        <w:rPr>
          <w:rFonts w:ascii="Arial" w:hAnsi="Arial" w:cs="Arial"/>
          <w:sz w:val="22"/>
          <w:szCs w:val="22"/>
        </w:rPr>
        <w:t>'.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3AE7920" w14:textId="0CC7252B" w:rsidR="00FB2B05" w:rsidRDefault="00FB2B05" w:rsidP="00FB2B05">
      <w:pPr>
        <w:pStyle w:val="Heading3"/>
        <w:jc w:val="both"/>
        <w:rPr>
          <w:rFonts w:ascii="Arial" w:hAnsi="Arial" w:cs="Arial"/>
          <w:sz w:val="22"/>
          <w:szCs w:val="22"/>
        </w:rPr>
      </w:pPr>
    </w:p>
    <w:p w14:paraId="4EE9AD2D" w14:textId="3CFF5DD5" w:rsidR="00FB2B05" w:rsidRPr="006520A5" w:rsidRDefault="00FB2B05" w:rsidP="00FB2B05">
      <w:pPr>
        <w:pStyle w:val="Caption"/>
        <w:keepNext/>
        <w:spacing w:line="360" w:lineRule="auto"/>
        <w:jc w:val="center"/>
        <w:rPr>
          <w:rFonts w:ascii="Arial" w:hAnsi="Arial" w:cs="Arial"/>
          <w:sz w:val="16"/>
          <w:szCs w:val="16"/>
        </w:rPr>
      </w:pP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Imagen 3. 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Matriz de confusión y métricas de rendimiento</w:t>
      </w:r>
      <w:r w:rsidR="006520A5"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 xml:space="preserve"> para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 xml:space="preserve"> ID3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.</w:t>
      </w:r>
    </w:p>
    <w:p w14:paraId="4731B595" w14:textId="6BF951A3" w:rsidR="00BF4B22" w:rsidRDefault="001B2998" w:rsidP="00FB2B05">
      <w:pPr>
        <w:pStyle w:val="BodyText"/>
        <w:spacing w:before="120"/>
        <w:ind w:right="113"/>
        <w:jc w:val="center"/>
        <w:rPr>
          <w:rFonts w:ascii="Arial" w:hAnsi="Arial" w:cs="Arial"/>
          <w:sz w:val="22"/>
          <w:szCs w:val="22"/>
        </w:rPr>
      </w:pPr>
      <w:r w:rsidRPr="001B299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835BC30" wp14:editId="57BC62E1">
            <wp:extent cx="1165123" cy="956631"/>
            <wp:effectExtent l="0" t="0" r="3810" b="0"/>
            <wp:docPr id="35" name="Picture 3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5541" cy="98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B05" w:rsidRPr="00FB2B0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AE8E3C9" wp14:editId="5D222045">
            <wp:extent cx="2209243" cy="871220"/>
            <wp:effectExtent l="0" t="0" r="635" b="5080"/>
            <wp:docPr id="36" name="Picture 3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2098" cy="88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97D7" w14:textId="77777777" w:rsidR="00506DCA" w:rsidRDefault="00506DCA" w:rsidP="00506DCA">
      <w:pPr>
        <w:pStyle w:val="Caption"/>
        <w:keepNext/>
        <w:spacing w:line="360" w:lineRule="auto"/>
        <w:jc w:val="center"/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</w:pPr>
    </w:p>
    <w:p w14:paraId="5D3FF57A" w14:textId="19D9FAA5" w:rsidR="00506DCA" w:rsidRPr="006520A5" w:rsidRDefault="00506DCA" w:rsidP="00506DCA">
      <w:pPr>
        <w:pStyle w:val="Caption"/>
        <w:keepNext/>
        <w:spacing w:line="360" w:lineRule="auto"/>
        <w:jc w:val="center"/>
        <w:rPr>
          <w:rFonts w:ascii="Arial" w:hAnsi="Arial" w:cs="Arial"/>
          <w:i w:val="0"/>
          <w:iCs w:val="0"/>
          <w:sz w:val="16"/>
          <w:szCs w:val="16"/>
          <w:lang w:val="es-ES"/>
        </w:rPr>
      </w:pP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Tabla </w:t>
      </w:r>
      <w:r w:rsidR="002A135F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4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. 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FP y TP Rates, clasificación de instancias algoritmo CART</w:t>
      </w:r>
      <w:r>
        <w:rPr>
          <w:rFonts w:ascii="Arial" w:hAnsi="Arial" w:cs="Arial"/>
          <w:i w:val="0"/>
          <w:iCs w:val="0"/>
          <w:sz w:val="16"/>
          <w:szCs w:val="16"/>
          <w:lang w:val="es-ES"/>
        </w:rPr>
        <w:t xml:space="preserve"> vs ID3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.</w:t>
      </w:r>
    </w:p>
    <w:p w14:paraId="67D1A333" w14:textId="67F22409" w:rsidR="00BF4B22" w:rsidRDefault="00506DCA" w:rsidP="00506DCA">
      <w:pPr>
        <w:pStyle w:val="BodyText"/>
        <w:spacing w:before="120"/>
        <w:ind w:right="113"/>
        <w:jc w:val="center"/>
        <w:rPr>
          <w:rFonts w:ascii="Arial" w:hAnsi="Arial" w:cs="Arial"/>
          <w:sz w:val="22"/>
          <w:szCs w:val="22"/>
        </w:rPr>
      </w:pPr>
      <w:r w:rsidRPr="00506DC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F5D57E4" wp14:editId="4CB99C76">
            <wp:extent cx="4845824" cy="936522"/>
            <wp:effectExtent l="0" t="0" r="0" b="3810"/>
            <wp:docPr id="42" name="Picture 4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ab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3030" cy="94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4891" w14:textId="77777777" w:rsidR="000F0C94" w:rsidRDefault="000F0C94" w:rsidP="00FC1533">
      <w:pPr>
        <w:pStyle w:val="BodyText"/>
        <w:spacing w:before="120"/>
        <w:ind w:right="113"/>
        <w:jc w:val="center"/>
        <w:rPr>
          <w:rFonts w:ascii="Arial" w:hAnsi="Arial" w:cs="Arial"/>
          <w:sz w:val="22"/>
          <w:szCs w:val="22"/>
        </w:rPr>
      </w:pPr>
    </w:p>
    <w:p w14:paraId="5A793DEC" w14:textId="0D493EB0" w:rsidR="000F0C94" w:rsidRPr="000F0C94" w:rsidRDefault="000F0C94" w:rsidP="000F0C94">
      <w:pPr>
        <w:pStyle w:val="Caption"/>
        <w:keepNext/>
        <w:spacing w:line="360" w:lineRule="auto"/>
        <w:jc w:val="center"/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</w:pP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lastRenderedPageBreak/>
        <w:t xml:space="preserve">Imagen </w:t>
      </w:r>
      <w:r w:rsidR="00880476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4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. </w:t>
      </w:r>
      <w:r w:rsidRPr="000F0C94">
        <w:rPr>
          <w:rFonts w:ascii="Arial" w:hAnsi="Arial" w:cs="Arial"/>
          <w:i w:val="0"/>
          <w:iCs w:val="0"/>
          <w:sz w:val="16"/>
          <w:szCs w:val="16"/>
          <w:lang w:val="es-ES"/>
        </w:rPr>
        <w:t>Validación cruzada estratificada 10 veces (k-fold)</w:t>
      </w:r>
    </w:p>
    <w:p w14:paraId="62C62218" w14:textId="2D7AC8E1" w:rsidR="00BF4B22" w:rsidRDefault="00ED28F7" w:rsidP="00FC1533">
      <w:pPr>
        <w:pStyle w:val="BodyText"/>
        <w:spacing w:before="120"/>
        <w:ind w:right="113"/>
        <w:jc w:val="center"/>
        <w:rPr>
          <w:rFonts w:ascii="Arial" w:hAnsi="Arial" w:cs="Arial"/>
          <w:sz w:val="22"/>
          <w:szCs w:val="22"/>
        </w:rPr>
      </w:pPr>
      <w:r w:rsidRPr="00ED28F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3DF59C5" wp14:editId="68EF3B37">
            <wp:extent cx="1784555" cy="956816"/>
            <wp:effectExtent l="0" t="0" r="0" b="0"/>
            <wp:docPr id="39" name="Picture 3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box and whisk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2563" cy="9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1C92" w14:textId="09911B39" w:rsidR="00BF4B22" w:rsidRDefault="00124E53" w:rsidP="00814A7D">
      <w:pPr>
        <w:pStyle w:val="BodyText"/>
        <w:spacing w:before="120"/>
        <w:ind w:right="11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FE2FE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FE2FE2">
        <w:rPr>
          <w:rFonts w:ascii="Arial" w:hAnsi="Arial" w:cs="Arial"/>
          <w:sz w:val="22"/>
          <w:szCs w:val="22"/>
        </w:rPr>
        <w:t xml:space="preserve"> </w:t>
      </w:r>
      <w:r w:rsidR="00814A7D">
        <w:rPr>
          <w:rFonts w:ascii="Arial" w:hAnsi="Arial" w:cs="Arial"/>
          <w:sz w:val="22"/>
          <w:szCs w:val="22"/>
        </w:rPr>
        <w:t xml:space="preserve">   </w:t>
      </w:r>
      <w:r w:rsidR="00FE2FE2">
        <w:rPr>
          <w:rFonts w:ascii="Arial" w:hAnsi="Arial" w:cs="Arial"/>
          <w:sz w:val="22"/>
          <w:szCs w:val="22"/>
        </w:rPr>
        <w:t xml:space="preserve">  </w:t>
      </w:r>
      <w:r w:rsidR="00814A7D">
        <w:rPr>
          <w:rFonts w:ascii="Arial" w:hAnsi="Arial" w:cs="Arial"/>
          <w:sz w:val="22"/>
          <w:szCs w:val="22"/>
        </w:rPr>
        <w:t xml:space="preserve">    </w:t>
      </w:r>
    </w:p>
    <w:p w14:paraId="0A29421A" w14:textId="68DF46FB" w:rsidR="00A7764D" w:rsidRDefault="00880476" w:rsidP="00880476">
      <w:pPr>
        <w:jc w:val="both"/>
        <w:rPr>
          <w:rFonts w:ascii="Helvetica Neue" w:hAnsi="Helvetica Neue"/>
          <w:color w:val="000000"/>
          <w:sz w:val="21"/>
          <w:szCs w:val="21"/>
          <w:shd w:val="clear" w:color="auto" w:fill="FFFFFF"/>
          <w:lang w:val="es-ES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s-ES"/>
        </w:rPr>
        <w:t>La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gráfica comparativa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s-ES"/>
        </w:rPr>
        <w:t xml:space="preserve"> de la </w:t>
      </w:r>
      <w:r w:rsidRPr="00880476">
        <w:rPr>
          <w:rFonts w:ascii="Helvetica Neue" w:hAnsi="Helvetica Neue"/>
          <w:b/>
          <w:bCs/>
          <w:color w:val="000000"/>
          <w:sz w:val="21"/>
          <w:szCs w:val="21"/>
          <w:shd w:val="clear" w:color="auto" w:fill="FFFFFF"/>
          <w:lang w:val="es-ES"/>
        </w:rPr>
        <w:t>Imagen 4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s-ES"/>
        </w:rPr>
        <w:t>compara la precisión de los modelos CART e ID3, los cuales tienen una precisión del 97% y 98%</w:t>
      </w:r>
      <w:r w:rsidR="00A7764D">
        <w:rPr>
          <w:rFonts w:ascii="Helvetica Neue" w:hAnsi="Helvetica Neue"/>
          <w:color w:val="000000"/>
          <w:sz w:val="21"/>
          <w:szCs w:val="21"/>
          <w:shd w:val="clear" w:color="auto" w:fill="FFFFFF"/>
          <w:lang w:val="es-ES"/>
        </w:rPr>
        <w:t>. Para extremos superiores de los bigotes están por encima del 99% Para CART y para ID3 se marca un valor de 100%, lo cual es normal ya que algunas pruebas o resultados de las predicciones de clasificación la precisión es del 100%. El cuartil inferior permanece por encima del 97% mientras que el de CART por encima del 95%.</w:t>
      </w:r>
    </w:p>
    <w:p w14:paraId="49F8B5EE" w14:textId="65685256" w:rsidR="00BF4B22" w:rsidRDefault="00BF4B22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08D79185" w14:textId="1115DAFD" w:rsidR="00311F8F" w:rsidRDefault="00311F8F" w:rsidP="00402877">
      <w:pPr>
        <w:pStyle w:val="Heading3"/>
        <w:numPr>
          <w:ilvl w:val="0"/>
          <w:numId w:val="34"/>
        </w:numPr>
      </w:pPr>
      <w:r>
        <w:t>Ranfom Forest, Ensemble Learning</w:t>
      </w:r>
    </w:p>
    <w:p w14:paraId="50F6589B" w14:textId="77777777" w:rsidR="00311F8F" w:rsidRDefault="00311F8F" w:rsidP="00311F8F">
      <w:pPr>
        <w:pStyle w:val="Heading3"/>
      </w:pPr>
    </w:p>
    <w:p w14:paraId="6E2B9624" w14:textId="4381E88C" w:rsidR="00BF4B22" w:rsidRDefault="00311F8F" w:rsidP="00311F8F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  <w:r w:rsidRPr="00311F8F">
        <w:rPr>
          <w:rFonts w:ascii="Arial" w:hAnsi="Arial" w:cs="Arial"/>
          <w:sz w:val="22"/>
          <w:szCs w:val="22"/>
        </w:rPr>
        <w:t xml:space="preserve">Para llevar a cabo la implementación del algoritmo utilizamos un modelo entrenado con un 20% de los datos y un 80% para entrenarlo, </w:t>
      </w:r>
      <w:r w:rsidR="00E67FDF">
        <w:rPr>
          <w:rFonts w:ascii="Arial" w:hAnsi="Arial" w:cs="Arial"/>
          <w:sz w:val="22"/>
          <w:szCs w:val="22"/>
        </w:rPr>
        <w:t xml:space="preserve">se realizaron 2 pruebas en las cuales se entreno el modelo con un total de 100 árboles y otro con 2000 árboles. Para implementarlo </w:t>
      </w:r>
      <w:r w:rsidRPr="00311F8F">
        <w:rPr>
          <w:rFonts w:ascii="Arial" w:hAnsi="Arial" w:cs="Arial"/>
          <w:sz w:val="22"/>
          <w:szCs w:val="22"/>
        </w:rPr>
        <w:t xml:space="preserve">se utilizo la librería de </w:t>
      </w:r>
      <w:proofErr w:type="spellStart"/>
      <w:r w:rsidRPr="00311F8F">
        <w:rPr>
          <w:rFonts w:ascii="Arial" w:hAnsi="Arial" w:cs="Arial"/>
          <w:sz w:val="22"/>
          <w:szCs w:val="22"/>
        </w:rPr>
        <w:t>python</w:t>
      </w:r>
      <w:proofErr w:type="spellEnd"/>
      <w:r w:rsidRPr="00311F8F">
        <w:rPr>
          <w:rFonts w:ascii="Arial" w:hAnsi="Arial" w:cs="Arial"/>
          <w:sz w:val="22"/>
          <w:szCs w:val="22"/>
        </w:rPr>
        <w:t xml:space="preserve"> “</w:t>
      </w:r>
      <w:proofErr w:type="spellStart"/>
      <w:r w:rsidR="00E67FDF" w:rsidRPr="00E67FDF">
        <w:rPr>
          <w:rFonts w:ascii="Arial" w:hAnsi="Arial" w:cs="Arial"/>
          <w:sz w:val="22"/>
          <w:szCs w:val="22"/>
        </w:rPr>
        <w:t>from</w:t>
      </w:r>
      <w:proofErr w:type="spellEnd"/>
      <w:r w:rsidR="00E67FDF" w:rsidRPr="00E67FDF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E67FDF" w:rsidRPr="00E67FDF">
        <w:rPr>
          <w:rFonts w:ascii="Arial" w:hAnsi="Arial" w:cs="Arial"/>
          <w:sz w:val="22"/>
          <w:szCs w:val="22"/>
        </w:rPr>
        <w:t>sklearn.ensemble</w:t>
      </w:r>
      <w:proofErr w:type="spellEnd"/>
      <w:proofErr w:type="gramEnd"/>
      <w:r w:rsidR="00E67FDF" w:rsidRPr="00E67FD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67FDF" w:rsidRPr="00E67FDF">
        <w:rPr>
          <w:rFonts w:ascii="Arial" w:hAnsi="Arial" w:cs="Arial"/>
          <w:sz w:val="22"/>
          <w:szCs w:val="22"/>
        </w:rPr>
        <w:t>import</w:t>
      </w:r>
      <w:proofErr w:type="spellEnd"/>
      <w:r w:rsidR="00E67FDF" w:rsidRPr="00E67FD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67FDF" w:rsidRPr="00E67FDF">
        <w:rPr>
          <w:rFonts w:ascii="Arial" w:hAnsi="Arial" w:cs="Arial"/>
          <w:sz w:val="22"/>
          <w:szCs w:val="22"/>
        </w:rPr>
        <w:t>RandomForestClassifier</w:t>
      </w:r>
      <w:proofErr w:type="spellEnd"/>
      <w:r w:rsidR="00E67FDF">
        <w:rPr>
          <w:rFonts w:ascii="Arial" w:hAnsi="Arial" w:cs="Arial"/>
          <w:sz w:val="22"/>
          <w:szCs w:val="22"/>
        </w:rPr>
        <w:t xml:space="preserve">”, los parámetros asignados son: </w:t>
      </w:r>
    </w:p>
    <w:p w14:paraId="69C314E7" w14:textId="77777777" w:rsidR="005B6E75" w:rsidRDefault="005B6E75" w:rsidP="00311F8F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22B97152" w14:textId="3E61D029" w:rsidR="00E67FDF" w:rsidRPr="002A135F" w:rsidRDefault="00E67FDF" w:rsidP="002A135F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proofErr w:type="spellStart"/>
      <w:r w:rsidRPr="002A135F">
        <w:rPr>
          <w:rFonts w:ascii="Arial" w:hAnsi="Arial" w:cs="Arial"/>
          <w:sz w:val="20"/>
          <w:szCs w:val="20"/>
        </w:rPr>
        <w:t>n_estimators</w:t>
      </w:r>
      <w:proofErr w:type="spellEnd"/>
      <w:r w:rsidR="003365BA">
        <w:rPr>
          <w:rFonts w:ascii="Arial" w:hAnsi="Arial" w:cs="Arial"/>
          <w:sz w:val="20"/>
          <w:szCs w:val="20"/>
        </w:rPr>
        <w:t xml:space="preserve"> </w:t>
      </w:r>
      <w:r w:rsidRPr="002A135F">
        <w:rPr>
          <w:rFonts w:ascii="Arial" w:hAnsi="Arial" w:cs="Arial"/>
          <w:sz w:val="20"/>
          <w:szCs w:val="20"/>
        </w:rPr>
        <w:t>=</w:t>
      </w:r>
      <w:r w:rsidR="003365BA">
        <w:rPr>
          <w:rFonts w:ascii="Arial" w:hAnsi="Arial" w:cs="Arial"/>
          <w:sz w:val="20"/>
          <w:szCs w:val="20"/>
        </w:rPr>
        <w:t xml:space="preserve"> </w:t>
      </w:r>
      <w:r w:rsidRPr="002A135F">
        <w:rPr>
          <w:rFonts w:ascii="Arial" w:hAnsi="Arial" w:cs="Arial"/>
          <w:sz w:val="20"/>
          <w:szCs w:val="20"/>
        </w:rPr>
        <w:t>100 y 2000</w:t>
      </w:r>
    </w:p>
    <w:p w14:paraId="3FB04176" w14:textId="23817B15" w:rsidR="00BF4B22" w:rsidRPr="002A135F" w:rsidRDefault="00E67FDF" w:rsidP="002A135F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proofErr w:type="spellStart"/>
      <w:r w:rsidRPr="002A135F">
        <w:rPr>
          <w:rFonts w:ascii="Arial" w:hAnsi="Arial" w:cs="Arial"/>
          <w:sz w:val="20"/>
          <w:szCs w:val="20"/>
        </w:rPr>
        <w:t>criterion</w:t>
      </w:r>
      <w:proofErr w:type="spellEnd"/>
      <w:r w:rsidR="003365BA">
        <w:rPr>
          <w:rFonts w:ascii="Arial" w:hAnsi="Arial" w:cs="Arial"/>
          <w:sz w:val="20"/>
          <w:szCs w:val="20"/>
        </w:rPr>
        <w:t xml:space="preserve"> </w:t>
      </w:r>
      <w:r w:rsidRPr="002A135F">
        <w:rPr>
          <w:rFonts w:ascii="Arial" w:hAnsi="Arial" w:cs="Arial"/>
          <w:sz w:val="20"/>
          <w:szCs w:val="20"/>
        </w:rPr>
        <w:t>=</w:t>
      </w:r>
      <w:r w:rsidR="003365BA">
        <w:rPr>
          <w:rFonts w:ascii="Arial" w:hAnsi="Arial" w:cs="Arial"/>
          <w:sz w:val="20"/>
          <w:szCs w:val="20"/>
        </w:rPr>
        <w:t xml:space="preserve"> </w:t>
      </w:r>
      <w:r w:rsidRPr="002A135F">
        <w:rPr>
          <w:rFonts w:ascii="Arial" w:hAnsi="Arial" w:cs="Arial"/>
          <w:sz w:val="20"/>
          <w:szCs w:val="20"/>
        </w:rPr>
        <w:t>'</w:t>
      </w:r>
      <w:proofErr w:type="spellStart"/>
      <w:r w:rsidRPr="002A135F">
        <w:rPr>
          <w:rFonts w:ascii="Arial" w:hAnsi="Arial" w:cs="Arial"/>
          <w:sz w:val="20"/>
          <w:szCs w:val="20"/>
        </w:rPr>
        <w:t>gini</w:t>
      </w:r>
      <w:proofErr w:type="spellEnd"/>
      <w:r w:rsidRPr="002A135F">
        <w:rPr>
          <w:rFonts w:ascii="Arial" w:hAnsi="Arial" w:cs="Arial"/>
          <w:sz w:val="20"/>
          <w:szCs w:val="20"/>
        </w:rPr>
        <w:t>'</w:t>
      </w:r>
    </w:p>
    <w:p w14:paraId="18A81BEE" w14:textId="6C2DEAD0" w:rsidR="00E67FDF" w:rsidRDefault="00E67FDF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5C4C6C5F" w14:textId="75B42EF2" w:rsidR="00CB6EA3" w:rsidRPr="00CB6EA3" w:rsidRDefault="00CB6EA3" w:rsidP="00CB6EA3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Como resultado de ambos modelos tenemos que</w:t>
      </w:r>
      <w:r w:rsidRPr="00CB6EA3">
        <w:rPr>
          <w:rFonts w:ascii="Arial" w:hAnsi="Arial" w:cs="Arial"/>
          <w:sz w:val="22"/>
          <w:szCs w:val="22"/>
        </w:rPr>
        <w:t xml:space="preserve"> la precisión no aumento</w:t>
      </w:r>
      <w:r>
        <w:rPr>
          <w:rFonts w:ascii="Arial" w:hAnsi="Arial" w:cs="Arial"/>
          <w:sz w:val="22"/>
          <w:szCs w:val="22"/>
        </w:rPr>
        <w:t xml:space="preserve"> considerablemente </w:t>
      </w:r>
      <w:r w:rsidRPr="00CB6EA3">
        <w:rPr>
          <w:rFonts w:ascii="Arial" w:hAnsi="Arial" w:cs="Arial"/>
          <w:sz w:val="22"/>
          <w:szCs w:val="22"/>
        </w:rPr>
        <w:t>(Modelo 1: 98%, modelo 2: 94%) a pesar de que eliminamos las variables menos importantes como el número de puertas "</w:t>
      </w:r>
      <w:proofErr w:type="spellStart"/>
      <w:r w:rsidRPr="00CB6EA3">
        <w:rPr>
          <w:rFonts w:ascii="Arial" w:hAnsi="Arial" w:cs="Arial"/>
          <w:b/>
          <w:bCs/>
          <w:sz w:val="22"/>
          <w:szCs w:val="22"/>
        </w:rPr>
        <w:t>Doors</w:t>
      </w:r>
      <w:proofErr w:type="spellEnd"/>
      <w:r w:rsidRPr="00CB6EA3">
        <w:rPr>
          <w:rFonts w:ascii="Arial" w:hAnsi="Arial" w:cs="Arial"/>
          <w:sz w:val="22"/>
          <w:szCs w:val="22"/>
        </w:rPr>
        <w:t xml:space="preserve">", lo que nos indica que probablemente no </w:t>
      </w:r>
      <w:r w:rsidR="007827FB" w:rsidRPr="00CB6EA3">
        <w:rPr>
          <w:rFonts w:ascii="Arial" w:hAnsi="Arial" w:cs="Arial"/>
          <w:sz w:val="22"/>
          <w:szCs w:val="22"/>
        </w:rPr>
        <w:t>había</w:t>
      </w:r>
      <w:r w:rsidRPr="00CB6EA3">
        <w:rPr>
          <w:rFonts w:ascii="Arial" w:hAnsi="Arial" w:cs="Arial"/>
          <w:sz w:val="22"/>
          <w:szCs w:val="22"/>
        </w:rPr>
        <w:t xml:space="preserve"> datos engañosos o que generaran ruido al modelo. Por otro lado, el tiempo de entrenamiento debe ser menor ya que eliminamos una variable del modelo.</w:t>
      </w:r>
      <w:r>
        <w:rPr>
          <w:rFonts w:ascii="Arial" w:hAnsi="Arial" w:cs="Arial"/>
          <w:sz w:val="22"/>
          <w:szCs w:val="22"/>
        </w:rPr>
        <w:t xml:space="preserve"> </w:t>
      </w:r>
      <w:r w:rsidRPr="00CB6EA3">
        <w:rPr>
          <w:rFonts w:ascii="Arial" w:hAnsi="Arial" w:cs="Arial"/>
          <w:sz w:val="22"/>
          <w:szCs w:val="22"/>
        </w:rPr>
        <w:t xml:space="preserve">También en el segundo modelo menos importante es </w:t>
      </w:r>
      <w:proofErr w:type="spellStart"/>
      <w:r w:rsidRPr="00CB6EA3">
        <w:rPr>
          <w:rFonts w:ascii="Arial" w:hAnsi="Arial" w:cs="Arial"/>
          <w:sz w:val="22"/>
          <w:szCs w:val="22"/>
        </w:rPr>
        <w:t>lug_boot</w:t>
      </w:r>
      <w:proofErr w:type="spellEnd"/>
      <w:r w:rsidRPr="00CB6EA3">
        <w:rPr>
          <w:rFonts w:ascii="Arial" w:hAnsi="Arial" w:cs="Arial"/>
          <w:sz w:val="22"/>
          <w:szCs w:val="22"/>
        </w:rPr>
        <w:t xml:space="preserve"> fue eliminado en las pruebas. </w:t>
      </w:r>
    </w:p>
    <w:p w14:paraId="3896138A" w14:textId="7AE664EE" w:rsidR="00CB6EA3" w:rsidRDefault="00CB6EA3" w:rsidP="00CB6EA3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  <w:r w:rsidRPr="00CB6EA3">
        <w:rPr>
          <w:rFonts w:ascii="Arial" w:hAnsi="Arial" w:cs="Arial"/>
          <w:sz w:val="22"/>
          <w:szCs w:val="22"/>
        </w:rPr>
        <w:t>pero se obtuvo como resultado que precisión era 85%, lo cual afecta a la precisión del modelo por lo cual tampoco es viable quitarla del modelo.</w:t>
      </w:r>
    </w:p>
    <w:p w14:paraId="0F8B4049" w14:textId="77777777" w:rsidR="00CB6EA3" w:rsidRDefault="00CB6EA3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5C4698C1" w14:textId="3DDE9367" w:rsidR="00E67FDF" w:rsidRDefault="00E67FDF" w:rsidP="005B6E75">
      <w:pPr>
        <w:shd w:val="clear" w:color="auto" w:fill="FFFFFF"/>
        <w:jc w:val="both"/>
        <w:rPr>
          <w:rFonts w:ascii="Helvetica Neue" w:hAnsi="Helvetica Neue"/>
          <w:color w:val="000000"/>
          <w:sz w:val="21"/>
          <w:szCs w:val="21"/>
        </w:rPr>
      </w:pPr>
      <w:r w:rsidRPr="00E67FDF">
        <w:rPr>
          <w:rFonts w:ascii="Helvetica Neue" w:hAnsi="Helvetica Neue"/>
          <w:color w:val="000000"/>
          <w:sz w:val="21"/>
          <w:szCs w:val="21"/>
        </w:rPr>
        <w:t>Se implemento una prueba adicional, en la cual no se elimina la variable "</w:t>
      </w:r>
      <w:r w:rsidRPr="00E67FDF">
        <w:rPr>
          <w:rFonts w:ascii="Helvetica Neue" w:hAnsi="Helvetica Neue"/>
          <w:b/>
          <w:bCs/>
          <w:color w:val="000000"/>
          <w:sz w:val="21"/>
          <w:szCs w:val="21"/>
        </w:rPr>
        <w:t>Door</w:t>
      </w:r>
      <w:r w:rsidRPr="00E67FDF">
        <w:rPr>
          <w:rFonts w:ascii="Helvetica Neue" w:hAnsi="Helvetica Neue"/>
          <w:color w:val="000000"/>
          <w:sz w:val="21"/>
          <w:szCs w:val="21"/>
        </w:rPr>
        <w:t>", pero  incr</w:t>
      </w:r>
      <w:r w:rsidR="007827FB">
        <w:rPr>
          <w:rFonts w:ascii="Helvetica Neue" w:hAnsi="Helvetica Neue"/>
          <w:color w:val="000000"/>
          <w:sz w:val="21"/>
          <w:szCs w:val="21"/>
          <w:lang w:val="es-ES"/>
        </w:rPr>
        <w:t>e</w:t>
      </w:r>
      <w:r w:rsidRPr="00E67FDF">
        <w:rPr>
          <w:rFonts w:ascii="Helvetica Neue" w:hAnsi="Helvetica Neue"/>
          <w:color w:val="000000"/>
          <w:sz w:val="21"/>
          <w:szCs w:val="21"/>
        </w:rPr>
        <w:t>menta</w:t>
      </w:r>
      <w:proofErr w:type="spellStart"/>
      <w:r w:rsidR="00954B96">
        <w:rPr>
          <w:rFonts w:ascii="Helvetica Neue" w:hAnsi="Helvetica Neue"/>
          <w:color w:val="000000"/>
          <w:sz w:val="21"/>
          <w:szCs w:val="21"/>
          <w:lang w:val="es-ES"/>
        </w:rPr>
        <w:t>ndo</w:t>
      </w:r>
      <w:proofErr w:type="spellEnd"/>
      <w:r w:rsidRPr="00E67FDF">
        <w:rPr>
          <w:rFonts w:ascii="Helvetica Neue" w:hAnsi="Helvetica Neue"/>
          <w:color w:val="000000"/>
          <w:sz w:val="21"/>
          <w:szCs w:val="21"/>
        </w:rPr>
        <w:t xml:space="preserve"> el parametro de número de árboles a evaluar en el modelo n_estimators=2000, en la segunda instancia creada, se obtuvo una precisión mayor a la del primer modelo, los valores son los siguientes:</w:t>
      </w:r>
    </w:p>
    <w:p w14:paraId="1EC9AC96" w14:textId="77777777" w:rsidR="002A135F" w:rsidRPr="00E67FDF" w:rsidRDefault="002A135F" w:rsidP="005B6E75">
      <w:pPr>
        <w:shd w:val="clear" w:color="auto" w:fill="FFFFFF"/>
        <w:jc w:val="both"/>
        <w:rPr>
          <w:rFonts w:ascii="Helvetica Neue" w:hAnsi="Helvetica Neue"/>
          <w:color w:val="000000"/>
          <w:sz w:val="21"/>
          <w:szCs w:val="21"/>
        </w:rPr>
      </w:pPr>
    </w:p>
    <w:p w14:paraId="1B5EFA82" w14:textId="77777777" w:rsidR="00E67FDF" w:rsidRPr="00E67FDF" w:rsidRDefault="00E67FDF" w:rsidP="002A135F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E67FDF">
        <w:rPr>
          <w:rFonts w:ascii="Arial" w:hAnsi="Arial" w:cs="Arial"/>
          <w:sz w:val="20"/>
          <w:szCs w:val="20"/>
        </w:rPr>
        <w:t>Modelo 1, arboles 100, accuracy 94%</w:t>
      </w:r>
    </w:p>
    <w:p w14:paraId="430771D5" w14:textId="13D0C1E3" w:rsidR="002A135F" w:rsidRPr="00E67FDF" w:rsidRDefault="00E67FDF" w:rsidP="009B7D5D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E67FDF">
        <w:rPr>
          <w:rFonts w:ascii="Arial" w:hAnsi="Arial" w:cs="Arial"/>
          <w:sz w:val="20"/>
          <w:szCs w:val="20"/>
        </w:rPr>
        <w:t xml:space="preserve">Modelo 2, arboles 2000, </w:t>
      </w:r>
      <w:proofErr w:type="spellStart"/>
      <w:r w:rsidRPr="00E67FDF">
        <w:rPr>
          <w:rFonts w:ascii="Arial" w:hAnsi="Arial" w:cs="Arial"/>
          <w:sz w:val="20"/>
          <w:szCs w:val="20"/>
        </w:rPr>
        <w:t>accuracy</w:t>
      </w:r>
      <w:proofErr w:type="spellEnd"/>
      <w:r w:rsidRPr="00E67FDF">
        <w:rPr>
          <w:rFonts w:ascii="Arial" w:hAnsi="Arial" w:cs="Arial"/>
          <w:sz w:val="20"/>
          <w:szCs w:val="20"/>
        </w:rPr>
        <w:t xml:space="preserve"> 97%</w:t>
      </w:r>
    </w:p>
    <w:p w14:paraId="4A9E14DB" w14:textId="00AA33BF" w:rsidR="002A135F" w:rsidRDefault="00E67FDF" w:rsidP="002A135F">
      <w:pPr>
        <w:shd w:val="clear" w:color="auto" w:fill="FFFFFF"/>
        <w:spacing w:before="240"/>
        <w:jc w:val="both"/>
        <w:rPr>
          <w:rFonts w:ascii="Helvetica Neue" w:hAnsi="Helvetica Neue"/>
          <w:color w:val="000000"/>
          <w:sz w:val="21"/>
          <w:szCs w:val="21"/>
        </w:rPr>
      </w:pPr>
      <w:r w:rsidRPr="00E67FDF">
        <w:rPr>
          <w:rFonts w:ascii="Helvetica Neue" w:hAnsi="Helvetica Neue"/>
          <w:color w:val="000000"/>
          <w:sz w:val="21"/>
          <w:szCs w:val="21"/>
        </w:rPr>
        <w:t>En el segundo modelo se sacrifica un poco el tiempo de generación y predicción del modelo, pero obtenemos un resultado de precisión mejor al momento de clasificar las instancias.</w:t>
      </w:r>
    </w:p>
    <w:p w14:paraId="1C8FE5EE" w14:textId="77777777" w:rsidR="002A135F" w:rsidRPr="002A135F" w:rsidRDefault="002A135F" w:rsidP="002A135F">
      <w:pPr>
        <w:shd w:val="clear" w:color="auto" w:fill="FFFFFF"/>
        <w:spacing w:before="240"/>
        <w:jc w:val="both"/>
        <w:rPr>
          <w:rFonts w:ascii="Helvetica Neue" w:hAnsi="Helvetica Neue"/>
          <w:color w:val="000000"/>
          <w:sz w:val="21"/>
          <w:szCs w:val="21"/>
        </w:rPr>
      </w:pPr>
    </w:p>
    <w:p w14:paraId="00F998B4" w14:textId="41FBA3E9" w:rsidR="002A135F" w:rsidRPr="006520A5" w:rsidRDefault="002A135F" w:rsidP="002A135F">
      <w:pPr>
        <w:pStyle w:val="Caption"/>
        <w:keepNext/>
        <w:spacing w:line="360" w:lineRule="auto"/>
        <w:jc w:val="center"/>
        <w:rPr>
          <w:rFonts w:ascii="Arial" w:hAnsi="Arial" w:cs="Arial"/>
          <w:i w:val="0"/>
          <w:iCs w:val="0"/>
          <w:sz w:val="16"/>
          <w:szCs w:val="16"/>
          <w:lang w:val="es-ES"/>
        </w:rPr>
      </w:pP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Tabla </w:t>
      </w:r>
      <w:r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5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. </w:t>
      </w:r>
      <w:r>
        <w:rPr>
          <w:rFonts w:ascii="Arial" w:hAnsi="Arial" w:cs="Arial"/>
          <w:i w:val="0"/>
          <w:iCs w:val="0"/>
          <w:sz w:val="16"/>
          <w:szCs w:val="16"/>
          <w:lang w:val="es-ES"/>
        </w:rPr>
        <w:t>Medidas de rendimiento Random Forest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.</w:t>
      </w:r>
    </w:p>
    <w:p w14:paraId="3CEA5E4E" w14:textId="2C2AC42D" w:rsidR="00E923DD" w:rsidRDefault="00E923DD" w:rsidP="00163416">
      <w:pPr>
        <w:shd w:val="clear" w:color="auto" w:fill="FFFFFF"/>
        <w:spacing w:before="240"/>
        <w:jc w:val="center"/>
        <w:rPr>
          <w:rFonts w:ascii="Helvetica Neue" w:hAnsi="Helvetica Neue"/>
          <w:color w:val="000000"/>
          <w:sz w:val="21"/>
          <w:szCs w:val="21"/>
        </w:rPr>
      </w:pPr>
      <w:r w:rsidRPr="00E923DD">
        <w:rPr>
          <w:rFonts w:ascii="Helvetica Neue" w:hAnsi="Helvetica Neue"/>
          <w:noProof/>
          <w:color w:val="000000"/>
          <w:sz w:val="21"/>
          <w:szCs w:val="21"/>
        </w:rPr>
        <w:drawing>
          <wp:inline distT="0" distB="0" distL="0" distR="0" wp14:anchorId="7FB4C391" wp14:editId="214FFEC5">
            <wp:extent cx="1442720" cy="523345"/>
            <wp:effectExtent l="0" t="0" r="5080" b="0"/>
            <wp:docPr id="49" name="Picture 4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9412" cy="5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7C14" w14:textId="2E411416" w:rsidR="00E923DD" w:rsidRPr="00EA3F6F" w:rsidRDefault="002A135F" w:rsidP="00EA3F6F">
      <w:pPr>
        <w:shd w:val="clear" w:color="auto" w:fill="FFFFFF"/>
        <w:spacing w:before="240" w:line="360" w:lineRule="auto"/>
        <w:jc w:val="both"/>
        <w:rPr>
          <w:rFonts w:ascii="Arial" w:eastAsia="Calibri" w:hAnsi="Arial" w:cs="Arial"/>
          <w:sz w:val="22"/>
          <w:szCs w:val="22"/>
          <w:lang w:val="es-ES"/>
        </w:rPr>
      </w:pPr>
      <w:r w:rsidRPr="00EA3F6F">
        <w:rPr>
          <w:rFonts w:ascii="Arial" w:eastAsia="Calibri" w:hAnsi="Arial" w:cs="Arial"/>
          <w:sz w:val="22"/>
          <w:szCs w:val="22"/>
          <w:lang w:val="es-ES"/>
        </w:rPr>
        <w:lastRenderedPageBreak/>
        <w:t xml:space="preserve">En la </w:t>
      </w:r>
      <w:r w:rsidR="00EA3F6F" w:rsidRPr="00EA3F6F">
        <w:rPr>
          <w:rFonts w:ascii="Arial" w:eastAsia="Calibri" w:hAnsi="Arial" w:cs="Arial"/>
          <w:sz w:val="22"/>
          <w:szCs w:val="22"/>
          <w:lang w:val="es-ES"/>
        </w:rPr>
        <w:t>T</w:t>
      </w:r>
      <w:r w:rsidRPr="00EA3F6F">
        <w:rPr>
          <w:rFonts w:ascii="Arial" w:eastAsia="Calibri" w:hAnsi="Arial" w:cs="Arial"/>
          <w:sz w:val="22"/>
          <w:szCs w:val="22"/>
          <w:lang w:val="es-ES"/>
        </w:rPr>
        <w:t>abla 5 se obtiene como resultado una, medida de precisión del modelo de 99%, este escenario fue resultado de evaluar el modelo sin eliminar ninguna de las variables, hasta el momento la precisión de este algoritmo es la mas eficiente con respecto a los ya evaluados.</w:t>
      </w:r>
    </w:p>
    <w:p w14:paraId="11AC5741" w14:textId="77777777" w:rsidR="00EA3F6F" w:rsidRDefault="00EA3F6F" w:rsidP="005B6E75">
      <w:pPr>
        <w:shd w:val="clear" w:color="auto" w:fill="FFFFFF"/>
        <w:spacing w:before="240"/>
        <w:jc w:val="both"/>
        <w:rPr>
          <w:rFonts w:ascii="Helvetica Neue" w:hAnsi="Helvetica Neue"/>
          <w:color w:val="000000"/>
          <w:sz w:val="21"/>
          <w:szCs w:val="21"/>
          <w:lang w:val="es-ES"/>
        </w:rPr>
      </w:pPr>
    </w:p>
    <w:p w14:paraId="47075EE1" w14:textId="6C64CFB0" w:rsidR="00EA3F6F" w:rsidRDefault="006E3417" w:rsidP="00402877">
      <w:pPr>
        <w:pStyle w:val="Heading3"/>
        <w:numPr>
          <w:ilvl w:val="0"/>
          <w:numId w:val="34"/>
        </w:numPr>
      </w:pPr>
      <w:r>
        <w:t>Reglas de clasificación, algoritmo Prism</w:t>
      </w:r>
      <w:r w:rsidR="00EA3F6F">
        <w:t xml:space="preserve">: </w:t>
      </w:r>
    </w:p>
    <w:p w14:paraId="00CFA6CC" w14:textId="77777777" w:rsidR="00EA3F6F" w:rsidRDefault="00EA3F6F" w:rsidP="00EA3F6F">
      <w:pPr>
        <w:pStyle w:val="Heading3"/>
      </w:pPr>
    </w:p>
    <w:p w14:paraId="73B6B4F1" w14:textId="1F759E56" w:rsidR="00292432" w:rsidRDefault="00EA3F6F" w:rsidP="00EA3F6F">
      <w:pPr>
        <w:pStyle w:val="Heading3"/>
        <w:spacing w:line="360" w:lineRule="auto"/>
        <w:ind w:left="102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8B25F9">
        <w:rPr>
          <w:rFonts w:ascii="Arial" w:hAnsi="Arial" w:cs="Arial"/>
          <w:b w:val="0"/>
          <w:bCs w:val="0"/>
          <w:sz w:val="22"/>
          <w:szCs w:val="22"/>
        </w:rPr>
        <w:t xml:space="preserve">Para llevar a cabo la implementación del algoritmo utilizamos un modelo entrenado con un 20% de los datos y un 80% para entrenarlo, se utilizo la librería de </w:t>
      </w:r>
      <w:proofErr w:type="spellStart"/>
      <w:r w:rsidRPr="008B25F9">
        <w:rPr>
          <w:rFonts w:ascii="Arial" w:hAnsi="Arial" w:cs="Arial"/>
          <w:b w:val="0"/>
          <w:bCs w:val="0"/>
          <w:sz w:val="22"/>
          <w:szCs w:val="22"/>
        </w:rPr>
        <w:t>python</w:t>
      </w:r>
      <w:proofErr w:type="spellEnd"/>
      <w:r w:rsidRPr="008B25F9">
        <w:rPr>
          <w:rFonts w:ascii="Arial" w:hAnsi="Arial" w:cs="Arial"/>
          <w:b w:val="0"/>
          <w:bCs w:val="0"/>
          <w:sz w:val="22"/>
          <w:szCs w:val="22"/>
        </w:rPr>
        <w:t xml:space="preserve"> “</w:t>
      </w:r>
      <w:proofErr w:type="spellStart"/>
      <w:proofErr w:type="gramStart"/>
      <w:r w:rsidR="001848A1" w:rsidRPr="001848A1">
        <w:rPr>
          <w:rFonts w:ascii="Arial" w:hAnsi="Arial" w:cs="Arial"/>
          <w:b w:val="0"/>
          <w:bCs w:val="0"/>
          <w:sz w:val="22"/>
          <w:szCs w:val="22"/>
        </w:rPr>
        <w:t>weka.classifiers</w:t>
      </w:r>
      <w:proofErr w:type="gramEnd"/>
      <w:r w:rsidR="001848A1" w:rsidRPr="001848A1">
        <w:rPr>
          <w:rFonts w:ascii="Arial" w:hAnsi="Arial" w:cs="Arial"/>
          <w:b w:val="0"/>
          <w:bCs w:val="0"/>
          <w:sz w:val="22"/>
          <w:szCs w:val="22"/>
        </w:rPr>
        <w:t>.rules.Prism</w:t>
      </w:r>
      <w:proofErr w:type="spellEnd"/>
      <w:r w:rsidRPr="008B25F9">
        <w:rPr>
          <w:rFonts w:ascii="Arial" w:hAnsi="Arial" w:cs="Arial"/>
          <w:b w:val="0"/>
          <w:bCs w:val="0"/>
          <w:sz w:val="22"/>
          <w:szCs w:val="22"/>
        </w:rPr>
        <w:t>”, a la cual le especificamos como parámetros el índice Gini utilizado por el algoritmo para crear puntos de división en el árbol y una muestra no aleatoria</w:t>
      </w:r>
      <w:r w:rsidR="00292432"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7E4816DD" w14:textId="77777777" w:rsidR="00292432" w:rsidRDefault="00292432" w:rsidP="00EA3F6F">
      <w:pPr>
        <w:pStyle w:val="Heading3"/>
        <w:spacing w:line="360" w:lineRule="auto"/>
        <w:ind w:left="102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2AB1B32A" w14:textId="433D5E52" w:rsidR="00292432" w:rsidRDefault="00292432" w:rsidP="00292432">
      <w:pPr>
        <w:pStyle w:val="Heading3"/>
        <w:numPr>
          <w:ilvl w:val="0"/>
          <w:numId w:val="34"/>
        </w:numPr>
      </w:pPr>
      <w:r>
        <w:t>Comparativa</w:t>
      </w:r>
      <w:r>
        <w:t xml:space="preserve">: </w:t>
      </w:r>
    </w:p>
    <w:p w14:paraId="4EAC8609" w14:textId="77777777" w:rsidR="00292432" w:rsidRDefault="00292432" w:rsidP="00EA3F6F">
      <w:pPr>
        <w:pStyle w:val="Heading3"/>
        <w:spacing w:line="360" w:lineRule="auto"/>
        <w:ind w:left="102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65F69557" w14:textId="13498A49" w:rsidR="00EF41D9" w:rsidRDefault="00292432" w:rsidP="00EF41D9">
      <w:pPr>
        <w:pStyle w:val="Heading3"/>
        <w:spacing w:line="360" w:lineRule="auto"/>
        <w:ind w:left="102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A continuación, se muestran algunos </w:t>
      </w:r>
      <w:r w:rsidR="00E5226E">
        <w:rPr>
          <w:rFonts w:ascii="Arial" w:hAnsi="Arial" w:cs="Arial"/>
          <w:b w:val="0"/>
          <w:bCs w:val="0"/>
          <w:sz w:val="22"/>
          <w:szCs w:val="22"/>
        </w:rPr>
        <w:t xml:space="preserve">gráficos </w:t>
      </w:r>
      <w:r>
        <w:rPr>
          <w:rFonts w:ascii="Arial" w:hAnsi="Arial" w:cs="Arial"/>
          <w:b w:val="0"/>
          <w:bCs w:val="0"/>
          <w:sz w:val="22"/>
          <w:szCs w:val="22"/>
        </w:rPr>
        <w:t>indicadores</w:t>
      </w:r>
      <w:r w:rsidR="00E5226E">
        <w:rPr>
          <w:rFonts w:ascii="Arial" w:hAnsi="Arial" w:cs="Arial"/>
          <w:b w:val="0"/>
          <w:bCs w:val="0"/>
          <w:sz w:val="22"/>
          <w:szCs w:val="22"/>
        </w:rPr>
        <w:t xml:space="preserve"> tabulares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que nos permiten hacer una comparativa entre los algoritmos:</w:t>
      </w:r>
    </w:p>
    <w:p w14:paraId="586644D2" w14:textId="308EF8B2" w:rsidR="00A6121F" w:rsidRDefault="00EF41D9" w:rsidP="00EF41D9">
      <w:pPr>
        <w:pStyle w:val="Caption"/>
        <w:keepNext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Imagen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 </w:t>
      </w:r>
      <w:r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5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. </w:t>
      </w:r>
      <w:r>
        <w:rPr>
          <w:rFonts w:ascii="Arial" w:hAnsi="Arial" w:cs="Arial"/>
          <w:i w:val="0"/>
          <w:iCs w:val="0"/>
          <w:sz w:val="16"/>
          <w:szCs w:val="16"/>
          <w:lang w:val="es-ES"/>
        </w:rPr>
        <w:t>Comparativo rendimiento CART, ID3 y RAND FOREST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.</w:t>
      </w:r>
    </w:p>
    <w:p w14:paraId="7DCE8CD4" w14:textId="57191EC8" w:rsidR="00EF41D9" w:rsidRDefault="00A6121F" w:rsidP="00EF41D9">
      <w:pPr>
        <w:pStyle w:val="Heading3"/>
        <w:spacing w:line="360" w:lineRule="auto"/>
        <w:ind w:left="102"/>
        <w:jc w:val="center"/>
        <w:rPr>
          <w:rFonts w:ascii="Arial" w:hAnsi="Arial" w:cs="Arial"/>
          <w:b w:val="0"/>
          <w:bCs w:val="0"/>
          <w:sz w:val="22"/>
          <w:szCs w:val="22"/>
        </w:rPr>
      </w:pPr>
      <w:r w:rsidRPr="00A6121F">
        <w:rPr>
          <w:rFonts w:ascii="Arial" w:hAnsi="Arial" w:cs="Arial"/>
          <w:b w:val="0"/>
          <w:bCs w:val="0"/>
          <w:sz w:val="22"/>
          <w:szCs w:val="22"/>
        </w:rPr>
        <w:drawing>
          <wp:inline distT="0" distB="0" distL="0" distR="0" wp14:anchorId="0177ABA1" wp14:editId="78BBA6D7">
            <wp:extent cx="1294072" cy="1056640"/>
            <wp:effectExtent l="0" t="0" r="1905" b="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6604" cy="107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D5DD" w14:textId="15BCF52A" w:rsidR="00EF41D9" w:rsidRDefault="00EF41D9" w:rsidP="00EF41D9">
      <w:pPr>
        <w:pStyle w:val="Caption"/>
        <w:keepNext/>
        <w:spacing w:line="360" w:lineRule="auto"/>
        <w:jc w:val="center"/>
        <w:rPr>
          <w:rFonts w:ascii="Arial" w:hAnsi="Arial" w:cs="Arial"/>
          <w:i w:val="0"/>
          <w:iCs w:val="0"/>
          <w:sz w:val="16"/>
          <w:szCs w:val="16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Imagen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 </w:t>
      </w:r>
      <w:r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6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. </w:t>
      </w:r>
      <w:r>
        <w:rPr>
          <w:rFonts w:ascii="Arial" w:hAnsi="Arial" w:cs="Arial"/>
          <w:i w:val="0"/>
          <w:iCs w:val="0"/>
          <w:sz w:val="16"/>
          <w:szCs w:val="16"/>
          <w:lang w:val="es-ES"/>
        </w:rPr>
        <w:t>Curva ROC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.</w:t>
      </w:r>
    </w:p>
    <w:p w14:paraId="0D15FB04" w14:textId="77FCD1B9" w:rsidR="00F138AA" w:rsidRPr="00F138AA" w:rsidRDefault="00F138AA" w:rsidP="00F138AA">
      <w:pPr>
        <w:jc w:val="center"/>
        <w:rPr>
          <w:lang w:val="es-ES"/>
        </w:rPr>
      </w:pPr>
      <w:r w:rsidRPr="00F138AA">
        <w:rPr>
          <w:lang w:val="es-ES"/>
        </w:rPr>
        <w:drawing>
          <wp:inline distT="0" distB="0" distL="0" distR="0" wp14:anchorId="390692EE" wp14:editId="132CC8A4">
            <wp:extent cx="5943600" cy="1198955"/>
            <wp:effectExtent l="0" t="0" r="0" b="0"/>
            <wp:docPr id="33" name="Picture 3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3693" cy="12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16F1" w14:textId="19592D1D" w:rsidR="00F138AA" w:rsidRDefault="00F138AA" w:rsidP="00F138AA">
      <w:pPr>
        <w:pStyle w:val="Heading3"/>
        <w:spacing w:line="360" w:lineRule="auto"/>
        <w:ind w:left="102"/>
        <w:jc w:val="center"/>
        <w:rPr>
          <w:rFonts w:ascii="Arial" w:hAnsi="Arial" w:cs="Arial"/>
          <w:b w:val="0"/>
          <w:bCs w:val="0"/>
          <w:sz w:val="22"/>
          <w:szCs w:val="22"/>
        </w:rPr>
      </w:pPr>
      <w:r w:rsidRPr="00F138AA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F138AA">
        <w:rPr>
          <w:noProof/>
        </w:rPr>
        <w:t xml:space="preserve"> </w:t>
      </w:r>
      <w:r w:rsidRPr="00F138AA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14:paraId="30DD9D12" w14:textId="7C9EDB6E" w:rsidR="00CE5D67" w:rsidRDefault="00275455" w:rsidP="00275455">
      <w:pPr>
        <w:pStyle w:val="Caption"/>
        <w:keepNext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Tabla </w:t>
      </w:r>
      <w:r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7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. </w:t>
      </w:r>
      <w:r>
        <w:rPr>
          <w:rFonts w:ascii="Arial" w:hAnsi="Arial" w:cs="Arial"/>
          <w:i w:val="0"/>
          <w:iCs w:val="0"/>
          <w:sz w:val="16"/>
          <w:szCs w:val="16"/>
          <w:lang w:val="es-ES"/>
        </w:rPr>
        <w:t>Comparativa clasificación instancias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.</w:t>
      </w:r>
    </w:p>
    <w:p w14:paraId="483EFBA5" w14:textId="6EA35875" w:rsidR="001736B3" w:rsidRDefault="00CE5D67" w:rsidP="00CE5D67">
      <w:pPr>
        <w:pStyle w:val="Heading3"/>
        <w:spacing w:line="360" w:lineRule="auto"/>
        <w:ind w:left="102"/>
        <w:jc w:val="center"/>
        <w:rPr>
          <w:rFonts w:ascii="Arial" w:hAnsi="Arial" w:cs="Arial"/>
          <w:b w:val="0"/>
          <w:bCs w:val="0"/>
          <w:sz w:val="22"/>
          <w:szCs w:val="22"/>
        </w:rPr>
      </w:pPr>
      <w:r w:rsidRPr="00CE5D67">
        <w:rPr>
          <w:rFonts w:ascii="Arial" w:hAnsi="Arial" w:cs="Arial"/>
          <w:b w:val="0"/>
          <w:bCs w:val="0"/>
          <w:sz w:val="22"/>
          <w:szCs w:val="22"/>
        </w:rPr>
        <w:drawing>
          <wp:inline distT="0" distB="0" distL="0" distR="0" wp14:anchorId="0B856429" wp14:editId="0AACB375">
            <wp:extent cx="2895600" cy="909106"/>
            <wp:effectExtent l="0" t="0" r="0" b="5715"/>
            <wp:docPr id="24" name="Picture 2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9728" cy="9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E8A7" w14:textId="7BB3FF73" w:rsidR="00024D28" w:rsidRDefault="00275455" w:rsidP="00275455">
      <w:pPr>
        <w:pStyle w:val="Caption"/>
        <w:keepNext/>
        <w:spacing w:line="360" w:lineRule="auto"/>
        <w:jc w:val="center"/>
        <w:rPr>
          <w:rFonts w:ascii="Arial" w:hAnsi="Arial" w:cs="Arial"/>
          <w:i w:val="0"/>
          <w:iCs w:val="0"/>
          <w:sz w:val="16"/>
          <w:szCs w:val="16"/>
          <w:lang w:val="es-ES"/>
        </w:rPr>
      </w:pP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Tabla </w:t>
      </w:r>
      <w:r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8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. </w:t>
      </w:r>
      <w:r>
        <w:rPr>
          <w:rFonts w:ascii="Arial" w:hAnsi="Arial" w:cs="Arial"/>
          <w:i w:val="0"/>
          <w:iCs w:val="0"/>
          <w:sz w:val="16"/>
          <w:szCs w:val="16"/>
          <w:lang w:val="es-ES"/>
        </w:rPr>
        <w:t>Medidas de rendimiento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.</w:t>
      </w:r>
    </w:p>
    <w:p w14:paraId="435BE965" w14:textId="7B7A0EE9" w:rsidR="00BE72D2" w:rsidRPr="00BE72D2" w:rsidRDefault="00BE72D2" w:rsidP="00BE72D2">
      <w:pPr>
        <w:rPr>
          <w:lang w:val="es-ES"/>
        </w:rPr>
      </w:pPr>
      <w:r w:rsidRPr="00BE72D2">
        <w:rPr>
          <w:lang w:val="es-ES"/>
        </w:rPr>
        <w:drawing>
          <wp:inline distT="0" distB="0" distL="0" distR="0" wp14:anchorId="149AED98" wp14:editId="0EF7B96F">
            <wp:extent cx="6195060" cy="46037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5E04" w14:textId="22F3E129" w:rsidR="003E1C6F" w:rsidRPr="00B05A86" w:rsidRDefault="00AF2672" w:rsidP="00B05A86">
      <w:pPr>
        <w:pStyle w:val="Heading3"/>
        <w:numPr>
          <w:ilvl w:val="0"/>
          <w:numId w:val="34"/>
        </w:numPr>
      </w:pPr>
      <w:r w:rsidRPr="00B05A86">
        <w:lastRenderedPageBreak/>
        <w:t>Conclusiones</w:t>
      </w:r>
    </w:p>
    <w:p w14:paraId="0111B3A5" w14:textId="77777777" w:rsidR="0002286D" w:rsidRDefault="0002286D" w:rsidP="006F3E33">
      <w:pPr>
        <w:pStyle w:val="Heading3"/>
        <w:spacing w:line="360" w:lineRule="auto"/>
        <w:ind w:left="102"/>
        <w:jc w:val="both"/>
        <w:rPr>
          <w:rFonts w:ascii="Arial" w:hAnsi="Arial" w:cs="Arial"/>
          <w:sz w:val="22"/>
          <w:szCs w:val="22"/>
        </w:rPr>
      </w:pPr>
    </w:p>
    <w:p w14:paraId="2FEDBE50" w14:textId="444E26BF" w:rsidR="00AF2672" w:rsidRDefault="00AF2672" w:rsidP="00AF2672">
      <w:pPr>
        <w:pStyle w:val="Heading3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AF2672">
        <w:rPr>
          <w:rFonts w:ascii="Arial" w:hAnsi="Arial" w:cs="Arial"/>
          <w:b w:val="0"/>
          <w:bCs w:val="0"/>
          <w:sz w:val="22"/>
          <w:szCs w:val="22"/>
        </w:rPr>
        <w:t>Las variables seguridad y capacidad de pasajeros son factores clave a la hora de evaluar la compra de un auto móvil.</w:t>
      </w:r>
    </w:p>
    <w:p w14:paraId="0531438F" w14:textId="65B9C956" w:rsidR="00AF2672" w:rsidRDefault="00AF2672" w:rsidP="00AF2672">
      <w:pPr>
        <w:pStyle w:val="Heading3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El número de puertas y la capacidad del maletero son los dos factores menos importantes a la hora de evaluar un automóvil, sin </w:t>
      </w:r>
      <w:r w:rsidR="00F02D34">
        <w:rPr>
          <w:rFonts w:ascii="Arial" w:hAnsi="Arial" w:cs="Arial"/>
          <w:b w:val="0"/>
          <w:bCs w:val="0"/>
          <w:sz w:val="22"/>
          <w:szCs w:val="22"/>
        </w:rPr>
        <w:t>embargo,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la información contenida en dichas variables aporto valor a la predicción de los algoritmos</w:t>
      </w:r>
      <w:r w:rsidR="00F02D34"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3E5D1084" w14:textId="7DBC8A85" w:rsidR="00F02D34" w:rsidRDefault="0046150D" w:rsidP="00AF2672">
      <w:pPr>
        <w:pStyle w:val="Heading3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El algoritmo que clasifico las instancias con mayor precisión fue el </w:t>
      </w:r>
      <w:proofErr w:type="spellStart"/>
      <w:r>
        <w:rPr>
          <w:rFonts w:ascii="Arial" w:hAnsi="Arial" w:cs="Arial"/>
          <w:b w:val="0"/>
          <w:bCs w:val="0"/>
          <w:sz w:val="22"/>
          <w:szCs w:val="22"/>
        </w:rPr>
        <w:t>Random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2"/>
          <w:szCs w:val="22"/>
        </w:rPr>
        <w:t>Forest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utilizando </w:t>
      </w:r>
      <w:r w:rsidR="003B6529">
        <w:rPr>
          <w:rFonts w:ascii="Arial" w:hAnsi="Arial" w:cs="Arial"/>
          <w:b w:val="0"/>
          <w:bCs w:val="0"/>
          <w:sz w:val="22"/>
          <w:szCs w:val="22"/>
        </w:rPr>
        <w:t xml:space="preserve">como índice </w:t>
      </w:r>
      <w:proofErr w:type="spellStart"/>
      <w:r w:rsidR="003B6529">
        <w:rPr>
          <w:rFonts w:ascii="Arial" w:hAnsi="Arial" w:cs="Arial"/>
          <w:b w:val="0"/>
          <w:bCs w:val="0"/>
          <w:sz w:val="22"/>
          <w:szCs w:val="22"/>
        </w:rPr>
        <w:t>Gini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>, ya que utiliza un promedio de la clasificación de instancias a partir de 100 y 2000 árboles.</w:t>
      </w:r>
    </w:p>
    <w:p w14:paraId="451B09C6" w14:textId="1B84F12B" w:rsidR="003B6529" w:rsidRDefault="003B6529" w:rsidP="00AF2672">
      <w:pPr>
        <w:pStyle w:val="Heading3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778BE">
        <w:rPr>
          <w:rFonts w:ascii="Arial" w:hAnsi="Arial" w:cs="Arial"/>
          <w:b w:val="0"/>
          <w:bCs w:val="0"/>
          <w:sz w:val="22"/>
          <w:szCs w:val="22"/>
        </w:rPr>
        <w:t>La matriz de confusión y las métricas de rendimiento tales como (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Avg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. </w:t>
      </w:r>
      <w:r w:rsidR="00F778BE" w:rsidRPr="00F778BE">
        <w:rPr>
          <w:rFonts w:ascii="Arial" w:hAnsi="Arial" w:cs="Arial"/>
          <w:b w:val="0"/>
          <w:bCs w:val="0"/>
          <w:sz w:val="22"/>
          <w:szCs w:val="22"/>
        </w:rPr>
        <w:t>Precisión</w:t>
      </w:r>
      <w:r w:rsidR="007B3371">
        <w:rPr>
          <w:rFonts w:ascii="Arial" w:hAnsi="Arial" w:cs="Arial"/>
          <w:b w:val="0"/>
          <w:bCs w:val="0"/>
          <w:sz w:val="22"/>
          <w:szCs w:val="22"/>
        </w:rPr>
        <w:t xml:space="preserve"> (</w:t>
      </w:r>
      <w:r w:rsidR="007B3371" w:rsidRPr="00292432">
        <w:rPr>
          <w:rFonts w:ascii="Arial" w:hAnsi="Arial" w:cs="Arial"/>
          <w:sz w:val="22"/>
          <w:szCs w:val="22"/>
          <w:lang w:val="en-CO"/>
        </w:rPr>
        <w:t>1 es el estado ideal</w:t>
      </w:r>
      <w:r w:rsidR="007B3371">
        <w:rPr>
          <w:rFonts w:ascii="Arial" w:hAnsi="Arial" w:cs="Arial"/>
          <w:b w:val="0"/>
          <w:bCs w:val="0"/>
          <w:sz w:val="22"/>
          <w:szCs w:val="22"/>
        </w:rPr>
        <w:t>)</w:t>
      </w:r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Avg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>. Sensibilidad (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Recall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>)</w:t>
      </w:r>
      <w:r w:rsidR="007B337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B3371" w:rsidRPr="00292432">
        <w:rPr>
          <w:rFonts w:ascii="Arial" w:hAnsi="Arial" w:cs="Arial"/>
          <w:sz w:val="22"/>
          <w:szCs w:val="22"/>
          <w:lang w:val="en-CO"/>
        </w:rPr>
        <w:t xml:space="preserve">1 es el estado </w:t>
      </w:r>
      <w:r w:rsidR="007B3371" w:rsidRPr="00292432">
        <w:rPr>
          <w:rFonts w:ascii="Arial" w:hAnsi="Arial" w:cs="Arial"/>
          <w:sz w:val="22"/>
          <w:szCs w:val="22"/>
          <w:lang w:val="en-CO"/>
        </w:rPr>
        <w:t>ideal</w:t>
      </w:r>
      <w:r w:rsidR="007B3371" w:rsidRPr="00F778BE">
        <w:rPr>
          <w:rFonts w:ascii="Arial" w:hAnsi="Arial" w:cs="Arial"/>
          <w:b w:val="0"/>
          <w:bCs w:val="0"/>
          <w:sz w:val="22"/>
          <w:szCs w:val="22"/>
        </w:rPr>
        <w:t>,</w:t>
      </w:r>
      <w:r w:rsidR="007B337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="007B3371" w:rsidRPr="00F778BE">
        <w:rPr>
          <w:rFonts w:ascii="Arial" w:hAnsi="Arial" w:cs="Arial"/>
          <w:b w:val="0"/>
          <w:bCs w:val="0"/>
          <w:sz w:val="22"/>
          <w:szCs w:val="22"/>
        </w:rPr>
        <w:t>Avg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>. F-mesure</w:t>
      </w:r>
      <w:r w:rsidR="007B337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B3371" w:rsidRPr="00292432">
        <w:rPr>
          <w:rFonts w:ascii="Arial" w:hAnsi="Arial" w:cs="Arial"/>
          <w:sz w:val="22"/>
          <w:szCs w:val="22"/>
          <w:lang w:val="en-CO"/>
        </w:rPr>
        <w:t>1 es el estado ideal</w:t>
      </w:r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Avg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. </w:t>
      </w:r>
      <w:r w:rsidR="007B3371" w:rsidRPr="00F778BE">
        <w:rPr>
          <w:rFonts w:ascii="Arial" w:hAnsi="Arial" w:cs="Arial"/>
          <w:b w:val="0"/>
          <w:bCs w:val="0"/>
          <w:sz w:val="22"/>
          <w:szCs w:val="22"/>
        </w:rPr>
        <w:t>Exactitud (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Accuracy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>)</w:t>
      </w:r>
      <w:r w:rsidR="007B337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B3371" w:rsidRPr="00292432">
        <w:rPr>
          <w:rFonts w:ascii="Arial" w:hAnsi="Arial" w:cs="Arial"/>
          <w:sz w:val="22"/>
          <w:szCs w:val="22"/>
          <w:lang w:val="en-CO"/>
        </w:rPr>
        <w:t>1 es el estado ideal</w:t>
      </w:r>
      <w:r w:rsidR="007B3371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Avg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. FP 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Rate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 (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Fall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out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>)</w:t>
      </w:r>
      <w:r w:rsidR="007B337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B3371" w:rsidRPr="00292432">
        <w:rPr>
          <w:rFonts w:ascii="Arial" w:hAnsi="Arial" w:cs="Arial"/>
          <w:sz w:val="22"/>
          <w:szCs w:val="22"/>
          <w:lang w:val="en-CO"/>
        </w:rPr>
        <w:t>mejor, 0 es el estado ideal</w:t>
      </w:r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Avg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. TP 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Rate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 (Sensibilidad)</w:t>
      </w:r>
      <w:r w:rsidR="007B337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B3371" w:rsidRPr="00292432">
        <w:rPr>
          <w:rFonts w:ascii="Arial" w:hAnsi="Arial" w:cs="Arial"/>
          <w:sz w:val="22"/>
          <w:szCs w:val="22"/>
          <w:lang w:val="en-CO"/>
        </w:rPr>
        <w:t xml:space="preserve">mejor, </w:t>
      </w:r>
      <w:r w:rsidR="007B3371">
        <w:rPr>
          <w:rFonts w:ascii="Arial" w:hAnsi="Arial" w:cs="Arial"/>
          <w:sz w:val="22"/>
          <w:szCs w:val="22"/>
        </w:rPr>
        <w:t>1</w:t>
      </w:r>
      <w:r w:rsidR="007B3371" w:rsidRPr="00292432">
        <w:rPr>
          <w:rFonts w:ascii="Arial" w:hAnsi="Arial" w:cs="Arial"/>
          <w:sz w:val="22"/>
          <w:szCs w:val="22"/>
          <w:lang w:val="en-CO"/>
        </w:rPr>
        <w:t xml:space="preserve"> es el estado ideal</w:t>
      </w:r>
      <w:r w:rsidRPr="00F778BE">
        <w:rPr>
          <w:rFonts w:ascii="Arial" w:hAnsi="Arial" w:cs="Arial"/>
          <w:b w:val="0"/>
          <w:bCs w:val="0"/>
          <w:sz w:val="22"/>
          <w:szCs w:val="22"/>
        </w:rPr>
        <w:t>,</w:t>
      </w:r>
      <w:r w:rsidR="007B337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Avg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>. Especificidad</w:t>
      </w:r>
      <w:r w:rsidRPr="00F778BE">
        <w:rPr>
          <w:rFonts w:ascii="Arial" w:hAnsi="Arial" w:cs="Arial"/>
          <w:b w:val="0"/>
          <w:bCs w:val="0"/>
          <w:sz w:val="22"/>
          <w:szCs w:val="22"/>
        </w:rPr>
        <w:t>,</w:t>
      </w:r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 TNR</w:t>
      </w:r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F778BE">
        <w:rPr>
          <w:rFonts w:ascii="Arial" w:hAnsi="Arial" w:cs="Arial"/>
          <w:b w:val="0"/>
          <w:bCs w:val="0"/>
          <w:sz w:val="22"/>
          <w:szCs w:val="22"/>
        </w:rPr>
        <w:t>Soporte</w:t>
      </w:r>
      <w:r w:rsidRPr="00F778BE">
        <w:rPr>
          <w:rFonts w:ascii="Arial" w:hAnsi="Arial" w:cs="Arial"/>
          <w:b w:val="0"/>
          <w:bCs w:val="0"/>
          <w:sz w:val="22"/>
          <w:szCs w:val="22"/>
        </w:rPr>
        <w:t>)</w:t>
      </w:r>
      <w:r w:rsidR="007B3371">
        <w:rPr>
          <w:rFonts w:ascii="Arial" w:hAnsi="Arial" w:cs="Arial"/>
          <w:b w:val="0"/>
          <w:bCs w:val="0"/>
          <w:sz w:val="22"/>
          <w:szCs w:val="22"/>
        </w:rPr>
        <w:t>, evidencian valores de rendimiento muy confiables para cada modelo.</w:t>
      </w:r>
    </w:p>
    <w:p w14:paraId="5624CA39" w14:textId="25A40C9E" w:rsidR="00D53BA0" w:rsidRDefault="00D53BA0" w:rsidP="00AF2672">
      <w:pPr>
        <w:pStyle w:val="Heading3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D53BA0">
        <w:rPr>
          <w:rFonts w:ascii="Arial" w:hAnsi="Arial" w:cs="Arial"/>
          <w:b w:val="0"/>
          <w:bCs w:val="0"/>
          <w:sz w:val="22"/>
          <w:szCs w:val="22"/>
        </w:rPr>
        <w:t>El bosque aleatorio ayuda a evitar el sobreajuste, que es uno de los problemas clave con el clasificador de árboles de decisión</w:t>
      </w:r>
      <w:r w:rsidR="00F439B2">
        <w:rPr>
          <w:rFonts w:ascii="Arial" w:hAnsi="Arial" w:cs="Arial"/>
          <w:b w:val="0"/>
          <w:bCs w:val="0"/>
          <w:sz w:val="22"/>
          <w:szCs w:val="22"/>
        </w:rPr>
        <w:t>, la cantidad de arboles utilizados en este algoritmo afecta el rendimiento de tiempo para entrenar y predecir, pero por otro lado es clave para obtener una mayor precisión en los resultados de clasificación.</w:t>
      </w:r>
    </w:p>
    <w:p w14:paraId="2184DE72" w14:textId="5849DA97" w:rsidR="00F439B2" w:rsidRDefault="00BE72D2" w:rsidP="00AF2672">
      <w:pPr>
        <w:pStyle w:val="Heading3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Los índices de la curva de ROC-AUC </w:t>
      </w:r>
      <w:r w:rsidR="0002286D">
        <w:rPr>
          <w:rFonts w:ascii="Arial" w:hAnsi="Arial" w:cs="Arial"/>
          <w:b w:val="0"/>
          <w:bCs w:val="0"/>
          <w:sz w:val="22"/>
          <w:szCs w:val="22"/>
        </w:rPr>
        <w:t xml:space="preserve">comprenden valores entre 0.5 y 1, siendo 1 un diagnostico perfecto, nuestros resultados obtenidos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son muy buenos, ya que todos están por encima del 90%, destacando el algoritmo </w:t>
      </w:r>
      <w:proofErr w:type="spellStart"/>
      <w:r>
        <w:rPr>
          <w:rFonts w:ascii="Arial" w:hAnsi="Arial" w:cs="Arial"/>
          <w:b w:val="0"/>
          <w:bCs w:val="0"/>
          <w:sz w:val="22"/>
          <w:szCs w:val="22"/>
        </w:rPr>
        <w:t>Random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2"/>
          <w:szCs w:val="22"/>
        </w:rPr>
        <w:t>Forest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el cual es de 99%.</w:t>
      </w:r>
    </w:p>
    <w:p w14:paraId="4219A4AA" w14:textId="1232BBA5" w:rsidR="003C0542" w:rsidRPr="003C0542" w:rsidRDefault="003C0542" w:rsidP="003C0542">
      <w:pPr>
        <w:pStyle w:val="Heading3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3C0542">
        <w:rPr>
          <w:rFonts w:ascii="Arial" w:hAnsi="Arial" w:cs="Arial"/>
          <w:b w:val="0"/>
          <w:bCs w:val="0"/>
          <w:sz w:val="22"/>
          <w:szCs w:val="22"/>
        </w:rPr>
        <w:t xml:space="preserve">Con la matriz de confusión podemos ver que hay muy pocos FP y FN en cada variable, por </w:t>
      </w:r>
      <w:r>
        <w:rPr>
          <w:rFonts w:ascii="Arial" w:hAnsi="Arial" w:cs="Arial"/>
          <w:b w:val="0"/>
          <w:bCs w:val="0"/>
          <w:sz w:val="22"/>
          <w:szCs w:val="22"/>
        </w:rPr>
        <w:t>cada modelo evaluado.</w:t>
      </w:r>
    </w:p>
    <w:p w14:paraId="4C4D75C6" w14:textId="77777777" w:rsidR="00AF2672" w:rsidRPr="007B3371" w:rsidRDefault="00AF2672" w:rsidP="006F3E33">
      <w:pPr>
        <w:pStyle w:val="Heading3"/>
        <w:spacing w:line="360" w:lineRule="auto"/>
        <w:ind w:left="102"/>
        <w:jc w:val="both"/>
        <w:rPr>
          <w:rFonts w:ascii="Arial" w:hAnsi="Arial" w:cs="Arial"/>
          <w:sz w:val="22"/>
          <w:szCs w:val="22"/>
        </w:rPr>
      </w:pPr>
    </w:p>
    <w:p w14:paraId="1E0956C9" w14:textId="67531750" w:rsidR="007F2396" w:rsidRDefault="007F2396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  <w:lang w:val="en-CO"/>
        </w:rPr>
      </w:pPr>
    </w:p>
    <w:p w14:paraId="79B23E09" w14:textId="72B53790" w:rsidR="007F2396" w:rsidRDefault="007F2396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  <w:lang w:val="en-CO"/>
        </w:rPr>
      </w:pPr>
    </w:p>
    <w:p w14:paraId="787D4887" w14:textId="79546DF5" w:rsidR="007F2396" w:rsidRDefault="007F2396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  <w:lang w:val="en-CO"/>
        </w:rPr>
      </w:pPr>
    </w:p>
    <w:p w14:paraId="370B4737" w14:textId="46B7E285" w:rsidR="007F2396" w:rsidRDefault="007F2396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  <w:lang w:val="en-CO"/>
        </w:rPr>
      </w:pPr>
    </w:p>
    <w:p w14:paraId="1779E47B" w14:textId="3A3F0632" w:rsidR="007F2396" w:rsidRDefault="007F2396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  <w:lang w:val="en-CO"/>
        </w:rPr>
      </w:pPr>
    </w:p>
    <w:p w14:paraId="1EDD78E5" w14:textId="77777777" w:rsidR="007F2396" w:rsidRPr="00A37F88" w:rsidRDefault="007F2396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  <w:lang w:val="en-CO"/>
        </w:rPr>
      </w:pPr>
    </w:p>
    <w:p w14:paraId="62A1BB4E" w14:textId="77777777" w:rsidR="00311F8F" w:rsidRPr="007F2396" w:rsidRDefault="00311F8F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  <w:lang w:val="en-CO"/>
        </w:rPr>
      </w:pPr>
    </w:p>
    <w:p w14:paraId="5FA8FFB6" w14:textId="77777777" w:rsidR="00BF4B22" w:rsidRPr="007F2396" w:rsidRDefault="00BF4B22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  <w:lang w:val="en-CO"/>
        </w:rPr>
      </w:pPr>
    </w:p>
    <w:p w14:paraId="27C93345" w14:textId="77777777" w:rsidR="00BF4B22" w:rsidRPr="00BF4B22" w:rsidRDefault="00BF4B22" w:rsidP="00BF4B22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17D01390" w14:textId="77777777" w:rsidR="008F5E6E" w:rsidRDefault="008F5E6E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34A36B02" w14:textId="7C4D0723" w:rsidR="008F5E6E" w:rsidRDefault="008F5E6E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3217BAA2" w14:textId="77777777" w:rsidR="008F5E6E" w:rsidRPr="00343899" w:rsidRDefault="008F5E6E" w:rsidP="008F5E6E">
      <w:pPr>
        <w:pStyle w:val="BodyText"/>
        <w:spacing w:before="120"/>
        <w:ind w:right="113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0F07BF" w14:textId="77777777" w:rsidR="00613C47" w:rsidRPr="004B782F" w:rsidRDefault="00613C47" w:rsidP="00EF2F6B">
      <w:pPr>
        <w:spacing w:line="360" w:lineRule="auto"/>
        <w:rPr>
          <w:rFonts w:ascii="Arial" w:hAnsi="Arial" w:cs="Arial"/>
          <w:lang w:val="es-ES"/>
        </w:rPr>
        <w:sectPr w:rsidR="00613C47" w:rsidRPr="004B782F" w:rsidSect="00163416">
          <w:headerReference w:type="default" r:id="rId27"/>
          <w:pgSz w:w="11910" w:h="16840"/>
          <w:pgMar w:top="1134" w:right="1077" w:bottom="1797" w:left="1077" w:header="425" w:footer="828" w:gutter="0"/>
          <w:cols w:space="720"/>
          <w:docGrid w:linePitch="326"/>
        </w:sectPr>
      </w:pPr>
    </w:p>
    <w:p w14:paraId="56A9074C" w14:textId="77777777" w:rsidR="00613C47" w:rsidRPr="00B05A86" w:rsidRDefault="000D54EE" w:rsidP="00B05A86">
      <w:pPr>
        <w:pStyle w:val="Heading3"/>
        <w:numPr>
          <w:ilvl w:val="0"/>
          <w:numId w:val="34"/>
        </w:numPr>
      </w:pPr>
      <w:bookmarkStart w:id="0" w:name="_Toc90307835"/>
      <w:r w:rsidRPr="00B05A86">
        <w:lastRenderedPageBreak/>
        <w:t>Referencias bibliográficas</w:t>
      </w:r>
      <w:bookmarkEnd w:id="0"/>
    </w:p>
    <w:sdt>
      <w:sdtPr>
        <w:rPr>
          <w:rFonts w:ascii="Arial" w:eastAsia="Times New Roman" w:hAnsi="Arial" w:cs="Arial"/>
          <w:sz w:val="24"/>
          <w:szCs w:val="24"/>
          <w:lang w:val="en-CO"/>
        </w:rPr>
        <w:id w:val="127680617"/>
        <w:docPartObj>
          <w:docPartGallery w:val="Bibliographies"/>
          <w:docPartUnique/>
        </w:docPartObj>
      </w:sdtPr>
      <w:sdtEndPr/>
      <w:sdtContent>
        <w:p w14:paraId="657D5728" w14:textId="7755A6AE" w:rsidR="00560A14" w:rsidRPr="004B782F" w:rsidRDefault="00560A14">
          <w:pPr>
            <w:pStyle w:val="Heading1"/>
            <w:rPr>
              <w:rFonts w:ascii="Arial" w:hAnsi="Arial" w:cs="Arial"/>
            </w:rPr>
          </w:pPr>
        </w:p>
        <w:sdt>
          <w:sdtPr>
            <w:rPr>
              <w:rFonts w:ascii="Arial" w:hAnsi="Arial" w:cs="Arial"/>
              <w:lang w:val="es-ES"/>
            </w:rPr>
            <w:id w:val="111145805"/>
            <w:bibliography/>
          </w:sdtPr>
          <w:sdtEndPr/>
          <w:sdtContent>
            <w:p w14:paraId="32685896" w14:textId="5CE5E190" w:rsidR="0027198A" w:rsidRPr="004B782F" w:rsidRDefault="00D83144" w:rsidP="0027198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4B782F">
                <w:rPr>
                  <w:rFonts w:ascii="Arial" w:hAnsi="Arial" w:cs="Arial"/>
                  <w:lang w:val="es-ES"/>
                </w:rPr>
                <w:fldChar w:fldCharType="begin"/>
              </w:r>
              <w:r w:rsidRPr="004B782F">
                <w:rPr>
                  <w:rFonts w:ascii="Arial" w:hAnsi="Arial" w:cs="Arial"/>
                  <w:lang w:val="es-ES"/>
                </w:rPr>
                <w:instrText xml:space="preserve"> BIBLIOGRAPHY </w:instrText>
              </w:r>
              <w:r w:rsidRPr="004B782F">
                <w:rPr>
                  <w:rFonts w:ascii="Arial" w:hAnsi="Arial" w:cs="Arial"/>
                  <w:lang w:val="es-ES"/>
                </w:rPr>
                <w:fldChar w:fldCharType="separate"/>
              </w:r>
              <w:r w:rsidR="0027198A" w:rsidRPr="004B782F">
                <w:rPr>
                  <w:rFonts w:ascii="Arial" w:hAnsi="Arial" w:cs="Arial"/>
                  <w:noProof/>
                  <w:lang w:val="es-ES"/>
                </w:rPr>
                <w:t xml:space="preserve">datos.gob.es. (22 de 9 de 2021). </w:t>
              </w:r>
              <w:r w:rsidR="0027198A" w:rsidRPr="004B782F">
                <w:rPr>
                  <w:rFonts w:ascii="Arial" w:hAnsi="Arial" w:cs="Arial"/>
                  <w:i/>
                  <w:iCs/>
                  <w:noProof/>
                  <w:lang w:val="es-ES"/>
                </w:rPr>
                <w:t>datos.gob.es.</w:t>
              </w:r>
              <w:r w:rsidR="0027198A" w:rsidRPr="004B782F">
                <w:rPr>
                  <w:rFonts w:ascii="Arial" w:hAnsi="Arial" w:cs="Arial"/>
                  <w:noProof/>
                  <w:lang w:val="es-ES"/>
                </w:rPr>
                <w:t xml:space="preserve"> Obtenido de Guía Práctica de Introducción al Análisis Exploratorio de Datos: https://datos.gob.es/es/documentacion/guia-practica-de-introduccion-al-analisis-exploratorio-de-datos.</w:t>
              </w:r>
            </w:p>
            <w:p w14:paraId="7A0B4107" w14:textId="77777777" w:rsidR="0027198A" w:rsidRPr="004B782F" w:rsidRDefault="0027198A" w:rsidP="0027198A">
              <w:pPr>
                <w:rPr>
                  <w:rFonts w:ascii="Arial" w:hAnsi="Arial" w:cs="Arial"/>
                  <w:lang w:val="es-ES"/>
                </w:rPr>
              </w:pPr>
            </w:p>
            <w:p w14:paraId="681B34E0" w14:textId="77777777" w:rsidR="0027198A" w:rsidRPr="004B782F" w:rsidRDefault="0027198A" w:rsidP="0027198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4B782F">
                <w:rPr>
                  <w:rFonts w:ascii="Arial" w:hAnsi="Arial" w:cs="Arial"/>
                  <w:noProof/>
                  <w:lang w:val="es-ES"/>
                </w:rPr>
                <w:t>Rocio Chavez Ciencia de Datos. (2020). Histogramas en Python [video]. YouTube.</w:t>
              </w:r>
            </w:p>
            <w:p w14:paraId="76C87307" w14:textId="6CA15438" w:rsidR="0027198A" w:rsidRPr="004B782F" w:rsidRDefault="0027198A" w:rsidP="0027198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4B782F">
                <w:rPr>
                  <w:rFonts w:ascii="Arial" w:hAnsi="Arial" w:cs="Arial"/>
                  <w:noProof/>
                  <w:lang w:val="en-US"/>
                </w:rPr>
                <w:t xml:space="preserve">AIEngineering. (2020). Data Cleaning and Analysis using Apache Spark [video]. </w:t>
              </w:r>
              <w:r w:rsidRPr="004B782F">
                <w:rPr>
                  <w:rFonts w:ascii="Arial" w:hAnsi="Arial" w:cs="Arial"/>
                  <w:noProof/>
                  <w:lang w:val="es-ES"/>
                </w:rPr>
                <w:t>YouTube.</w:t>
              </w:r>
            </w:p>
            <w:p w14:paraId="0428DE96" w14:textId="77777777" w:rsidR="0027198A" w:rsidRPr="004B782F" w:rsidRDefault="0027198A" w:rsidP="0027198A">
              <w:pPr>
                <w:rPr>
                  <w:rFonts w:ascii="Arial" w:hAnsi="Arial" w:cs="Arial"/>
                  <w:lang w:val="es-ES"/>
                </w:rPr>
              </w:pPr>
            </w:p>
            <w:p w14:paraId="02F1C4D7" w14:textId="2EEFC5E2" w:rsidR="0027198A" w:rsidRPr="004B782F" w:rsidRDefault="0027198A" w:rsidP="0027198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4B782F">
                <w:rPr>
                  <w:rFonts w:ascii="Arial" w:hAnsi="Arial" w:cs="Arial"/>
                  <w:noProof/>
                  <w:lang w:val="es-ES"/>
                </w:rPr>
                <w:t>Un Analista de Datos Peruano. (2019). Para qué me sirve la Desviación Estandar? [video]. YouTube.</w:t>
              </w:r>
            </w:p>
            <w:p w14:paraId="3F873B14" w14:textId="77777777" w:rsidR="0027198A" w:rsidRPr="004B782F" w:rsidRDefault="0027198A" w:rsidP="0027198A">
              <w:pPr>
                <w:rPr>
                  <w:rFonts w:ascii="Arial" w:hAnsi="Arial" w:cs="Arial"/>
                  <w:lang w:val="es-ES"/>
                </w:rPr>
              </w:pPr>
            </w:p>
            <w:p w14:paraId="101911CC" w14:textId="41F24F26" w:rsidR="0027198A" w:rsidRPr="004B782F" w:rsidRDefault="0027198A" w:rsidP="0027198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4B782F">
                <w:rPr>
                  <w:rFonts w:ascii="Arial" w:hAnsi="Arial" w:cs="Arial"/>
                  <w:noProof/>
                  <w:lang w:val="es-ES"/>
                </w:rPr>
                <w:t>orvizar TV. (2020). Pandas desde cero #3 |Limpiar Datos | Valores nulos | Eliminar datos | tutorial español [video]. YouTube.</w:t>
              </w:r>
            </w:p>
            <w:p w14:paraId="07D33954" w14:textId="77777777" w:rsidR="0027198A" w:rsidRPr="004B782F" w:rsidRDefault="0027198A" w:rsidP="0027198A">
              <w:pPr>
                <w:rPr>
                  <w:rFonts w:ascii="Arial" w:hAnsi="Arial" w:cs="Arial"/>
                  <w:lang w:val="es-ES"/>
                </w:rPr>
              </w:pPr>
            </w:p>
            <w:p w14:paraId="2CCC809A" w14:textId="77777777" w:rsidR="0027198A" w:rsidRPr="004B782F" w:rsidRDefault="0027198A" w:rsidP="0027198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4B782F">
                <w:rPr>
                  <w:rFonts w:ascii="Arial" w:hAnsi="Arial" w:cs="Arial"/>
                  <w:noProof/>
                  <w:lang w:val="es-ES"/>
                </w:rPr>
                <w:t>Dattos.org. (2019). Gráficos en Python con Matplotlib, Seaborn y Ploty. YouTube.</w:t>
              </w:r>
            </w:p>
            <w:p w14:paraId="3C6E54FC" w14:textId="4D4AFACB" w:rsidR="0027198A" w:rsidRPr="004B782F" w:rsidRDefault="0027198A" w:rsidP="0027198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4B782F">
                <w:rPr>
                  <w:rFonts w:ascii="Arial" w:hAnsi="Arial" w:cs="Arial"/>
                  <w:noProof/>
                  <w:lang w:val="es-ES"/>
                </w:rPr>
                <w:t>Tomas_IA. (2020). Limpieza de datos con Python [video]. YouTube.</w:t>
              </w:r>
            </w:p>
            <w:p w14:paraId="50842F30" w14:textId="77777777" w:rsidR="0027198A" w:rsidRPr="004B782F" w:rsidRDefault="0027198A" w:rsidP="0027198A">
              <w:pPr>
                <w:rPr>
                  <w:rFonts w:ascii="Arial" w:hAnsi="Arial" w:cs="Arial"/>
                  <w:lang w:val="es-ES"/>
                </w:rPr>
              </w:pPr>
            </w:p>
            <w:p w14:paraId="6FBF147F" w14:textId="7A131E6C" w:rsidR="0027198A" w:rsidRPr="004B782F" w:rsidRDefault="0027198A" w:rsidP="0027198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4B782F">
                <w:rPr>
                  <w:rFonts w:ascii="Arial" w:hAnsi="Arial" w:cs="Arial"/>
                  <w:noProof/>
                  <w:lang w:val="es-ES"/>
                </w:rPr>
                <w:t xml:space="preserve">Escuela de datos. (28 de 6 de 2017). </w:t>
              </w:r>
              <w:r w:rsidRPr="004B782F">
                <w:rPr>
                  <w:rFonts w:ascii="Arial" w:hAnsi="Arial" w:cs="Arial"/>
                  <w:i/>
                  <w:iCs/>
                  <w:noProof/>
                  <w:lang w:val="es-ES"/>
                </w:rPr>
                <w:t>Escuela de datos</w:t>
              </w:r>
              <w:r w:rsidRPr="004B782F">
                <w:rPr>
                  <w:rFonts w:ascii="Arial" w:hAnsi="Arial" w:cs="Arial"/>
                  <w:noProof/>
                  <w:lang w:val="es-ES"/>
                </w:rPr>
                <w:t>. Obtenido de Introducción a Pandas y Jupyter Notebook de Python: http://es.schoolofdata.org/2017/06/28/introduccion-a-pandas-y-jupyter-notebook-de-python/</w:t>
              </w:r>
            </w:p>
            <w:p w14:paraId="4A831B35" w14:textId="77777777" w:rsidR="0027198A" w:rsidRPr="004B782F" w:rsidRDefault="0027198A" w:rsidP="0027198A">
              <w:pPr>
                <w:rPr>
                  <w:rFonts w:ascii="Arial" w:hAnsi="Arial" w:cs="Arial"/>
                  <w:lang w:val="es-ES"/>
                </w:rPr>
              </w:pPr>
            </w:p>
            <w:p w14:paraId="10823AE2" w14:textId="77777777" w:rsidR="0027198A" w:rsidRPr="004B782F" w:rsidRDefault="0027198A" w:rsidP="0027198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4B782F">
                <w:rPr>
                  <w:rFonts w:ascii="Arial" w:hAnsi="Arial" w:cs="Arial"/>
                  <w:noProof/>
                  <w:lang w:val="es-ES"/>
                </w:rPr>
                <w:t xml:space="preserve">Invarato, R. (20 de 4 de 2021). </w:t>
              </w:r>
              <w:r w:rsidRPr="004B782F">
                <w:rPr>
                  <w:rFonts w:ascii="Arial" w:hAnsi="Arial" w:cs="Arial"/>
                  <w:i/>
                  <w:iCs/>
                  <w:noProof/>
                  <w:lang w:val="es-ES"/>
                </w:rPr>
                <w:t>jarroba.com</w:t>
              </w:r>
              <w:r w:rsidRPr="004B782F">
                <w:rPr>
                  <w:rFonts w:ascii="Arial" w:hAnsi="Arial" w:cs="Arial"/>
                  <w:noProof/>
                  <w:lang w:val="es-ES"/>
                </w:rPr>
                <w:t>. Obtenido de Instalar Apache Spark en cualquier sistema operativo y aprender a programarlo con Python, Scala o Java: https://jarroba.com/instalar-apache-spark-en-cualquier-sistema-operativo-y-aprender-a-programarlo-con-python-scala-o-java/</w:t>
              </w:r>
            </w:p>
            <w:p w14:paraId="66D4322B" w14:textId="69FD73B3" w:rsidR="00D83144" w:rsidRPr="004B782F" w:rsidRDefault="00D83144" w:rsidP="0027198A">
              <w:pPr>
                <w:spacing w:line="360" w:lineRule="auto"/>
                <w:rPr>
                  <w:rFonts w:ascii="Arial" w:hAnsi="Arial" w:cs="Arial"/>
                  <w:lang w:val="es-ES"/>
                </w:rPr>
              </w:pPr>
              <w:r w:rsidRPr="004B782F">
                <w:rPr>
                  <w:rFonts w:ascii="Arial" w:hAnsi="Arial" w:cs="Arial"/>
                  <w:b/>
                  <w:bCs/>
                  <w:noProof/>
                  <w:lang w:val="es-ES"/>
                </w:rPr>
                <w:fldChar w:fldCharType="end"/>
              </w:r>
            </w:p>
          </w:sdtContent>
        </w:sdt>
      </w:sdtContent>
    </w:sdt>
    <w:sectPr w:rsidR="00D83144" w:rsidRPr="004B782F">
      <w:pgSz w:w="11910" w:h="16840"/>
      <w:pgMar w:top="1320" w:right="1580" w:bottom="1020" w:left="1600" w:header="427" w:footer="8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D73E0" w14:textId="77777777" w:rsidR="002E37C3" w:rsidRDefault="002E37C3">
      <w:r>
        <w:separator/>
      </w:r>
    </w:p>
  </w:endnote>
  <w:endnote w:type="continuationSeparator" w:id="0">
    <w:p w14:paraId="34CF368D" w14:textId="77777777" w:rsidR="002E37C3" w:rsidRDefault="002E3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F03A3" w14:textId="77777777" w:rsidR="002E37C3" w:rsidRDefault="002E37C3">
      <w:r>
        <w:separator/>
      </w:r>
    </w:p>
  </w:footnote>
  <w:footnote w:type="continuationSeparator" w:id="0">
    <w:p w14:paraId="18EDFDC0" w14:textId="77777777" w:rsidR="002E37C3" w:rsidRDefault="002E3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ADEDE" w14:textId="77777777" w:rsidR="00613C47" w:rsidRDefault="002E37C3">
    <w:pPr>
      <w:pStyle w:val="BodyText"/>
      <w:spacing w:line="14" w:lineRule="auto"/>
      <w:rPr>
        <w:sz w:val="20"/>
      </w:rPr>
    </w:pPr>
    <w:r>
      <w:pict w14:anchorId="32D831E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363.5pt;margin-top:20.35pt;width:162.95pt;height:38.8pt;z-index:-166287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1E25FE3" w14:textId="59ADB3FD" w:rsidR="00971290" w:rsidRDefault="00FF7647" w:rsidP="00FF7647">
                <w:pPr>
                  <w:spacing w:before="21"/>
                  <w:ind w:left="19" w:right="18" w:hanging="2"/>
                  <w:jc w:val="right"/>
                  <w:rPr>
                    <w:color w:val="4472C4"/>
                    <w:sz w:val="20"/>
                    <w:lang w:val="es-ES"/>
                  </w:rPr>
                </w:pPr>
                <w:proofErr w:type="spellStart"/>
                <w:r>
                  <w:rPr>
                    <w:color w:val="4472C4"/>
                    <w:sz w:val="20"/>
                    <w:lang w:val="es-ES"/>
                  </w:rPr>
                  <w:t>Lab</w:t>
                </w:r>
                <w:proofErr w:type="spellEnd"/>
                <w:r>
                  <w:rPr>
                    <w:color w:val="4472C4"/>
                    <w:sz w:val="20"/>
                    <w:lang w:val="es-ES"/>
                  </w:rPr>
                  <w:t xml:space="preserve"> Arboles de decisión, reglas y ensemble learning</w:t>
                </w:r>
              </w:p>
              <w:p w14:paraId="69ACCA49" w14:textId="77777777" w:rsidR="00FF7647" w:rsidRPr="00971290" w:rsidRDefault="00FF7647" w:rsidP="00971290">
                <w:pPr>
                  <w:spacing w:before="21"/>
                  <w:ind w:left="19" w:right="18" w:hanging="2"/>
                  <w:jc w:val="center"/>
                  <w:rPr>
                    <w:color w:val="4472C4"/>
                    <w:sz w:val="20"/>
                    <w:lang w:val="es-ES"/>
                  </w:rPr>
                </w:pPr>
              </w:p>
            </w:txbxContent>
          </v:textbox>
          <w10:wrap anchorx="page" anchory="page"/>
        </v:shape>
      </w:pict>
    </w:r>
    <w:r>
      <w:pict w14:anchorId="03751CC0">
        <v:shape id="_x0000_s2049" type="#_x0000_t202" alt="" style="position:absolute;margin-left:44.6pt;margin-top:20.6pt;width:168.2pt;height:38.8pt;z-index:-166282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99B81E2" w14:textId="0E421890" w:rsidR="00613C47" w:rsidRDefault="000D54EE">
                <w:pPr>
                  <w:spacing w:before="21"/>
                  <w:ind w:left="743" w:right="18" w:hanging="724"/>
                  <w:jc w:val="both"/>
                  <w:rPr>
                    <w:sz w:val="20"/>
                  </w:rPr>
                </w:pPr>
                <w:r>
                  <w:rPr>
                    <w:color w:val="4472C4"/>
                    <w:sz w:val="20"/>
                  </w:rPr>
                  <w:t xml:space="preserve">Autor: </w:t>
                </w:r>
                <w:r w:rsidR="00971290">
                  <w:rPr>
                    <w:color w:val="4472C4"/>
                    <w:sz w:val="20"/>
                    <w:lang w:val="es-ES"/>
                  </w:rPr>
                  <w:t>Juan David Escobar Escobar</w:t>
                </w:r>
                <w:r w:rsidR="00B047A0">
                  <w:rPr>
                    <w:color w:val="4472C4"/>
                    <w:sz w:val="20"/>
                    <w:lang w:val="es-ES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03AF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6191FAB"/>
    <w:multiLevelType w:val="hybridMultilevel"/>
    <w:tmpl w:val="FBA483D6"/>
    <w:lvl w:ilvl="0" w:tplc="FFFFFFFF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4" w:hanging="360"/>
      </w:pPr>
    </w:lvl>
    <w:lvl w:ilvl="2" w:tplc="FFFFFFFF" w:tentative="1">
      <w:start w:val="1"/>
      <w:numFmt w:val="lowerRoman"/>
      <w:lvlText w:val="%3."/>
      <w:lvlJc w:val="right"/>
      <w:pPr>
        <w:ind w:left="1904" w:hanging="180"/>
      </w:pPr>
    </w:lvl>
    <w:lvl w:ilvl="3" w:tplc="FFFFFFFF" w:tentative="1">
      <w:start w:val="1"/>
      <w:numFmt w:val="decimal"/>
      <w:lvlText w:val="%4."/>
      <w:lvlJc w:val="left"/>
      <w:pPr>
        <w:ind w:left="2624" w:hanging="360"/>
      </w:pPr>
    </w:lvl>
    <w:lvl w:ilvl="4" w:tplc="FFFFFFFF" w:tentative="1">
      <w:start w:val="1"/>
      <w:numFmt w:val="lowerLetter"/>
      <w:lvlText w:val="%5."/>
      <w:lvlJc w:val="left"/>
      <w:pPr>
        <w:ind w:left="3344" w:hanging="360"/>
      </w:pPr>
    </w:lvl>
    <w:lvl w:ilvl="5" w:tplc="FFFFFFFF" w:tentative="1">
      <w:start w:val="1"/>
      <w:numFmt w:val="lowerRoman"/>
      <w:lvlText w:val="%6."/>
      <w:lvlJc w:val="right"/>
      <w:pPr>
        <w:ind w:left="4064" w:hanging="180"/>
      </w:pPr>
    </w:lvl>
    <w:lvl w:ilvl="6" w:tplc="FFFFFFFF" w:tentative="1">
      <w:start w:val="1"/>
      <w:numFmt w:val="decimal"/>
      <w:lvlText w:val="%7."/>
      <w:lvlJc w:val="left"/>
      <w:pPr>
        <w:ind w:left="4784" w:hanging="360"/>
      </w:pPr>
    </w:lvl>
    <w:lvl w:ilvl="7" w:tplc="FFFFFFFF" w:tentative="1">
      <w:start w:val="1"/>
      <w:numFmt w:val="lowerLetter"/>
      <w:lvlText w:val="%8."/>
      <w:lvlJc w:val="left"/>
      <w:pPr>
        <w:ind w:left="5504" w:hanging="360"/>
      </w:pPr>
    </w:lvl>
    <w:lvl w:ilvl="8" w:tplc="FFFFFFFF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2" w15:restartNumberingAfterBreak="0">
    <w:nsid w:val="10EE2D48"/>
    <w:multiLevelType w:val="hybridMultilevel"/>
    <w:tmpl w:val="E13420E0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55C124E"/>
    <w:multiLevelType w:val="hybridMultilevel"/>
    <w:tmpl w:val="CB78759E"/>
    <w:lvl w:ilvl="0" w:tplc="FFFFFFFF">
      <w:numFmt w:val="bullet"/>
      <w:lvlText w:val="✓"/>
      <w:lvlJc w:val="left"/>
      <w:pPr>
        <w:ind w:left="388" w:hanging="249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214" w:hanging="24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049" w:hanging="24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883" w:hanging="24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718" w:hanging="24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552" w:hanging="24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87" w:hanging="24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21" w:hanging="24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56" w:hanging="249"/>
      </w:pPr>
      <w:rPr>
        <w:rFonts w:hint="default"/>
        <w:lang w:val="es-ES" w:eastAsia="en-US" w:bidi="ar-SA"/>
      </w:rPr>
    </w:lvl>
  </w:abstractNum>
  <w:abstractNum w:abstractNumId="4" w15:restartNumberingAfterBreak="0">
    <w:nsid w:val="15E52E61"/>
    <w:multiLevelType w:val="multilevel"/>
    <w:tmpl w:val="FD08D776"/>
    <w:lvl w:ilvl="0">
      <w:start w:val="4"/>
      <w:numFmt w:val="decimal"/>
      <w:lvlText w:val="%1"/>
      <w:lvlJc w:val="left"/>
      <w:pPr>
        <w:ind w:left="956" w:hanging="85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56" w:hanging="85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56" w:hanging="852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956" w:hanging="852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441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B9D15C3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C07737A"/>
    <w:multiLevelType w:val="hybridMultilevel"/>
    <w:tmpl w:val="A90A80F8"/>
    <w:lvl w:ilvl="0" w:tplc="3B081E82">
      <w:start w:val="1"/>
      <w:numFmt w:val="decimal"/>
      <w:lvlText w:val="%1."/>
      <w:lvlJc w:val="left"/>
      <w:pPr>
        <w:ind w:left="4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7" w15:restartNumberingAfterBreak="0">
    <w:nsid w:val="1CA5202B"/>
    <w:multiLevelType w:val="hybridMultilevel"/>
    <w:tmpl w:val="8B3E484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8" w15:restartNumberingAfterBreak="0">
    <w:nsid w:val="22013C80"/>
    <w:multiLevelType w:val="hybridMultilevel"/>
    <w:tmpl w:val="52BA3B22"/>
    <w:lvl w:ilvl="0" w:tplc="A22E52C8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9" w15:restartNumberingAfterBreak="0">
    <w:nsid w:val="22C75E89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53B0772"/>
    <w:multiLevelType w:val="multilevel"/>
    <w:tmpl w:val="8FC2784A"/>
    <w:lvl w:ilvl="0">
      <w:start w:val="1"/>
      <w:numFmt w:val="decimal"/>
      <w:lvlText w:val="%1."/>
      <w:lvlJc w:val="left"/>
      <w:pPr>
        <w:ind w:left="584" w:hanging="480"/>
      </w:pPr>
      <w:rPr>
        <w:rFonts w:ascii="Calibri" w:eastAsia="Calibri" w:hAnsi="Calibri" w:cs="Calibri" w:hint="default"/>
        <w:spacing w:val="-11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64" w:hanging="72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04" w:hanging="720"/>
      </w:pPr>
      <w:rPr>
        <w:rFonts w:ascii="Calibri" w:eastAsia="Calibri" w:hAnsi="Calibri" w:cs="Calibri" w:hint="default"/>
        <w:spacing w:val="-11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228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5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8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12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69" w:hanging="720"/>
      </w:pPr>
      <w:rPr>
        <w:rFonts w:hint="default"/>
        <w:lang w:val="es-ES" w:eastAsia="en-US" w:bidi="ar-SA"/>
      </w:rPr>
    </w:lvl>
  </w:abstractNum>
  <w:abstractNum w:abstractNumId="11" w15:restartNumberingAfterBreak="0">
    <w:nsid w:val="25B70D54"/>
    <w:multiLevelType w:val="hybridMultilevel"/>
    <w:tmpl w:val="214A7624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2" w15:restartNumberingAfterBreak="0">
    <w:nsid w:val="29BA7558"/>
    <w:multiLevelType w:val="hybridMultilevel"/>
    <w:tmpl w:val="02A4B028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F2B4C4D"/>
    <w:multiLevelType w:val="hybridMultilevel"/>
    <w:tmpl w:val="E65E428C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31427DDC"/>
    <w:multiLevelType w:val="hybridMultilevel"/>
    <w:tmpl w:val="FBA483D6"/>
    <w:lvl w:ilvl="0" w:tplc="FFFFFFFF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4" w:hanging="360"/>
      </w:pPr>
    </w:lvl>
    <w:lvl w:ilvl="2" w:tplc="FFFFFFFF" w:tentative="1">
      <w:start w:val="1"/>
      <w:numFmt w:val="lowerRoman"/>
      <w:lvlText w:val="%3."/>
      <w:lvlJc w:val="right"/>
      <w:pPr>
        <w:ind w:left="1904" w:hanging="180"/>
      </w:pPr>
    </w:lvl>
    <w:lvl w:ilvl="3" w:tplc="FFFFFFFF" w:tentative="1">
      <w:start w:val="1"/>
      <w:numFmt w:val="decimal"/>
      <w:lvlText w:val="%4."/>
      <w:lvlJc w:val="left"/>
      <w:pPr>
        <w:ind w:left="2624" w:hanging="360"/>
      </w:pPr>
    </w:lvl>
    <w:lvl w:ilvl="4" w:tplc="FFFFFFFF" w:tentative="1">
      <w:start w:val="1"/>
      <w:numFmt w:val="lowerLetter"/>
      <w:lvlText w:val="%5."/>
      <w:lvlJc w:val="left"/>
      <w:pPr>
        <w:ind w:left="3344" w:hanging="360"/>
      </w:pPr>
    </w:lvl>
    <w:lvl w:ilvl="5" w:tplc="FFFFFFFF" w:tentative="1">
      <w:start w:val="1"/>
      <w:numFmt w:val="lowerRoman"/>
      <w:lvlText w:val="%6."/>
      <w:lvlJc w:val="right"/>
      <w:pPr>
        <w:ind w:left="4064" w:hanging="180"/>
      </w:pPr>
    </w:lvl>
    <w:lvl w:ilvl="6" w:tplc="FFFFFFFF" w:tentative="1">
      <w:start w:val="1"/>
      <w:numFmt w:val="decimal"/>
      <w:lvlText w:val="%7."/>
      <w:lvlJc w:val="left"/>
      <w:pPr>
        <w:ind w:left="4784" w:hanging="360"/>
      </w:pPr>
    </w:lvl>
    <w:lvl w:ilvl="7" w:tplc="FFFFFFFF" w:tentative="1">
      <w:start w:val="1"/>
      <w:numFmt w:val="lowerLetter"/>
      <w:lvlText w:val="%8."/>
      <w:lvlJc w:val="left"/>
      <w:pPr>
        <w:ind w:left="5504" w:hanging="360"/>
      </w:pPr>
    </w:lvl>
    <w:lvl w:ilvl="8" w:tplc="FFFFFFFF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15" w15:restartNumberingAfterBreak="0">
    <w:nsid w:val="32AE7DE0"/>
    <w:multiLevelType w:val="hybridMultilevel"/>
    <w:tmpl w:val="99C22166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"/>
      <w:lvlJc w:val="left"/>
      <w:pPr>
        <w:ind w:left="154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31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2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358F7D6B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77429F2"/>
    <w:multiLevelType w:val="multilevel"/>
    <w:tmpl w:val="DF9E3434"/>
    <w:lvl w:ilvl="0">
      <w:start w:val="3"/>
      <w:numFmt w:val="decimal"/>
      <w:lvlText w:val="%1"/>
      <w:lvlJc w:val="left"/>
      <w:pPr>
        <w:ind w:left="956" w:hanging="852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956" w:hanging="852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956" w:hanging="852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956" w:hanging="852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441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9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3BF67F54"/>
    <w:multiLevelType w:val="hybridMultilevel"/>
    <w:tmpl w:val="FBA483D6"/>
    <w:lvl w:ilvl="0" w:tplc="29FC30FE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19" w15:restartNumberingAfterBreak="0">
    <w:nsid w:val="3DC30FFB"/>
    <w:multiLevelType w:val="multilevel"/>
    <w:tmpl w:val="A628C638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3EAD2BA7"/>
    <w:multiLevelType w:val="hybridMultilevel"/>
    <w:tmpl w:val="BE206508"/>
    <w:lvl w:ilvl="0" w:tplc="FFFFFFFF">
      <w:numFmt w:val="bullet"/>
      <w:lvlText w:val="▪"/>
      <w:lvlJc w:val="left"/>
      <w:pPr>
        <w:ind w:left="388" w:hanging="23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214" w:hanging="23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049" w:hanging="23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883" w:hanging="23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718" w:hanging="23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552" w:hanging="23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87" w:hanging="23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21" w:hanging="23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56" w:hanging="230"/>
      </w:pPr>
      <w:rPr>
        <w:rFonts w:hint="default"/>
        <w:lang w:val="es-ES" w:eastAsia="en-US" w:bidi="ar-SA"/>
      </w:rPr>
    </w:lvl>
  </w:abstractNum>
  <w:abstractNum w:abstractNumId="21" w15:restartNumberingAfterBreak="0">
    <w:nsid w:val="40036B2E"/>
    <w:multiLevelType w:val="hybridMultilevel"/>
    <w:tmpl w:val="0F5233FE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2" w15:restartNumberingAfterBreak="0">
    <w:nsid w:val="47CF0A74"/>
    <w:multiLevelType w:val="hybridMultilevel"/>
    <w:tmpl w:val="6918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60410"/>
    <w:multiLevelType w:val="multilevel"/>
    <w:tmpl w:val="093A38B8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2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8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2160"/>
      </w:pPr>
      <w:rPr>
        <w:rFonts w:hint="default"/>
      </w:rPr>
    </w:lvl>
  </w:abstractNum>
  <w:abstractNum w:abstractNumId="24" w15:restartNumberingAfterBreak="0">
    <w:nsid w:val="4BCF7767"/>
    <w:multiLevelType w:val="hybridMultilevel"/>
    <w:tmpl w:val="ECF29BF8"/>
    <w:lvl w:ilvl="0" w:tplc="FFFFFFFF">
      <w:numFmt w:val="bullet"/>
      <w:lvlText w:val="-"/>
      <w:lvlJc w:val="left"/>
      <w:pPr>
        <w:ind w:left="1278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769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13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258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0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491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4EAA09EC"/>
    <w:multiLevelType w:val="hybridMultilevel"/>
    <w:tmpl w:val="A776F570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4F483D55"/>
    <w:multiLevelType w:val="multilevel"/>
    <w:tmpl w:val="4AB4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1A0BC7"/>
    <w:multiLevelType w:val="hybridMultilevel"/>
    <w:tmpl w:val="FBA483D6"/>
    <w:lvl w:ilvl="0" w:tplc="FFFFFFFF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4" w:hanging="360"/>
      </w:pPr>
    </w:lvl>
    <w:lvl w:ilvl="2" w:tplc="FFFFFFFF" w:tentative="1">
      <w:start w:val="1"/>
      <w:numFmt w:val="lowerRoman"/>
      <w:lvlText w:val="%3."/>
      <w:lvlJc w:val="right"/>
      <w:pPr>
        <w:ind w:left="1904" w:hanging="180"/>
      </w:pPr>
    </w:lvl>
    <w:lvl w:ilvl="3" w:tplc="FFFFFFFF" w:tentative="1">
      <w:start w:val="1"/>
      <w:numFmt w:val="decimal"/>
      <w:lvlText w:val="%4."/>
      <w:lvlJc w:val="left"/>
      <w:pPr>
        <w:ind w:left="2624" w:hanging="360"/>
      </w:pPr>
    </w:lvl>
    <w:lvl w:ilvl="4" w:tplc="FFFFFFFF" w:tentative="1">
      <w:start w:val="1"/>
      <w:numFmt w:val="lowerLetter"/>
      <w:lvlText w:val="%5."/>
      <w:lvlJc w:val="left"/>
      <w:pPr>
        <w:ind w:left="3344" w:hanging="360"/>
      </w:pPr>
    </w:lvl>
    <w:lvl w:ilvl="5" w:tplc="FFFFFFFF" w:tentative="1">
      <w:start w:val="1"/>
      <w:numFmt w:val="lowerRoman"/>
      <w:lvlText w:val="%6."/>
      <w:lvlJc w:val="right"/>
      <w:pPr>
        <w:ind w:left="4064" w:hanging="180"/>
      </w:pPr>
    </w:lvl>
    <w:lvl w:ilvl="6" w:tplc="FFFFFFFF" w:tentative="1">
      <w:start w:val="1"/>
      <w:numFmt w:val="decimal"/>
      <w:lvlText w:val="%7."/>
      <w:lvlJc w:val="left"/>
      <w:pPr>
        <w:ind w:left="4784" w:hanging="360"/>
      </w:pPr>
    </w:lvl>
    <w:lvl w:ilvl="7" w:tplc="FFFFFFFF" w:tentative="1">
      <w:start w:val="1"/>
      <w:numFmt w:val="lowerLetter"/>
      <w:lvlText w:val="%8."/>
      <w:lvlJc w:val="left"/>
      <w:pPr>
        <w:ind w:left="5504" w:hanging="360"/>
      </w:pPr>
    </w:lvl>
    <w:lvl w:ilvl="8" w:tplc="FFFFFFFF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28" w15:restartNumberingAfterBreak="0">
    <w:nsid w:val="538D137E"/>
    <w:multiLevelType w:val="hybridMultilevel"/>
    <w:tmpl w:val="C2AA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A6522"/>
    <w:multiLevelType w:val="hybridMultilevel"/>
    <w:tmpl w:val="40207BB8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0" w15:restartNumberingAfterBreak="0">
    <w:nsid w:val="5AEE34C0"/>
    <w:multiLevelType w:val="hybridMultilevel"/>
    <w:tmpl w:val="DBF0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600D86"/>
    <w:multiLevelType w:val="hybridMultilevel"/>
    <w:tmpl w:val="FBA483D6"/>
    <w:lvl w:ilvl="0" w:tplc="FFFFFFFF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4" w:hanging="360"/>
      </w:pPr>
    </w:lvl>
    <w:lvl w:ilvl="2" w:tplc="FFFFFFFF" w:tentative="1">
      <w:start w:val="1"/>
      <w:numFmt w:val="lowerRoman"/>
      <w:lvlText w:val="%3."/>
      <w:lvlJc w:val="right"/>
      <w:pPr>
        <w:ind w:left="1904" w:hanging="180"/>
      </w:pPr>
    </w:lvl>
    <w:lvl w:ilvl="3" w:tplc="FFFFFFFF" w:tentative="1">
      <w:start w:val="1"/>
      <w:numFmt w:val="decimal"/>
      <w:lvlText w:val="%4."/>
      <w:lvlJc w:val="left"/>
      <w:pPr>
        <w:ind w:left="2624" w:hanging="360"/>
      </w:pPr>
    </w:lvl>
    <w:lvl w:ilvl="4" w:tplc="FFFFFFFF" w:tentative="1">
      <w:start w:val="1"/>
      <w:numFmt w:val="lowerLetter"/>
      <w:lvlText w:val="%5."/>
      <w:lvlJc w:val="left"/>
      <w:pPr>
        <w:ind w:left="3344" w:hanging="360"/>
      </w:pPr>
    </w:lvl>
    <w:lvl w:ilvl="5" w:tplc="FFFFFFFF" w:tentative="1">
      <w:start w:val="1"/>
      <w:numFmt w:val="lowerRoman"/>
      <w:lvlText w:val="%6."/>
      <w:lvlJc w:val="right"/>
      <w:pPr>
        <w:ind w:left="4064" w:hanging="180"/>
      </w:pPr>
    </w:lvl>
    <w:lvl w:ilvl="6" w:tplc="FFFFFFFF" w:tentative="1">
      <w:start w:val="1"/>
      <w:numFmt w:val="decimal"/>
      <w:lvlText w:val="%7."/>
      <w:lvlJc w:val="left"/>
      <w:pPr>
        <w:ind w:left="4784" w:hanging="360"/>
      </w:pPr>
    </w:lvl>
    <w:lvl w:ilvl="7" w:tplc="FFFFFFFF" w:tentative="1">
      <w:start w:val="1"/>
      <w:numFmt w:val="lowerLetter"/>
      <w:lvlText w:val="%8."/>
      <w:lvlJc w:val="left"/>
      <w:pPr>
        <w:ind w:left="5504" w:hanging="360"/>
      </w:pPr>
    </w:lvl>
    <w:lvl w:ilvl="8" w:tplc="FFFFFFFF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2" w15:restartNumberingAfterBreak="0">
    <w:nsid w:val="5CE33A12"/>
    <w:multiLevelType w:val="hybridMultilevel"/>
    <w:tmpl w:val="2952ACD8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62146DB3"/>
    <w:multiLevelType w:val="multilevel"/>
    <w:tmpl w:val="948C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A21F6A"/>
    <w:multiLevelType w:val="hybridMultilevel"/>
    <w:tmpl w:val="DC4268F8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5" w15:restartNumberingAfterBreak="0">
    <w:nsid w:val="635C1A66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67FB6895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6DE07DE8"/>
    <w:multiLevelType w:val="hybridMultilevel"/>
    <w:tmpl w:val="FBA483D6"/>
    <w:lvl w:ilvl="0" w:tplc="FFFFFFFF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4" w:hanging="360"/>
      </w:pPr>
    </w:lvl>
    <w:lvl w:ilvl="2" w:tplc="FFFFFFFF" w:tentative="1">
      <w:start w:val="1"/>
      <w:numFmt w:val="lowerRoman"/>
      <w:lvlText w:val="%3."/>
      <w:lvlJc w:val="right"/>
      <w:pPr>
        <w:ind w:left="1904" w:hanging="180"/>
      </w:pPr>
    </w:lvl>
    <w:lvl w:ilvl="3" w:tplc="FFFFFFFF" w:tentative="1">
      <w:start w:val="1"/>
      <w:numFmt w:val="decimal"/>
      <w:lvlText w:val="%4."/>
      <w:lvlJc w:val="left"/>
      <w:pPr>
        <w:ind w:left="2624" w:hanging="360"/>
      </w:pPr>
    </w:lvl>
    <w:lvl w:ilvl="4" w:tplc="FFFFFFFF" w:tentative="1">
      <w:start w:val="1"/>
      <w:numFmt w:val="lowerLetter"/>
      <w:lvlText w:val="%5."/>
      <w:lvlJc w:val="left"/>
      <w:pPr>
        <w:ind w:left="3344" w:hanging="360"/>
      </w:pPr>
    </w:lvl>
    <w:lvl w:ilvl="5" w:tplc="FFFFFFFF" w:tentative="1">
      <w:start w:val="1"/>
      <w:numFmt w:val="lowerRoman"/>
      <w:lvlText w:val="%6."/>
      <w:lvlJc w:val="right"/>
      <w:pPr>
        <w:ind w:left="4064" w:hanging="180"/>
      </w:pPr>
    </w:lvl>
    <w:lvl w:ilvl="6" w:tplc="FFFFFFFF" w:tentative="1">
      <w:start w:val="1"/>
      <w:numFmt w:val="decimal"/>
      <w:lvlText w:val="%7."/>
      <w:lvlJc w:val="left"/>
      <w:pPr>
        <w:ind w:left="4784" w:hanging="360"/>
      </w:pPr>
    </w:lvl>
    <w:lvl w:ilvl="7" w:tplc="FFFFFFFF" w:tentative="1">
      <w:start w:val="1"/>
      <w:numFmt w:val="lowerLetter"/>
      <w:lvlText w:val="%8."/>
      <w:lvlJc w:val="left"/>
      <w:pPr>
        <w:ind w:left="5504" w:hanging="360"/>
      </w:pPr>
    </w:lvl>
    <w:lvl w:ilvl="8" w:tplc="FFFFFFFF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8" w15:restartNumberingAfterBreak="0">
    <w:nsid w:val="716463B4"/>
    <w:multiLevelType w:val="hybridMultilevel"/>
    <w:tmpl w:val="09A8BEDE"/>
    <w:lvl w:ilvl="0" w:tplc="F348CEA8">
      <w:start w:val="1"/>
      <w:numFmt w:val="decimal"/>
      <w:lvlText w:val="%1."/>
      <w:lvlJc w:val="left"/>
      <w:pPr>
        <w:ind w:left="464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9" w15:restartNumberingAfterBreak="0">
    <w:nsid w:val="74746198"/>
    <w:multiLevelType w:val="hybridMultilevel"/>
    <w:tmpl w:val="BBE6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05920"/>
    <w:multiLevelType w:val="hybridMultilevel"/>
    <w:tmpl w:val="CEC2A5B6"/>
    <w:lvl w:ilvl="0" w:tplc="FFFFFFFF">
      <w:numFmt w:val="bullet"/>
      <w:lvlText w:val="-"/>
      <w:lvlJc w:val="left"/>
      <w:pPr>
        <w:ind w:left="46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11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93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45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72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75690CCC"/>
    <w:multiLevelType w:val="multilevel"/>
    <w:tmpl w:val="45AEAD20"/>
    <w:lvl w:ilvl="0">
      <w:start w:val="4"/>
      <w:numFmt w:val="decimal"/>
      <w:lvlText w:val="%1"/>
      <w:lvlJc w:val="left"/>
      <w:pPr>
        <w:ind w:left="956" w:hanging="85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56" w:hanging="852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956" w:hanging="852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956" w:hanging="852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066" w:hanging="85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2" w:hanging="85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9" w:hanging="85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95" w:hanging="85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72" w:hanging="852"/>
      </w:pPr>
      <w:rPr>
        <w:rFonts w:hint="default"/>
        <w:lang w:val="es-ES" w:eastAsia="en-US" w:bidi="ar-SA"/>
      </w:rPr>
    </w:lvl>
  </w:abstractNum>
  <w:num w:numId="1">
    <w:abstractNumId w:val="40"/>
  </w:num>
  <w:num w:numId="2">
    <w:abstractNumId w:val="41"/>
  </w:num>
  <w:num w:numId="3">
    <w:abstractNumId w:val="4"/>
  </w:num>
  <w:num w:numId="4">
    <w:abstractNumId w:val="13"/>
  </w:num>
  <w:num w:numId="5">
    <w:abstractNumId w:val="17"/>
  </w:num>
  <w:num w:numId="6">
    <w:abstractNumId w:val="2"/>
  </w:num>
  <w:num w:numId="7">
    <w:abstractNumId w:val="32"/>
  </w:num>
  <w:num w:numId="8">
    <w:abstractNumId w:val="12"/>
  </w:num>
  <w:num w:numId="9">
    <w:abstractNumId w:val="20"/>
  </w:num>
  <w:num w:numId="10">
    <w:abstractNumId w:val="15"/>
  </w:num>
  <w:num w:numId="11">
    <w:abstractNumId w:val="24"/>
  </w:num>
  <w:num w:numId="12">
    <w:abstractNumId w:val="0"/>
  </w:num>
  <w:num w:numId="13">
    <w:abstractNumId w:val="10"/>
  </w:num>
  <w:num w:numId="14">
    <w:abstractNumId w:val="3"/>
  </w:num>
  <w:num w:numId="15">
    <w:abstractNumId w:val="38"/>
  </w:num>
  <w:num w:numId="16">
    <w:abstractNumId w:val="6"/>
  </w:num>
  <w:num w:numId="17">
    <w:abstractNumId w:val="19"/>
  </w:num>
  <w:num w:numId="18">
    <w:abstractNumId w:val="11"/>
  </w:num>
  <w:num w:numId="19">
    <w:abstractNumId w:val="9"/>
  </w:num>
  <w:num w:numId="20">
    <w:abstractNumId w:val="35"/>
  </w:num>
  <w:num w:numId="21">
    <w:abstractNumId w:val="23"/>
  </w:num>
  <w:num w:numId="22">
    <w:abstractNumId w:val="16"/>
  </w:num>
  <w:num w:numId="23">
    <w:abstractNumId w:val="29"/>
  </w:num>
  <w:num w:numId="24">
    <w:abstractNumId w:val="8"/>
  </w:num>
  <w:num w:numId="25">
    <w:abstractNumId w:val="22"/>
  </w:num>
  <w:num w:numId="26">
    <w:abstractNumId w:val="5"/>
  </w:num>
  <w:num w:numId="27">
    <w:abstractNumId w:val="36"/>
  </w:num>
  <w:num w:numId="28">
    <w:abstractNumId w:val="21"/>
  </w:num>
  <w:num w:numId="29">
    <w:abstractNumId w:val="7"/>
  </w:num>
  <w:num w:numId="30">
    <w:abstractNumId w:val="34"/>
  </w:num>
  <w:num w:numId="31">
    <w:abstractNumId w:val="28"/>
  </w:num>
  <w:num w:numId="32">
    <w:abstractNumId w:val="26"/>
  </w:num>
  <w:num w:numId="33">
    <w:abstractNumId w:val="30"/>
  </w:num>
  <w:num w:numId="34">
    <w:abstractNumId w:val="18"/>
  </w:num>
  <w:num w:numId="35">
    <w:abstractNumId w:val="31"/>
  </w:num>
  <w:num w:numId="36">
    <w:abstractNumId w:val="27"/>
  </w:num>
  <w:num w:numId="37">
    <w:abstractNumId w:val="37"/>
  </w:num>
  <w:num w:numId="38">
    <w:abstractNumId w:val="33"/>
  </w:num>
  <w:num w:numId="39">
    <w:abstractNumId w:val="39"/>
  </w:num>
  <w:num w:numId="40">
    <w:abstractNumId w:val="14"/>
  </w:num>
  <w:num w:numId="41">
    <w:abstractNumId w:val="1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3C47"/>
    <w:rsid w:val="000109D3"/>
    <w:rsid w:val="00012D6F"/>
    <w:rsid w:val="000137E4"/>
    <w:rsid w:val="0002286D"/>
    <w:rsid w:val="00024D28"/>
    <w:rsid w:val="0003016E"/>
    <w:rsid w:val="000312D3"/>
    <w:rsid w:val="000451D8"/>
    <w:rsid w:val="00056A12"/>
    <w:rsid w:val="0005706B"/>
    <w:rsid w:val="0006504E"/>
    <w:rsid w:val="00075AAC"/>
    <w:rsid w:val="00076D90"/>
    <w:rsid w:val="00080FBA"/>
    <w:rsid w:val="0009242F"/>
    <w:rsid w:val="00093001"/>
    <w:rsid w:val="000A3291"/>
    <w:rsid w:val="000A588E"/>
    <w:rsid w:val="000B25A6"/>
    <w:rsid w:val="000D54EE"/>
    <w:rsid w:val="000E17B2"/>
    <w:rsid w:val="000F0C94"/>
    <w:rsid w:val="000F4755"/>
    <w:rsid w:val="00100AA0"/>
    <w:rsid w:val="0011679A"/>
    <w:rsid w:val="00122E2D"/>
    <w:rsid w:val="00124E53"/>
    <w:rsid w:val="00136DA7"/>
    <w:rsid w:val="00137F97"/>
    <w:rsid w:val="0014389C"/>
    <w:rsid w:val="00143A20"/>
    <w:rsid w:val="00143D32"/>
    <w:rsid w:val="00152E28"/>
    <w:rsid w:val="001602DE"/>
    <w:rsid w:val="00162562"/>
    <w:rsid w:val="00163416"/>
    <w:rsid w:val="00164815"/>
    <w:rsid w:val="00172276"/>
    <w:rsid w:val="001736B3"/>
    <w:rsid w:val="00180109"/>
    <w:rsid w:val="001824F8"/>
    <w:rsid w:val="001848A1"/>
    <w:rsid w:val="00195BCB"/>
    <w:rsid w:val="001965C9"/>
    <w:rsid w:val="001A093F"/>
    <w:rsid w:val="001B2998"/>
    <w:rsid w:val="001B743F"/>
    <w:rsid w:val="001C6DE9"/>
    <w:rsid w:val="001D3C02"/>
    <w:rsid w:val="001F1D05"/>
    <w:rsid w:val="002011FD"/>
    <w:rsid w:val="00202EFC"/>
    <w:rsid w:val="00206CE7"/>
    <w:rsid w:val="00215CB3"/>
    <w:rsid w:val="00220E7D"/>
    <w:rsid w:val="00221201"/>
    <w:rsid w:val="002246BF"/>
    <w:rsid w:val="00224F44"/>
    <w:rsid w:val="00230687"/>
    <w:rsid w:val="0024621E"/>
    <w:rsid w:val="0025001B"/>
    <w:rsid w:val="0025268E"/>
    <w:rsid w:val="0027198A"/>
    <w:rsid w:val="00275455"/>
    <w:rsid w:val="002763E6"/>
    <w:rsid w:val="0028157A"/>
    <w:rsid w:val="00287E90"/>
    <w:rsid w:val="00292432"/>
    <w:rsid w:val="00296EBD"/>
    <w:rsid w:val="002A135F"/>
    <w:rsid w:val="002A4D32"/>
    <w:rsid w:val="002B220D"/>
    <w:rsid w:val="002C256A"/>
    <w:rsid w:val="002D645B"/>
    <w:rsid w:val="002E37C3"/>
    <w:rsid w:val="002E4635"/>
    <w:rsid w:val="002E4CDD"/>
    <w:rsid w:val="002E51FB"/>
    <w:rsid w:val="00301875"/>
    <w:rsid w:val="0030762F"/>
    <w:rsid w:val="00307720"/>
    <w:rsid w:val="00311F8F"/>
    <w:rsid w:val="00320BD6"/>
    <w:rsid w:val="003211B6"/>
    <w:rsid w:val="00321B81"/>
    <w:rsid w:val="00322019"/>
    <w:rsid w:val="00326BC4"/>
    <w:rsid w:val="00326FC2"/>
    <w:rsid w:val="003365BA"/>
    <w:rsid w:val="00343899"/>
    <w:rsid w:val="00356286"/>
    <w:rsid w:val="00356A70"/>
    <w:rsid w:val="003608C4"/>
    <w:rsid w:val="00367238"/>
    <w:rsid w:val="00381B49"/>
    <w:rsid w:val="0039255C"/>
    <w:rsid w:val="003930AF"/>
    <w:rsid w:val="0039324D"/>
    <w:rsid w:val="00396A5D"/>
    <w:rsid w:val="003A3365"/>
    <w:rsid w:val="003A54B6"/>
    <w:rsid w:val="003B045A"/>
    <w:rsid w:val="003B6529"/>
    <w:rsid w:val="003B671A"/>
    <w:rsid w:val="003B7D08"/>
    <w:rsid w:val="003C0542"/>
    <w:rsid w:val="003C2621"/>
    <w:rsid w:val="003C3ADB"/>
    <w:rsid w:val="003D16E6"/>
    <w:rsid w:val="003D65F3"/>
    <w:rsid w:val="003E00CF"/>
    <w:rsid w:val="003E04C1"/>
    <w:rsid w:val="003E1C6F"/>
    <w:rsid w:val="003E33B4"/>
    <w:rsid w:val="00402877"/>
    <w:rsid w:val="00406BC8"/>
    <w:rsid w:val="00407ED6"/>
    <w:rsid w:val="00430A98"/>
    <w:rsid w:val="004376E7"/>
    <w:rsid w:val="004442AB"/>
    <w:rsid w:val="004509F0"/>
    <w:rsid w:val="0046150D"/>
    <w:rsid w:val="00461F70"/>
    <w:rsid w:val="00466D35"/>
    <w:rsid w:val="0047031C"/>
    <w:rsid w:val="00491796"/>
    <w:rsid w:val="00491EF1"/>
    <w:rsid w:val="00492D70"/>
    <w:rsid w:val="00494298"/>
    <w:rsid w:val="004A3542"/>
    <w:rsid w:val="004A3C1F"/>
    <w:rsid w:val="004B782F"/>
    <w:rsid w:val="004C0732"/>
    <w:rsid w:val="004C0F56"/>
    <w:rsid w:val="004C19BF"/>
    <w:rsid w:val="004C72DA"/>
    <w:rsid w:val="004D334F"/>
    <w:rsid w:val="004D34BC"/>
    <w:rsid w:val="004F097D"/>
    <w:rsid w:val="004F5D83"/>
    <w:rsid w:val="004F778A"/>
    <w:rsid w:val="0050606F"/>
    <w:rsid w:val="00506DCA"/>
    <w:rsid w:val="00511518"/>
    <w:rsid w:val="005115D7"/>
    <w:rsid w:val="00524198"/>
    <w:rsid w:val="00535B09"/>
    <w:rsid w:val="0054691F"/>
    <w:rsid w:val="00560A14"/>
    <w:rsid w:val="00564F5A"/>
    <w:rsid w:val="0057340F"/>
    <w:rsid w:val="0057653E"/>
    <w:rsid w:val="00596C19"/>
    <w:rsid w:val="005A09D5"/>
    <w:rsid w:val="005B16A3"/>
    <w:rsid w:val="005B5F66"/>
    <w:rsid w:val="005B6E75"/>
    <w:rsid w:val="005B7254"/>
    <w:rsid w:val="005B770C"/>
    <w:rsid w:val="005C6399"/>
    <w:rsid w:val="005C7D89"/>
    <w:rsid w:val="005D1D99"/>
    <w:rsid w:val="005D22D8"/>
    <w:rsid w:val="0060172D"/>
    <w:rsid w:val="00601F8C"/>
    <w:rsid w:val="00613C47"/>
    <w:rsid w:val="00623AE3"/>
    <w:rsid w:val="00632029"/>
    <w:rsid w:val="00640E47"/>
    <w:rsid w:val="006520A5"/>
    <w:rsid w:val="006558DC"/>
    <w:rsid w:val="00661AB1"/>
    <w:rsid w:val="006622F1"/>
    <w:rsid w:val="00666EAE"/>
    <w:rsid w:val="00681873"/>
    <w:rsid w:val="006865E0"/>
    <w:rsid w:val="0069706D"/>
    <w:rsid w:val="006B4AF6"/>
    <w:rsid w:val="006C2C81"/>
    <w:rsid w:val="006D151B"/>
    <w:rsid w:val="006E3417"/>
    <w:rsid w:val="006F3E33"/>
    <w:rsid w:val="006F7691"/>
    <w:rsid w:val="00703D84"/>
    <w:rsid w:val="0070422E"/>
    <w:rsid w:val="007123AC"/>
    <w:rsid w:val="00715573"/>
    <w:rsid w:val="00726695"/>
    <w:rsid w:val="007319AE"/>
    <w:rsid w:val="007357C3"/>
    <w:rsid w:val="0074174E"/>
    <w:rsid w:val="00741CC6"/>
    <w:rsid w:val="007434C8"/>
    <w:rsid w:val="00757024"/>
    <w:rsid w:val="007616A8"/>
    <w:rsid w:val="0076530E"/>
    <w:rsid w:val="0076728D"/>
    <w:rsid w:val="0077339F"/>
    <w:rsid w:val="00776A57"/>
    <w:rsid w:val="00781D88"/>
    <w:rsid w:val="007827FB"/>
    <w:rsid w:val="007A7E6C"/>
    <w:rsid w:val="007B2B26"/>
    <w:rsid w:val="007B3371"/>
    <w:rsid w:val="007B7573"/>
    <w:rsid w:val="007C0265"/>
    <w:rsid w:val="007E09DE"/>
    <w:rsid w:val="007E19C7"/>
    <w:rsid w:val="007E46CD"/>
    <w:rsid w:val="007F0D1E"/>
    <w:rsid w:val="007F2396"/>
    <w:rsid w:val="007F5AC1"/>
    <w:rsid w:val="007F5EAB"/>
    <w:rsid w:val="00801B9C"/>
    <w:rsid w:val="00802C7F"/>
    <w:rsid w:val="00806A03"/>
    <w:rsid w:val="00814A7D"/>
    <w:rsid w:val="00827B4D"/>
    <w:rsid w:val="0087304C"/>
    <w:rsid w:val="00880476"/>
    <w:rsid w:val="00881421"/>
    <w:rsid w:val="0089070A"/>
    <w:rsid w:val="008921DD"/>
    <w:rsid w:val="00893684"/>
    <w:rsid w:val="00895EB1"/>
    <w:rsid w:val="008966AC"/>
    <w:rsid w:val="00896A8F"/>
    <w:rsid w:val="008B25F9"/>
    <w:rsid w:val="008E6E1C"/>
    <w:rsid w:val="008F5E6E"/>
    <w:rsid w:val="00907428"/>
    <w:rsid w:val="009205BF"/>
    <w:rsid w:val="009373A7"/>
    <w:rsid w:val="00954B96"/>
    <w:rsid w:val="00960BB8"/>
    <w:rsid w:val="00966D86"/>
    <w:rsid w:val="00971290"/>
    <w:rsid w:val="00980BE6"/>
    <w:rsid w:val="00991750"/>
    <w:rsid w:val="0099566B"/>
    <w:rsid w:val="009A1675"/>
    <w:rsid w:val="009A4544"/>
    <w:rsid w:val="009A719B"/>
    <w:rsid w:val="009B53E4"/>
    <w:rsid w:val="009C29A8"/>
    <w:rsid w:val="009C6BC4"/>
    <w:rsid w:val="009E75A3"/>
    <w:rsid w:val="009F4A1B"/>
    <w:rsid w:val="009F732B"/>
    <w:rsid w:val="00A07A51"/>
    <w:rsid w:val="00A11E25"/>
    <w:rsid w:val="00A1419A"/>
    <w:rsid w:val="00A37F88"/>
    <w:rsid w:val="00A5382D"/>
    <w:rsid w:val="00A6121F"/>
    <w:rsid w:val="00A63D5C"/>
    <w:rsid w:val="00A70C51"/>
    <w:rsid w:val="00A7764D"/>
    <w:rsid w:val="00A84881"/>
    <w:rsid w:val="00A87726"/>
    <w:rsid w:val="00AD6FE1"/>
    <w:rsid w:val="00AD70D1"/>
    <w:rsid w:val="00AE1A6C"/>
    <w:rsid w:val="00AF2672"/>
    <w:rsid w:val="00B047A0"/>
    <w:rsid w:val="00B05A86"/>
    <w:rsid w:val="00B12F8E"/>
    <w:rsid w:val="00B24C41"/>
    <w:rsid w:val="00B25954"/>
    <w:rsid w:val="00B2639B"/>
    <w:rsid w:val="00B30DF9"/>
    <w:rsid w:val="00B34350"/>
    <w:rsid w:val="00B541A5"/>
    <w:rsid w:val="00B57DA4"/>
    <w:rsid w:val="00B65333"/>
    <w:rsid w:val="00B95B56"/>
    <w:rsid w:val="00BA07FA"/>
    <w:rsid w:val="00BA3750"/>
    <w:rsid w:val="00BC0469"/>
    <w:rsid w:val="00BC3C9D"/>
    <w:rsid w:val="00BD7E56"/>
    <w:rsid w:val="00BE1FB4"/>
    <w:rsid w:val="00BE55B4"/>
    <w:rsid w:val="00BE72D2"/>
    <w:rsid w:val="00BE73CD"/>
    <w:rsid w:val="00BE7D2A"/>
    <w:rsid w:val="00BF4B22"/>
    <w:rsid w:val="00C05962"/>
    <w:rsid w:val="00C21B23"/>
    <w:rsid w:val="00C23E8D"/>
    <w:rsid w:val="00C278DA"/>
    <w:rsid w:val="00C30076"/>
    <w:rsid w:val="00C41F91"/>
    <w:rsid w:val="00C5077E"/>
    <w:rsid w:val="00C50B49"/>
    <w:rsid w:val="00C51757"/>
    <w:rsid w:val="00C57BAF"/>
    <w:rsid w:val="00C63DEA"/>
    <w:rsid w:val="00C65162"/>
    <w:rsid w:val="00C67B8D"/>
    <w:rsid w:val="00C71D96"/>
    <w:rsid w:val="00C808B6"/>
    <w:rsid w:val="00C8781C"/>
    <w:rsid w:val="00C8793F"/>
    <w:rsid w:val="00C948C0"/>
    <w:rsid w:val="00CB0149"/>
    <w:rsid w:val="00CB6EA3"/>
    <w:rsid w:val="00CC319B"/>
    <w:rsid w:val="00CC5760"/>
    <w:rsid w:val="00CE5D67"/>
    <w:rsid w:val="00D120CC"/>
    <w:rsid w:val="00D15A93"/>
    <w:rsid w:val="00D20A8B"/>
    <w:rsid w:val="00D20DB4"/>
    <w:rsid w:val="00D410A0"/>
    <w:rsid w:val="00D53BA0"/>
    <w:rsid w:val="00D54A11"/>
    <w:rsid w:val="00D638D7"/>
    <w:rsid w:val="00D83144"/>
    <w:rsid w:val="00D853F2"/>
    <w:rsid w:val="00D860FD"/>
    <w:rsid w:val="00DA69D7"/>
    <w:rsid w:val="00DB09D9"/>
    <w:rsid w:val="00DB0A7C"/>
    <w:rsid w:val="00DC1304"/>
    <w:rsid w:val="00DD5FA5"/>
    <w:rsid w:val="00DE09E0"/>
    <w:rsid w:val="00DE1ECE"/>
    <w:rsid w:val="00DE4593"/>
    <w:rsid w:val="00DE495A"/>
    <w:rsid w:val="00DF1343"/>
    <w:rsid w:val="00DF2BE2"/>
    <w:rsid w:val="00DF3F9A"/>
    <w:rsid w:val="00E0561A"/>
    <w:rsid w:val="00E05D7F"/>
    <w:rsid w:val="00E067E9"/>
    <w:rsid w:val="00E15126"/>
    <w:rsid w:val="00E259E6"/>
    <w:rsid w:val="00E328CE"/>
    <w:rsid w:val="00E33A84"/>
    <w:rsid w:val="00E5226E"/>
    <w:rsid w:val="00E553BC"/>
    <w:rsid w:val="00E56536"/>
    <w:rsid w:val="00E6492D"/>
    <w:rsid w:val="00E64CA0"/>
    <w:rsid w:val="00E67FDF"/>
    <w:rsid w:val="00E74B60"/>
    <w:rsid w:val="00E75449"/>
    <w:rsid w:val="00E76DB5"/>
    <w:rsid w:val="00E82017"/>
    <w:rsid w:val="00E820E2"/>
    <w:rsid w:val="00E8788B"/>
    <w:rsid w:val="00E91476"/>
    <w:rsid w:val="00E91C54"/>
    <w:rsid w:val="00E923DD"/>
    <w:rsid w:val="00EA0BF4"/>
    <w:rsid w:val="00EA3F6F"/>
    <w:rsid w:val="00EB2C51"/>
    <w:rsid w:val="00EB48A2"/>
    <w:rsid w:val="00EB7AC5"/>
    <w:rsid w:val="00EC03FF"/>
    <w:rsid w:val="00EC0659"/>
    <w:rsid w:val="00EC5826"/>
    <w:rsid w:val="00ED044F"/>
    <w:rsid w:val="00ED13E4"/>
    <w:rsid w:val="00ED28F7"/>
    <w:rsid w:val="00ED3A96"/>
    <w:rsid w:val="00EE0132"/>
    <w:rsid w:val="00EF1D24"/>
    <w:rsid w:val="00EF2F6B"/>
    <w:rsid w:val="00EF399D"/>
    <w:rsid w:val="00EF41D9"/>
    <w:rsid w:val="00F02D34"/>
    <w:rsid w:val="00F0610C"/>
    <w:rsid w:val="00F068FA"/>
    <w:rsid w:val="00F138AA"/>
    <w:rsid w:val="00F17874"/>
    <w:rsid w:val="00F306CE"/>
    <w:rsid w:val="00F439B2"/>
    <w:rsid w:val="00F45817"/>
    <w:rsid w:val="00F50B69"/>
    <w:rsid w:val="00F54E53"/>
    <w:rsid w:val="00F6489F"/>
    <w:rsid w:val="00F661A3"/>
    <w:rsid w:val="00F7108D"/>
    <w:rsid w:val="00F764F2"/>
    <w:rsid w:val="00F778BE"/>
    <w:rsid w:val="00F80D02"/>
    <w:rsid w:val="00F95B4B"/>
    <w:rsid w:val="00FB2B05"/>
    <w:rsid w:val="00FC1533"/>
    <w:rsid w:val="00FC29D2"/>
    <w:rsid w:val="00FC5443"/>
    <w:rsid w:val="00FD6C84"/>
    <w:rsid w:val="00FE25D7"/>
    <w:rsid w:val="00FE2F1D"/>
    <w:rsid w:val="00FE2FE2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4945A09E"/>
  <w15:docId w15:val="{BEC4E736-53FF-A64C-913F-9C2AABAB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FDF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O"/>
    </w:rPr>
  </w:style>
  <w:style w:type="paragraph" w:styleId="Heading1">
    <w:name w:val="heading 1"/>
    <w:basedOn w:val="Normal"/>
    <w:link w:val="Heading1Char"/>
    <w:uiPriority w:val="9"/>
    <w:qFormat/>
    <w:pPr>
      <w:widowControl w:val="0"/>
      <w:autoSpaceDE w:val="0"/>
      <w:autoSpaceDN w:val="0"/>
      <w:ind w:left="461" w:hanging="358"/>
      <w:outlineLvl w:val="0"/>
    </w:pPr>
    <w:rPr>
      <w:rFonts w:ascii="Calibri" w:eastAsia="Calibri" w:hAnsi="Calibri" w:cs="Calibri"/>
      <w:sz w:val="36"/>
      <w:szCs w:val="36"/>
      <w:lang w:val="es-ES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ind w:left="586" w:hanging="483"/>
      <w:outlineLvl w:val="1"/>
    </w:pPr>
    <w:rPr>
      <w:rFonts w:ascii="Calibri" w:eastAsia="Calibri" w:hAnsi="Calibri" w:cs="Calibri"/>
      <w:sz w:val="28"/>
      <w:szCs w:val="28"/>
      <w:lang w:val="es-ES"/>
    </w:rPr>
  </w:style>
  <w:style w:type="paragraph" w:styleId="Heading3">
    <w:name w:val="heading 3"/>
    <w:basedOn w:val="Normal"/>
    <w:uiPriority w:val="9"/>
    <w:unhideWhenUsed/>
    <w:qFormat/>
    <w:pPr>
      <w:widowControl w:val="0"/>
      <w:autoSpaceDE w:val="0"/>
      <w:autoSpaceDN w:val="0"/>
      <w:ind w:left="104"/>
      <w:outlineLvl w:val="2"/>
    </w:pPr>
    <w:rPr>
      <w:rFonts w:ascii="Calibri" w:eastAsia="Calibri" w:hAnsi="Calibri" w:cs="Calibri"/>
      <w:b/>
      <w:bCs/>
      <w:lang w:val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1D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uiPriority w:val="39"/>
    <w:qFormat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lang w:val="es-ES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100"/>
      <w:ind w:left="391" w:right="401"/>
      <w:jc w:val="center"/>
    </w:pPr>
    <w:rPr>
      <w:rFonts w:ascii="Calibri" w:eastAsia="Calibri" w:hAnsi="Calibri" w:cs="Calibri"/>
      <w:sz w:val="48"/>
      <w:szCs w:val="48"/>
      <w:lang w:val="es-E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824" w:hanging="721"/>
    </w:pPr>
    <w:rPr>
      <w:rFonts w:ascii="Calibri" w:eastAsia="Calibri" w:hAnsi="Calibri" w:cs="Calibri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1" w:line="269" w:lineRule="exact"/>
      <w:jc w:val="center"/>
    </w:pPr>
    <w:rPr>
      <w:rFonts w:ascii="Calibri" w:eastAsia="Calibri" w:hAnsi="Calibri" w:cs="Calibri"/>
      <w:sz w:val="22"/>
      <w:szCs w:val="22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F0610C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F0610C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F0610C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F0610C"/>
    <w:rPr>
      <w:rFonts w:ascii="Calibri" w:eastAsia="Calibri" w:hAnsi="Calibri" w:cs="Calibri"/>
      <w:lang w:val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DE9"/>
    <w:rPr>
      <w:rFonts w:ascii="Courier New" w:eastAsia="Times New Roman" w:hAnsi="Courier New" w:cs="Courier New"/>
      <w:sz w:val="20"/>
      <w:szCs w:val="20"/>
      <w:lang w:val="en-CO"/>
    </w:rPr>
  </w:style>
  <w:style w:type="character" w:styleId="Hyperlink">
    <w:name w:val="Hyperlink"/>
    <w:basedOn w:val="DefaultParagraphFont"/>
    <w:uiPriority w:val="99"/>
    <w:unhideWhenUsed/>
    <w:rsid w:val="009A45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5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0E47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D83144"/>
    <w:rPr>
      <w:rFonts w:ascii="Calibri" w:eastAsia="Calibri" w:hAnsi="Calibri" w:cs="Calibri"/>
      <w:sz w:val="36"/>
      <w:szCs w:val="36"/>
      <w:lang w:val="es-ES"/>
    </w:rPr>
  </w:style>
  <w:style w:type="paragraph" w:styleId="Bibliography">
    <w:name w:val="Bibliography"/>
    <w:basedOn w:val="Normal"/>
    <w:next w:val="Normal"/>
    <w:uiPriority w:val="37"/>
    <w:unhideWhenUsed/>
    <w:rsid w:val="00D83144"/>
  </w:style>
  <w:style w:type="character" w:styleId="FollowedHyperlink">
    <w:name w:val="FollowedHyperlink"/>
    <w:basedOn w:val="DefaultParagraphFont"/>
    <w:uiPriority w:val="99"/>
    <w:semiHidden/>
    <w:unhideWhenUsed/>
    <w:rsid w:val="0072669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64CA0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64CA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64CA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64CA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64CA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64CA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64CA0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9324D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9324D"/>
  </w:style>
  <w:style w:type="character" w:customStyle="1" w:styleId="Heading4Char">
    <w:name w:val="Heading 4 Char"/>
    <w:basedOn w:val="DefaultParagraphFont"/>
    <w:link w:val="Heading4"/>
    <w:uiPriority w:val="9"/>
    <w:rsid w:val="00C71D9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916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5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5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8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7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38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.org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os.gob.es/es/documentacion/guia-practica-de-introduccion-al-analisis-exploratorio-de-datos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github.com/juadaves91/unir-tecnicas-ia/tree/main/Laboratorio%201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dat212</b:Tag>
    <b:SourceType>DocumentFromInternetSite</b:SourceType>
    <b:Guid>{BC566488-4E8F-4B4F-9AE1-29BE1F0A6060}</b:Guid>
    <b:Author>
      <b:Author>
        <b:Corporate>datos.gob.es</b:Corporate>
      </b:Author>
    </b:Author>
    <b:Title>datos.gob.es</b:Title>
    <b:InternetSiteTitle>Guía Práctica de Introducción al Análisis Exploratorio de Datos</b:InternetSiteTitle>
    <b:URL>https://datos.gob.es/es/documentacion/guia-practica-de-introduccion-al-analisis-exploratorio-de-datos</b:URL>
    <b:Year>2021</b:Year>
    <b:Month>9</b:Month>
    <b:Day>22</b:Day>
    <b:RefOrder>1</b:RefOrder>
  </b:Source>
  <b:Source>
    <b:Tag>Roc20</b:Tag>
    <b:SourceType>ElectronicSource</b:SourceType>
    <b:Guid>{36C985FB-0628-564E-BD72-6247781902D9}</b:Guid>
    <b:Author>
      <b:Author>
        <b:Corporate>Rocio Chavez Ciencia de Datos</b:Corporate>
      </b:Author>
    </b:Author>
    <b:Title>Histogramas en Python [video]</b:Title>
    <b:City>YouTube</b:City>
    <b:Year>2020</b:Year>
    <b:RefOrder>5</b:RefOrder>
  </b:Source>
  <b:Source>
    <b:Tag>AIE20</b:Tag>
    <b:SourceType>ElectronicSource</b:SourceType>
    <b:Guid>{8B50C6E2-FF22-904D-991E-61A2EBFF9CAE}</b:Guid>
    <b:Author>
      <b:Author>
        <b:Corporate>AIEngineering</b:Corporate>
      </b:Author>
    </b:Author>
    <b:Title>Data Cleaning and Analysis using Apache Spark [video]</b:Title>
    <b:City>YouTube</b:City>
    <b:Year>2020</b:Year>
    <b:RefOrder>4</b:RefOrder>
  </b:Source>
  <b:Source>
    <b:Tag>UnA19</b:Tag>
    <b:SourceType>ElectronicSource</b:SourceType>
    <b:Guid>{137C6BC4-FBA4-5645-B028-22CF6BAC454E}</b:Guid>
    <b:Author>
      <b:Author>
        <b:Corporate>Un Analista de Datos Peruano</b:Corporate>
      </b:Author>
    </b:Author>
    <b:Title>Para qué me sirve la Desviación Estandar? [video]</b:Title>
    <b:City>YouTube</b:City>
    <b:Year>2019</b:Year>
    <b:RefOrder>6</b:RefOrder>
  </b:Source>
  <b:Source>
    <b:Tag>orv20</b:Tag>
    <b:SourceType>ElectronicSource</b:SourceType>
    <b:Guid>{5176FD01-DF13-E749-B75E-F720A96C0F15}</b:Guid>
    <b:Author>
      <b:Author>
        <b:Corporate>orvizar TV</b:Corporate>
      </b:Author>
    </b:Author>
    <b:Title>Pandas desde cero #3 |Limpiar Datos | Valores nulos | Eliminar datos | tutorial español [video]</b:Title>
    <b:City>YouTube</b:City>
    <b:Year>2020</b:Year>
    <b:RefOrder>7</b:RefOrder>
  </b:Source>
  <b:Source>
    <b:Tag>Dat19</b:Tag>
    <b:SourceType>ElectronicSource</b:SourceType>
    <b:Guid>{9E286B09-F056-4448-8885-EF25AAFD1999}</b:Guid>
    <b:Author>
      <b:Author>
        <b:Corporate>Dattos.org</b:Corporate>
      </b:Author>
    </b:Author>
    <b:Title>Gráficos en Python con Matplotlib, Seaborn y Ploty</b:Title>
    <b:City>YouTube</b:City>
    <b:Year>2019</b:Year>
    <b:RefOrder>8</b:RefOrder>
  </b:Source>
  <b:Source>
    <b:Tag>Tom20</b:Tag>
    <b:SourceType>ElectronicSource</b:SourceType>
    <b:Guid>{67D45D30-623D-C246-8F1C-0F18AF024350}</b:Guid>
    <b:Author>
      <b:Author>
        <b:Corporate>Tomas_IA</b:Corporate>
      </b:Author>
    </b:Author>
    <b:Title>Limpieza de datos con Python [video]</b:Title>
    <b:City>YouTube</b:City>
    <b:Year>2020</b:Year>
    <b:RefOrder>9</b:RefOrder>
  </b:Source>
  <b:Source>
    <b:Tag>Esc17</b:Tag>
    <b:SourceType>InternetSite</b:SourceType>
    <b:Guid>{A62312BD-90C1-B049-93EC-B8A49C1EA149}</b:Guid>
    <b:Author>
      <b:Author>
        <b:Corporate>Escuela de datos</b:Corporate>
      </b:Author>
    </b:Author>
    <b:Title>Escuela de datos</b:Title>
    <b:Year>2017</b:Year>
    <b:Month>6</b:Month>
    <b:Day>28</b:Day>
    <b:InternetSiteTitle>Introducción a Pandas y Jupyter Notebook de Python</b:InternetSiteTitle>
    <b:URL>http://es.schoolofdata.org/2017/06/28/introduccion-a-pandas-y-jupyter-notebook-de-python/</b:URL>
    <b:RefOrder>3</b:RefOrder>
  </b:Source>
  <b:Source>
    <b:Tag>Ram21</b:Tag>
    <b:SourceType>InternetSite</b:SourceType>
    <b:Guid>{E395C753-1C9C-AF4B-813A-6C25AF1295B2}</b:Guid>
    <b:Author>
      <b:Author>
        <b:NameList>
          <b:Person>
            <b:Last>Invarato</b:Last>
            <b:First>Ramon</b:First>
          </b:Person>
        </b:NameList>
      </b:Author>
    </b:Author>
    <b:Title>jarroba.com</b:Title>
    <b:InternetSiteTitle>Instalar Apache Spark en cualquier sistema operativo y aprender a programarlo con Python, Scala o Java</b:InternetSiteTitle>
    <b:URL>https://jarroba.com/instalar-apache-spark-en-cualquier-sistema-operativo-y-aprender-a-programarlo-con-python-scala-o-java/</b:URL>
    <b:Year>2021</b:Year>
    <b:Month>4</b:Month>
    <b:Day>20</b:Day>
    <b:RefOrder>2</b:RefOrder>
  </b:Source>
</b:Sources>
</file>

<file path=customXml/itemProps1.xml><?xml version="1.0" encoding="utf-8"?>
<ds:datastoreItem xmlns:ds="http://schemas.openxmlformats.org/officeDocument/2006/customXml" ds:itemID="{23D4867D-0708-7A40-8219-64D62A85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8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ESCOBAR ESCOBAR</cp:lastModifiedBy>
  <cp:revision>292</cp:revision>
  <dcterms:created xsi:type="dcterms:W3CDTF">2021-12-04T21:51:00Z</dcterms:created>
  <dcterms:modified xsi:type="dcterms:W3CDTF">2021-12-24T22:45:00Z</dcterms:modified>
</cp:coreProperties>
</file>