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-2,872.1046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-2,870.6943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-2,881.8754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42,748.7052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42,740.9310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42,749.2019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2026-09-27T14:59:01Z</dcterms:modified>
  <cp:category/>
</cp:coreProperties>
</file>