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7DBE" w14:textId="509CA4C3" w:rsidR="00896DE4" w:rsidRDefault="00896DE4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hyperlink r:id="rId4" w:anchor="!/EdtsV3/GetBalance" w:history="1">
        <w:r>
          <w:rPr>
            <w:rStyle w:val="Hyperlink"/>
          </w:rPr>
          <w:t>https://edts.ezedistributor.com//swagger/ui/index#!/EdtsV3/GetBalance</w:t>
        </w:r>
      </w:hyperlink>
      <w:bookmarkStart w:id="0" w:name="_GoBack"/>
      <w:bookmarkEnd w:id="0"/>
    </w:p>
    <w:p w14:paraId="2A1A029A" w14:textId="025B8784" w:rsidR="00A36851" w:rsidRDefault="00A36851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ID:9CCAACB01E764FA4A83C94D7408DA2A4 </w:t>
      </w:r>
    </w:p>
    <w:p w14:paraId="5BDCCE2B" w14:textId="47DAA5DE" w:rsidR="005848A6" w:rsidRDefault="00A36851"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PW: 5G4G8EV53HDVYC95ARS5USHN62636UT8</w:t>
      </w:r>
    </w:p>
    <w:sectPr w:rsidR="0058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06"/>
    <w:rsid w:val="005848A6"/>
    <w:rsid w:val="00896DE4"/>
    <w:rsid w:val="00A36851"/>
    <w:rsid w:val="00D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02E3"/>
  <w15:chartTrackingRefBased/>
  <w15:docId w15:val="{B2853D36-0740-42B8-9EED-E278C9D0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ts.ezedistributor.com/swagger/ui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jual ahmed</dc:creator>
  <cp:keywords/>
  <dc:description/>
  <cp:lastModifiedBy>jual ahmed</cp:lastModifiedBy>
  <cp:revision>3</cp:revision>
  <dcterms:created xsi:type="dcterms:W3CDTF">2019-03-29T01:02:00Z</dcterms:created>
  <dcterms:modified xsi:type="dcterms:W3CDTF">2019-03-29T02:59:00Z</dcterms:modified>
</cp:coreProperties>
</file>