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60"/>
              <w:left w:type="dxa" w:w="280"/>
              <w:bottom w:type="dxa" w:w="16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Juan Pablo Medina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A8C4F0"/>
                <w:sz w:val="20"/>
                <w:szCs w:val="20"/>
              </w:rPr>
              <w:t xml:space="preserve">Frontend Developer  |  React · TypeScript · Next.js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0D0EA"/>
                <w:sz w:val="17"/>
                <w:szCs w:val="17"/>
              </w:rPr>
              <w:t xml:space="preserve">📍 Córdoba, Argentina   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0D0EA"/>
                <w:sz w:val="17"/>
                <w:szCs w:val="17"/>
              </w:rPr>
              <w:t xml:space="preserve">🌐 CV Web: </w:t>
            </w:r>
            <w:hyperlink w:history="1" r:id="rIdcdzbnhvg3_-dqbuw55ozp">
              <w:r>
                <w:rPr>
                  <w:rFonts w:ascii="Calibri" w:cs="Calibri" w:eastAsia="Calibri" w:hAnsi="Calibri"/>
                  <w:color w:val="7BBFFF"/>
                  <w:sz w:val="17"/>
                  <w:szCs w:val="17"/>
                  <w:u w:val="single"/>
                </w:rPr>
                <w:t xml:space="preserve">cv-medina.vercel.app</w:t>
              </w:r>
            </w:hyperlink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C0D0EA"/>
                <w:sz w:val="17"/>
                <w:szCs w:val="17"/>
              </w:rPr>
              <w:t xml:space="preserve">🐙 GitHub: </w:t>
            </w:r>
            <w:hyperlink w:history="1" r:id="rIdgspy9mbxwxifdmod5xq3w">
              <w:r>
                <w:rPr>
                  <w:rFonts w:ascii="Calibri" w:cs="Calibri" w:eastAsia="Calibri" w:hAnsi="Calibri"/>
                  <w:color w:val="7BBFFF"/>
                  <w:sz w:val="17"/>
                  <w:szCs w:val="17"/>
                  <w:u w:val="single"/>
                </w:rPr>
                <w:t xml:space="preserve">github.com/juampimedina06</w:t>
              </w:r>
            </w:hyperlink>
          </w:p>
        </w:tc>
      </w:tr>
    </w:tbl>
    <w:p>
      <w:pPr>
        <w:spacing w:after="0" w:before="120"/>
      </w:pPr>
    </w:p>
    <w:p>
      <w:pPr>
        <w:pBdr>
          <w:bottom w:val="single" w:color="2D6BE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PERFIL PROFESIONAL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Desarrollador de software Full Stack con foco en frontend moderno (React, Angular, Next.js), backend con Node.js/Express y bases de datos SQL. Orientado a construir soluciones con arquitectura clara, buenas prácticas y atención a la experiencia del usuario. Proactivo, aprendizaje rápido y con experiencia trabajando en equipos multidisciplinarios bajo metodologías ágiles (Scrum).</w:t>
      </w:r>
    </w:p>
    <w:p>
      <w:pPr>
        <w:pBdr>
          <w:bottom w:val="single" w:color="2D6BE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STACK TECNOLÓGICO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2D6BE4" w:sz="4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Frontend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HTML · CSS · JS · 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React 18 · Angular 20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Next.js · Astro</w:t>
            </w:r>
          </w:p>
        </w:tc>
        <w:tc>
          <w:tcPr>
            <w:tcW w:type="dxa" w:w="2200"/>
            <w:tcBorders>
              <w:top w:val="single" w:color="2D6BE4" w:sz="4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Estilos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Tailwind CSS · Sass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Styled Components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Bootstrap · Angular Material</w:t>
            </w:r>
          </w:p>
        </w:tc>
        <w:tc>
          <w:tcPr>
            <w:tcW w:type="dxa" w:w="2200"/>
            <w:tcBorders>
              <w:top w:val="single" w:color="2D6BE4" w:sz="4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Backend &amp; DB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Node.js · Express 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MySQL · Supabase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Sequelize · JWT · bcrypt</w:t>
            </w:r>
          </w:p>
        </w:tc>
        <w:tc>
          <w:tcPr>
            <w:tcW w:type="dxa" w:w="2760"/>
            <w:tcBorders>
              <w:top w:val="single" w:color="2D6BE4" w:sz="4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Herramientas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Git · GitHub · Vercel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Zustand · TanStack Query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RxJS · Chart.js · Figma · Jira</w:t>
            </w:r>
          </w:p>
        </w:tc>
      </w:tr>
    </w:tbl>
    <w:p>
      <w:pPr>
        <w:pBdr>
          <w:bottom w:val="single" w:color="2D6BE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EXPERIENCIA PROFESIONAL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Desarrollador Front-End — Pasantía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Hyper Company · Miami, FL (Remoto)</w:t>
      </w:r>
      <w:r>
        <w:rPr>
          <w:sz w:val="18"/>
          <w:szCs w:val="18"/>
        </w:rPr>
        <w:t xml:space="preserve">        </w:t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Nov 2025 – Feb 2026</w:t>
      </w:r>
    </w:p>
    <w:p>
      <w:pPr>
        <w:spacing w:after="40" w:before="40"/>
        <w:ind w:left="240" w:hanging="180"/>
      </w:pPr>
      <w:r>
        <w:rPr>
          <w:rFonts w:ascii="Calibri" w:cs="Calibri" w:eastAsia="Calibri" w:hAnsi="Calibri"/>
          <w:color w:val="2D6BE4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Participé en el desarrollo de la landing page institucional junto a un equipo de 3 desarrolladores, implementando componentes reutilizables e interactivos desde prototipos en Figma.</w:t>
      </w:r>
    </w:p>
    <w:p>
      <w:pPr>
        <w:spacing w:after="40" w:before="40"/>
        <w:ind w:left="240" w:hanging="180"/>
      </w:pPr>
      <w:r>
        <w:rPr>
          <w:rFonts w:ascii="Calibri" w:cs="Calibri" w:eastAsia="Calibri" w:hAnsi="Calibri"/>
          <w:color w:val="2D6BE4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Trabajé con componentes 3D integrados con Three.js y Context API para gestionar información dinámica.</w:t>
      </w:r>
    </w:p>
    <w:p>
      <w:pPr>
        <w:spacing w:after="40" w:before="40"/>
        <w:ind w:left="240" w:hanging="180"/>
      </w:pPr>
      <w:r>
        <w:rPr>
          <w:rFonts w:ascii="Calibri" w:cs="Calibri" w:eastAsia="Calibri" w:hAnsi="Calibri"/>
          <w:color w:val="2D6BE4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Colaboré directamente con el CTO en el desarrollo del sitio web de una productora de café, trabajando de forma autónoma en nuevas secciones y animaciones.</w:t>
      </w:r>
    </w:p>
    <w:p>
      <w:pPr>
        <w:spacing w:after="60" w:before="30"/>
      </w:pPr>
      <w:r>
        <w:rPr>
          <w:rFonts w:ascii="Calibri" w:cs="Calibri" w:eastAsia="Calibri" w:hAnsi="Calibri"/>
          <w:b/>
          <w:bCs/>
          <w:color w:val="2D6BE4"/>
          <w:sz w:val="17"/>
          <w:szCs w:val="17"/>
        </w:rPr>
        <w:t xml:space="preserve">Stack: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React · JavaScript · Tailwind CSS · Three.js · Figma · Context 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Desarrollador Full Stack — Proyecto Colaborativo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Technology with Purpose Foundation (Remoto)</w:t>
      </w:r>
      <w:r>
        <w:rPr>
          <w:sz w:val="18"/>
          <w:szCs w:val="18"/>
        </w:rPr>
        <w:t xml:space="preserve">        </w:t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Feb 2026 – Act.</w:t>
      </w:r>
    </w:p>
    <w:p>
      <w:pPr>
        <w:spacing w:after="40" w:before="40"/>
        <w:ind w:left="240" w:hanging="180"/>
      </w:pPr>
      <w:r>
        <w:rPr>
          <w:rFonts w:ascii="Calibri" w:cs="Calibri" w:eastAsia="Calibri" w:hAnsi="Calibri"/>
          <w:color w:val="2D6BE4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Desarrollo de Circular Local, plataforma para fomentar la economía circular local conectando cooperativas, recicladores y emprendedores sustentables.</w:t>
      </w:r>
    </w:p>
    <w:p>
      <w:pPr>
        <w:spacing w:after="40" w:before="40"/>
        <w:ind w:left="240" w:hanging="180"/>
      </w:pPr>
      <w:r>
        <w:rPr>
          <w:rFonts w:ascii="Calibri" w:cs="Calibri" w:eastAsia="Calibri" w:hAnsi="Calibri"/>
          <w:color w:val="2D6BE4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Equipo de 4 desarrolladores trabajando con metodología Scrum, organizando tareas en Jira bajo la guía de un mentor técnico de Santex.</w:t>
      </w:r>
    </w:p>
    <w:p>
      <w:pPr>
        <w:spacing w:after="60" w:before="30"/>
      </w:pPr>
      <w:r>
        <w:rPr>
          <w:rFonts w:ascii="Calibri" w:cs="Calibri" w:eastAsia="Calibri" w:hAnsi="Calibri"/>
          <w:b/>
          <w:bCs/>
          <w:color w:val="2D6BE4"/>
          <w:sz w:val="17"/>
          <w:szCs w:val="17"/>
        </w:rPr>
        <w:t xml:space="preserve">Stack: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Angular · TypeScript · Tailwind CSS · Node.js · Express · MySQL · Jira · Scrum</w:t>
      </w:r>
    </w:p>
    <w:p>
      <w:pPr>
        <w:pBdr>
          <w:bottom w:val="single" w:color="2D6BE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PROYECTOS PRINCIPALES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El Pequeño Hong Kong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—  E-commerce full-stack con panel administrador</w:t>
      </w:r>
    </w:p>
    <w:p>
      <w:pPr>
        <w:spacing w:after="40" w:before="40"/>
        <w:ind w:left="240" w:hanging="180"/>
      </w:pPr>
      <w:r>
        <w:rPr>
          <w:rFonts w:ascii="Calibri" w:cs="Calibri" w:eastAsia="Calibri" w:hAnsi="Calibri"/>
          <w:color w:val="2D6BE4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Catálogo de productos con gestión de stock, CRUD completo y autenticación con Supabase Auth.</w:t>
      </w:r>
    </w:p>
    <w:p>
      <w:pPr>
        <w:spacing w:after="60" w:before="30"/>
      </w:pPr>
      <w:r>
        <w:rPr>
          <w:rFonts w:ascii="Calibri" w:cs="Calibri" w:eastAsia="Calibri" w:hAnsi="Calibri"/>
          <w:b/>
          <w:bCs/>
          <w:color w:val="2D6BE4"/>
          <w:sz w:val="17"/>
          <w:szCs w:val="17"/>
        </w:rPr>
        <w:t xml:space="preserve">Stack: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React 18 · TypeScript · Tailwind CSS · Zustand · TanStack Query · Supabase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1A2B4A"/>
          <w:sz w:val="17"/>
          <w:szCs w:val="17"/>
        </w:rPr>
        <w:t xml:space="preserve">🔗 GitHub: </w:t>
      </w:r>
      <w:hyperlink w:history="1" r:id="rId8da7hk8g24rw5dsvphaha">
        <w:r>
          <w:rPr>
            <w:rFonts w:ascii="Calibri" w:cs="Calibri" w:eastAsia="Calibri" w:hAnsi="Calibri"/>
            <w:color w:val="2D6BE4"/>
            <w:sz w:val="17"/>
            <w:szCs w:val="17"/>
            <w:u w:val="single"/>
          </w:rPr>
          <w:t xml:space="preserve">https://github.com/juampimedina06/el-pequeno-hong-kong</w:t>
        </w:r>
      </w:hyperlink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Customer Portal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—  Plataforma B2B para gestión de clientes y proyectos</w:t>
      </w:r>
    </w:p>
    <w:p>
      <w:pPr>
        <w:spacing w:after="40" w:before="40"/>
        <w:ind w:left="240" w:hanging="180"/>
      </w:pPr>
      <w:r>
        <w:rPr>
          <w:rFonts w:ascii="Calibri" w:cs="Calibri" w:eastAsia="Calibri" w:hAnsi="Calibri"/>
          <w:color w:val="2D6BE4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Sistema de roles (admin/cliente), seguimiento de proyectos y módulo de comentarios empresa-cliente.</w:t>
      </w:r>
    </w:p>
    <w:p>
      <w:pPr>
        <w:spacing w:after="60" w:before="30"/>
      </w:pPr>
      <w:r>
        <w:rPr>
          <w:rFonts w:ascii="Calibri" w:cs="Calibri" w:eastAsia="Calibri" w:hAnsi="Calibri"/>
          <w:b/>
          <w:bCs/>
          <w:color w:val="2D6BE4"/>
          <w:sz w:val="17"/>
          <w:szCs w:val="17"/>
        </w:rPr>
        <w:t xml:space="preserve">Stack: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Next.js · React · TypeScript · Tailwind CSS · Supabase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1A2B4A"/>
          <w:sz w:val="17"/>
          <w:szCs w:val="17"/>
        </w:rPr>
        <w:t xml:space="preserve">🔗 GitHub: </w:t>
      </w:r>
      <w:hyperlink w:history="1" r:id="rIds0xg8ylkr2_xix4wwrahc">
        <w:r>
          <w:rPr>
            <w:rFonts w:ascii="Calibri" w:cs="Calibri" w:eastAsia="Calibri" w:hAnsi="Calibri"/>
            <w:color w:val="2D6BE4"/>
            <w:sz w:val="17"/>
            <w:szCs w:val="17"/>
            <w:u w:val="single"/>
          </w:rPr>
          <w:t xml:space="preserve">https://github.com/juampimedina06/customer-portal</w:t>
        </w:r>
      </w:hyperlink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FIFA List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—  Gestión y análisis de jugadores de fútbol</w:t>
      </w:r>
    </w:p>
    <w:p>
      <w:pPr>
        <w:spacing w:after="40" w:before="40"/>
        <w:ind w:left="240" w:hanging="180"/>
      </w:pPr>
      <w:r>
        <w:rPr>
          <w:rFonts w:ascii="Calibri" w:cs="Calibri" w:eastAsia="Calibri" w:hAnsi="Calibri"/>
          <w:color w:val="2D6BE4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Arquitectura cliente-servidor desacoplada, JWT + bcrypt, estadísticas con Chart.js y exportación a Excel.</w:t>
      </w:r>
    </w:p>
    <w:p>
      <w:pPr>
        <w:spacing w:after="60" w:before="30"/>
      </w:pPr>
      <w:r>
        <w:rPr>
          <w:rFonts w:ascii="Calibri" w:cs="Calibri" w:eastAsia="Calibri" w:hAnsi="Calibri"/>
          <w:b/>
          <w:bCs/>
          <w:color w:val="2D6BE4"/>
          <w:sz w:val="17"/>
          <w:szCs w:val="17"/>
        </w:rPr>
        <w:t xml:space="preserve">Stack: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Node.js · Express 5 · Sequelize · MySQL · Angular · RxJS · Angular Material · Chart.js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1A2B4A"/>
          <w:sz w:val="17"/>
          <w:szCs w:val="17"/>
        </w:rPr>
        <w:t xml:space="preserve">🔗 GitHub: </w:t>
      </w:r>
      <w:hyperlink w:history="1" r:id="rId865sdqs7tcock_1zd3pko">
        <w:r>
          <w:rPr>
            <w:rFonts w:ascii="Calibri" w:cs="Calibri" w:eastAsia="Calibri" w:hAnsi="Calibri"/>
            <w:color w:val="2D6BE4"/>
            <w:sz w:val="17"/>
            <w:szCs w:val="17"/>
            <w:u w:val="single"/>
          </w:rPr>
          <w:t xml:space="preserve">https://github.com/juampimedina06/fifa-list</w:t>
        </w:r>
      </w:hyperlink>
    </w:p>
    <w:p>
      <w:pPr>
        <w:pBdr>
          <w:bottom w:val="single" w:color="2D6BE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FORMACIÓN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2B4A"/>
          <w:sz w:val="19"/>
          <w:szCs w:val="19"/>
        </w:rPr>
        <w:t xml:space="preserve">Tecnicatura Superior en Desarrollo de Software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Instituto Técnico Superior Córdoba</w:t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   2025 – En curso (2.º año)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2B4A"/>
          <w:sz w:val="19"/>
          <w:szCs w:val="19"/>
        </w:rPr>
        <w:t xml:space="preserve">Oracle Next Education / Alura Latam</w:t>
      </w:r>
    </w:p>
    <w:p>
      <w:pPr>
        <w:spacing w:after="40" w:before="40"/>
        <w:ind w:left="240" w:hanging="180"/>
      </w:pPr>
      <w:r>
        <w:rPr>
          <w:rFonts w:ascii="Calibri" w:cs="Calibri" w:eastAsia="Calibri" w:hAnsi="Calibri"/>
          <w:color w:val="2D6BE4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Programación orientada al desarrollo web con JavaScript/React · MySQL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2B4A"/>
          <w:sz w:val="19"/>
          <w:szCs w:val="19"/>
        </w:rPr>
        <w:t xml:space="preserve">Technology with Purpose Foundation</w:t>
      </w:r>
    </w:p>
    <w:p>
      <w:pPr>
        <w:spacing w:after="40" w:before="40"/>
        <w:ind w:left="240" w:hanging="180"/>
      </w:pPr>
      <w:r>
        <w:rPr>
          <w:rFonts w:ascii="Calibri" w:cs="Calibri" w:eastAsia="Calibri" w:hAnsi="Calibri"/>
          <w:color w:val="2D6BE4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Node.js con Express · Angular con TypeScript · MySQL — modelado y gestión de bases de datos</w:t>
      </w:r>
    </w:p>
    <w:p>
      <w:pPr>
        <w:pBdr>
          <w:bottom w:val="single" w:color="2D6BE4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IDIOMAS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2B4A"/>
          <w:sz w:val="18"/>
          <w:szCs w:val="18"/>
        </w:rPr>
        <w:t xml:space="preserve">Español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— Nativo     </w:t>
      </w:r>
      <w:r>
        <w:rPr>
          <w:rFonts w:ascii="Calibri" w:cs="Calibri" w:eastAsia="Calibri" w:hAnsi="Calibri"/>
          <w:b/>
          <w:bCs/>
          <w:color w:val="1A2B4A"/>
          <w:sz w:val="18"/>
          <w:szCs w:val="18"/>
        </w:rPr>
        <w:t xml:space="preserve">Inglés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— Lectura técnica fluida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dzbnhvg3_-dqbuw55ozp" Type="http://schemas.openxmlformats.org/officeDocument/2006/relationships/hyperlink" Target="https://cv-medina.vercel.app/" TargetMode="External"/><Relationship Id="rIdgspy9mbxwxifdmod5xq3w" Type="http://schemas.openxmlformats.org/officeDocument/2006/relationships/hyperlink" Target="https://github.com/juampimedina06" TargetMode="External"/><Relationship Id="rId8da7hk8g24rw5dsvphaha" Type="http://schemas.openxmlformats.org/officeDocument/2006/relationships/hyperlink" Target="https://github.com/juampimedina06/el-pequeno-hong-kong" TargetMode="External"/><Relationship Id="rIds0xg8ylkr2_xix4wwrahc" Type="http://schemas.openxmlformats.org/officeDocument/2006/relationships/hyperlink" Target="https://github.com/juampimedina06/customer-portal" TargetMode="External"/><Relationship Id="rId865sdqs7tcock_1zd3pko" Type="http://schemas.openxmlformats.org/officeDocument/2006/relationships/hyperlink" Target="https://github.com/juampimedina06/fifa-list" TargetMode="External"/><Relationship Id="rId7" Type="http://schemas.openxmlformats.org/officeDocument/2006/relationships/image" Target="media/953fabf18b0948da7e5f77c21070eea2cf119b37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2026-03-25T20:53:21.050Z</dcterms:created>
  <dcterms:modified xsi:type="dcterms:W3CDTF">2026-03-25T20:53:21.051Z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