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87142" w14:textId="5C6D0DD7" w:rsidR="00180B78" w:rsidRPr="001D3F5A" w:rsidRDefault="00EF1963">
      <w:pPr>
        <w:jc w:val="center"/>
        <w:rPr>
          <w:rFonts w:ascii="Arial Narrow" w:hAnsi="Arial Narrow"/>
          <w:sz w:val="18"/>
        </w:rPr>
      </w:pPr>
      <w:r w:rsidRPr="001D3F5A">
        <w:rPr>
          <w:rFonts w:ascii="Arial Narrow" w:hAnsi="Arial Narrow"/>
          <w:noProof/>
        </w:rPr>
        <mc:AlternateContent>
          <mc:Choice Requires="wps">
            <w:drawing>
              <wp:anchor distT="0" distB="0" distL="114300" distR="114300" simplePos="0" relativeHeight="251657728" behindDoc="0" locked="0" layoutInCell="0" allowOverlap="1" wp14:anchorId="377624B1" wp14:editId="77D5B426">
                <wp:simplePos x="0" y="0"/>
                <wp:positionH relativeFrom="column">
                  <wp:posOffset>0</wp:posOffset>
                </wp:positionH>
                <wp:positionV relativeFrom="paragraph">
                  <wp:posOffset>0</wp:posOffset>
                </wp:positionV>
                <wp:extent cx="6401435" cy="8576945"/>
                <wp:effectExtent l="0" t="0" r="0" b="0"/>
                <wp:wrapSquare wrapText="bothSides"/>
                <wp:docPr id="1389776057"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1435" cy="8576945"/>
                        </a:xfrm>
                        <a:prstGeom prst="rect">
                          <a:avLst/>
                        </a:prstGeom>
                        <a:solidFill>
                          <a:srgbClr val="FFFFFF"/>
                        </a:solidFill>
                        <a:ln w="38100" cmpd="dbl">
                          <a:solidFill>
                            <a:srgbClr val="000000"/>
                          </a:solidFill>
                          <a:miter lim="800000"/>
                          <a:headEnd/>
                          <a:tailEnd/>
                        </a:ln>
                      </wps:spPr>
                      <wps:txb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7624B1" id="_x0000_t202" coordsize="21600,21600" o:spt="202" path="m,l,21600r21600,l21600,xe">
                <v:stroke joinstyle="miter"/>
                <v:path gradientshapeok="t" o:connecttype="rect"/>
              </v:shapetype>
              <v:shape id="Text Box 166" o:spid="_x0000_s1026" type="#_x0000_t202" style="position:absolute;left:0;text-align:left;margin-left:0;margin-top:0;width:504.05pt;height:675.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" o:allowincell="f" strokeweight="3pt">
                <v:stroke linestyle="thinThin"/>
                <v:textbo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v:textbox>
                <w10:wrap type="square"/>
              </v:shape>
            </w:pict>
          </mc:Fallback>
        </mc:AlternateContent>
      </w:r>
      <w:r w:rsidR="00180B78" w:rsidRPr="001D3F5A">
        <w:rPr>
          <w:rFonts w:ascii="Arial Narrow" w:hAnsi="Arial Narrow"/>
          <w:b/>
        </w:rPr>
        <w:br w:type="page"/>
      </w: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180B78" w:rsidRPr="001D3F5A" w14:paraId="21685E2C" w14:textId="77777777" w:rsidTr="00ED6535">
        <w:trPr>
          <w:trHeight w:val="340"/>
        </w:trPr>
        <w:tc>
          <w:tcPr>
            <w:tcW w:w="10560" w:type="dxa"/>
            <w:shd w:val="pct12" w:color="auto" w:fill="FFFFFF"/>
          </w:tcPr>
          <w:p w14:paraId="1EEDBC95" w14:textId="77777777" w:rsidR="00180B78" w:rsidRPr="001D3F5A" w:rsidRDefault="00C808C6" w:rsidP="00B9533C">
            <w:pPr>
              <w:spacing w:before="120" w:after="120"/>
              <w:rPr>
                <w:rFonts w:ascii="Arial Narrow" w:hAnsi="Arial Narrow"/>
                <w:b/>
                <w:sz w:val="32"/>
                <w:szCs w:val="32"/>
              </w:rPr>
            </w:pPr>
            <w:r w:rsidRPr="001D3F5A">
              <w:rPr>
                <w:rFonts w:ascii="Arial Narrow" w:hAnsi="Arial Narrow"/>
                <w:b/>
                <w:sz w:val="32"/>
                <w:szCs w:val="32"/>
              </w:rPr>
              <w:lastRenderedPageBreak/>
              <w:t>1</w:t>
            </w:r>
            <w:r w:rsidR="00180B78" w:rsidRPr="001D3F5A">
              <w:rPr>
                <w:rFonts w:ascii="Arial Narrow" w:hAnsi="Arial Narrow"/>
                <w:b/>
                <w:sz w:val="32"/>
                <w:szCs w:val="32"/>
              </w:rPr>
              <w:t xml:space="preserve">. Información </w:t>
            </w:r>
            <w:r w:rsidR="00B9533C" w:rsidRPr="001D3F5A">
              <w:rPr>
                <w:rFonts w:ascii="Arial Narrow" w:hAnsi="Arial Narrow"/>
                <w:b/>
                <w:sz w:val="32"/>
                <w:szCs w:val="32"/>
              </w:rPr>
              <w:t>g</w:t>
            </w:r>
            <w:r w:rsidR="00180B78" w:rsidRPr="001D3F5A">
              <w:rPr>
                <w:rFonts w:ascii="Arial Narrow" w:hAnsi="Arial Narrow"/>
                <w:b/>
                <w:sz w:val="32"/>
                <w:szCs w:val="32"/>
              </w:rPr>
              <w:t xml:space="preserve">eneral del </w:t>
            </w:r>
            <w:r w:rsidR="00B9533C" w:rsidRPr="001D3F5A">
              <w:rPr>
                <w:rFonts w:ascii="Arial Narrow" w:hAnsi="Arial Narrow"/>
                <w:b/>
                <w:sz w:val="32"/>
                <w:szCs w:val="32"/>
              </w:rPr>
              <w:t>p</w:t>
            </w:r>
            <w:r w:rsidR="00180B78" w:rsidRPr="001D3F5A">
              <w:rPr>
                <w:rFonts w:ascii="Arial Narrow" w:hAnsi="Arial Narrow"/>
                <w:b/>
                <w:sz w:val="32"/>
                <w:szCs w:val="32"/>
              </w:rPr>
              <w:t>royecto</w:t>
            </w:r>
          </w:p>
        </w:tc>
      </w:tr>
    </w:tbl>
    <w:p w14:paraId="3BF180BF" w14:textId="77777777" w:rsidR="00180B78" w:rsidRPr="001D3F5A" w:rsidRDefault="00180B78">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709"/>
        <w:gridCol w:w="2410"/>
        <w:gridCol w:w="2551"/>
        <w:gridCol w:w="2552"/>
      </w:tblGrid>
      <w:tr w:rsidR="00180B78" w:rsidRPr="001D3F5A" w14:paraId="4F9A8C45" w14:textId="77777777" w:rsidTr="00D9704E">
        <w:tc>
          <w:tcPr>
            <w:tcW w:w="3047" w:type="dxa"/>
            <w:gridSpan w:val="2"/>
          </w:tcPr>
          <w:p w14:paraId="3AE4F328" w14:textId="77777777" w:rsidR="00180B78" w:rsidRPr="001D3F5A" w:rsidRDefault="00180B78" w:rsidP="00523380">
            <w:pPr>
              <w:pStyle w:val="Header"/>
              <w:tabs>
                <w:tab w:val="clear" w:pos="4252"/>
                <w:tab w:val="clear" w:pos="8504"/>
              </w:tabs>
              <w:spacing w:before="120" w:after="120"/>
              <w:jc w:val="both"/>
              <w:rPr>
                <w:rFonts w:ascii="Arial Narrow" w:hAnsi="Arial Narrow"/>
              </w:rPr>
            </w:pPr>
            <w:r w:rsidRPr="001D3F5A">
              <w:rPr>
                <w:rFonts w:ascii="Arial Narrow" w:hAnsi="Arial Narrow"/>
              </w:rPr>
              <w:t>Título del proyecto</w:t>
            </w:r>
          </w:p>
        </w:tc>
        <w:tc>
          <w:tcPr>
            <w:tcW w:w="7513" w:type="dxa"/>
            <w:gridSpan w:val="3"/>
          </w:tcPr>
          <w:p w14:paraId="7C512237" w14:textId="43D8380A" w:rsidR="00180B78" w:rsidRPr="001D3F5A" w:rsidRDefault="001917D1" w:rsidP="00FF6AB6">
            <w:pPr>
              <w:spacing w:before="120" w:after="120"/>
              <w:jc w:val="both"/>
              <w:rPr>
                <w:rFonts w:ascii="Arial Narrow" w:hAnsi="Arial Narrow"/>
              </w:rPr>
            </w:pPr>
            <w:r w:rsidRPr="001917D1">
              <w:rPr>
                <w:rFonts w:ascii="Arial Narrow" w:hAnsi="Arial Narrow"/>
              </w:rPr>
              <w:t>Construcción de conocimiento sobre Hugging Face usando GraphRAG</w:t>
            </w:r>
          </w:p>
        </w:tc>
      </w:tr>
      <w:tr w:rsidR="00FF6AB6" w:rsidRPr="001D3F5A" w14:paraId="416E1C6E" w14:textId="77777777" w:rsidTr="00D9704E">
        <w:tc>
          <w:tcPr>
            <w:tcW w:w="3047" w:type="dxa"/>
            <w:gridSpan w:val="2"/>
          </w:tcPr>
          <w:p w14:paraId="7704094E" w14:textId="77777777" w:rsidR="00FF6AB6" w:rsidRPr="001D3F5A" w:rsidRDefault="00FF6AB6">
            <w:pPr>
              <w:spacing w:before="120" w:after="120"/>
              <w:rPr>
                <w:rFonts w:ascii="Arial Narrow" w:hAnsi="Arial Narrow"/>
              </w:rPr>
            </w:pPr>
            <w:r w:rsidRPr="001D3F5A">
              <w:rPr>
                <w:rFonts w:ascii="Arial Narrow" w:hAnsi="Arial Narrow"/>
              </w:rPr>
              <w:t>Duración del proyecto (meses)</w:t>
            </w:r>
            <w:r w:rsidR="00AE60BF">
              <w:rPr>
                <w:rFonts w:ascii="Arial Narrow" w:hAnsi="Arial Narrow"/>
              </w:rPr>
              <w:t xml:space="preserve"> mínimo 8 meses para profundización, 12 meses para investigación</w:t>
            </w:r>
          </w:p>
        </w:tc>
        <w:tc>
          <w:tcPr>
            <w:tcW w:w="7513" w:type="dxa"/>
            <w:gridSpan w:val="3"/>
          </w:tcPr>
          <w:p w14:paraId="70E5F828" w14:textId="7E0292C9" w:rsidR="00FF6AB6" w:rsidRPr="001917D1" w:rsidRDefault="00F81A73">
            <w:pPr>
              <w:spacing w:before="120" w:after="120"/>
              <w:jc w:val="both"/>
              <w:rPr>
                <w:rFonts w:ascii="Arial Narrow" w:hAnsi="Arial Narrow"/>
                <w:color w:val="FF0000"/>
              </w:rPr>
            </w:pPr>
            <w:r w:rsidRPr="00F81A73">
              <w:rPr>
                <w:rFonts w:ascii="Arial Narrow" w:hAnsi="Arial Narrow"/>
              </w:rPr>
              <w:t>10</w:t>
            </w:r>
            <w:r w:rsidR="001917D1" w:rsidRPr="00F81A73">
              <w:rPr>
                <w:rFonts w:ascii="Arial Narrow" w:hAnsi="Arial Narrow"/>
              </w:rPr>
              <w:t xml:space="preserve"> meses</w:t>
            </w:r>
          </w:p>
        </w:tc>
      </w:tr>
      <w:tr w:rsidR="00FF6AB6" w:rsidRPr="001D3F5A" w14:paraId="14F8C693" w14:textId="77777777" w:rsidTr="00D9704E">
        <w:tc>
          <w:tcPr>
            <w:tcW w:w="3047" w:type="dxa"/>
            <w:gridSpan w:val="2"/>
          </w:tcPr>
          <w:p w14:paraId="38457237" w14:textId="77777777" w:rsidR="00FF6AB6" w:rsidRPr="001D3F5A" w:rsidRDefault="00FF6AB6" w:rsidP="00267509">
            <w:pPr>
              <w:spacing w:before="120" w:after="120"/>
              <w:rPr>
                <w:rFonts w:ascii="Arial Narrow" w:hAnsi="Arial Narrow"/>
              </w:rPr>
            </w:pPr>
            <w:r w:rsidRPr="001D3F5A">
              <w:rPr>
                <w:rFonts w:ascii="Arial Narrow" w:hAnsi="Arial Narrow"/>
              </w:rPr>
              <w:t>Costo total del proyecto</w:t>
            </w:r>
          </w:p>
        </w:tc>
        <w:tc>
          <w:tcPr>
            <w:tcW w:w="7513" w:type="dxa"/>
            <w:gridSpan w:val="3"/>
          </w:tcPr>
          <w:p w14:paraId="5B3B820B" w14:textId="43C627CC" w:rsidR="00FF6AB6" w:rsidRPr="001917D1" w:rsidRDefault="00FF6AB6">
            <w:pPr>
              <w:spacing w:before="120" w:after="120"/>
              <w:jc w:val="both"/>
              <w:rPr>
                <w:rFonts w:ascii="Arial Narrow" w:hAnsi="Arial Narrow"/>
                <w:color w:val="FF0000"/>
              </w:rPr>
            </w:pPr>
          </w:p>
        </w:tc>
      </w:tr>
      <w:tr w:rsidR="00FF6AB6" w:rsidRPr="001D3F5A" w14:paraId="7BA05C20" w14:textId="77777777" w:rsidTr="0005422A">
        <w:trPr>
          <w:cantSplit/>
        </w:trPr>
        <w:tc>
          <w:tcPr>
            <w:tcW w:w="2338" w:type="dxa"/>
          </w:tcPr>
          <w:p w14:paraId="26E6C26E" w14:textId="77777777" w:rsidR="00FF6AB6" w:rsidRPr="001D3F5A" w:rsidRDefault="00FF6AB6" w:rsidP="00EC5DA0">
            <w:pPr>
              <w:spacing w:before="40" w:after="40"/>
              <w:jc w:val="both"/>
              <w:rPr>
                <w:rFonts w:ascii="Arial Narrow" w:hAnsi="Arial Narrow"/>
              </w:rPr>
            </w:pPr>
            <w:r w:rsidRPr="001D3F5A">
              <w:rPr>
                <w:rFonts w:ascii="Arial Narrow" w:hAnsi="Arial Narrow"/>
              </w:rPr>
              <w:t>Unidad acadé</w:t>
            </w:r>
            <w:r w:rsidR="00AE60BF">
              <w:rPr>
                <w:rFonts w:ascii="Arial Narrow" w:hAnsi="Arial Narrow"/>
              </w:rPr>
              <w:t>mica a la que pertenece el director</w:t>
            </w:r>
            <w:r w:rsidRPr="001D3F5A">
              <w:rPr>
                <w:rFonts w:ascii="Arial Narrow" w:hAnsi="Arial Narrow"/>
              </w:rPr>
              <w:t>:</w:t>
            </w:r>
          </w:p>
        </w:tc>
        <w:tc>
          <w:tcPr>
            <w:tcW w:w="3119" w:type="dxa"/>
            <w:gridSpan w:val="2"/>
          </w:tcPr>
          <w:p w14:paraId="7DBDC54E" w14:textId="423FD5DA" w:rsidR="00FF6AB6" w:rsidRPr="001917D1" w:rsidRDefault="001917D1">
            <w:pPr>
              <w:spacing w:before="40" w:after="40"/>
              <w:jc w:val="both"/>
              <w:rPr>
                <w:rFonts w:ascii="Arial Narrow" w:hAnsi="Arial Narrow"/>
                <w:color w:val="FF0000"/>
              </w:rPr>
            </w:pPr>
            <w:r w:rsidRPr="00F81A73">
              <w:rPr>
                <w:rFonts w:ascii="Arial Narrow" w:hAnsi="Arial Narrow"/>
              </w:rPr>
              <w:t>Maestría Ciencia de Datos</w:t>
            </w:r>
          </w:p>
        </w:tc>
        <w:tc>
          <w:tcPr>
            <w:tcW w:w="2551" w:type="dxa"/>
            <w:tcBorders>
              <w:top w:val="single" w:sz="4" w:space="0" w:color="auto"/>
              <w:bottom w:val="single" w:sz="4" w:space="0" w:color="auto"/>
              <w:right w:val="nil"/>
            </w:tcBorders>
          </w:tcPr>
          <w:p w14:paraId="74474F3F" w14:textId="77777777" w:rsidR="00FF6AB6" w:rsidRPr="001D3F5A" w:rsidRDefault="00FF6AB6" w:rsidP="009E7F39">
            <w:pPr>
              <w:spacing w:before="60"/>
              <w:jc w:val="both"/>
              <w:rPr>
                <w:rFonts w:ascii="Arial Narrow" w:hAnsi="Arial Narrow"/>
              </w:rPr>
            </w:pPr>
            <w:r w:rsidRPr="001D3F5A">
              <w:rPr>
                <w:rFonts w:ascii="Arial Narrow" w:hAnsi="Arial Narrow"/>
              </w:rPr>
              <w:t>Máximo nivel académico del líder del proyecto:</w:t>
            </w:r>
          </w:p>
        </w:tc>
        <w:tc>
          <w:tcPr>
            <w:tcW w:w="2552" w:type="dxa"/>
            <w:tcBorders>
              <w:top w:val="single" w:sz="4" w:space="0" w:color="auto"/>
              <w:left w:val="nil"/>
              <w:bottom w:val="single" w:sz="4" w:space="0" w:color="auto"/>
            </w:tcBorders>
          </w:tcPr>
          <w:p w14:paraId="6EB82549" w14:textId="338513A4" w:rsidR="00FF6AB6" w:rsidRPr="001D3F5A" w:rsidRDefault="00FF6AB6" w:rsidP="009E7F39">
            <w:pPr>
              <w:spacing w:before="60"/>
              <w:jc w:val="both"/>
              <w:rPr>
                <w:rFonts w:ascii="Arial Narrow" w:hAnsi="Arial Narrow" w:cs="Arial"/>
              </w:rPr>
            </w:pPr>
            <w:r w:rsidRPr="001D3F5A">
              <w:rPr>
                <w:rFonts w:ascii="Arial Narrow" w:hAnsi="Arial Narrow" w:cs="Arial"/>
              </w:rPr>
              <w:t xml:space="preserve">  </w:t>
            </w:r>
            <w:r w:rsidRPr="001D3F5A">
              <w:rPr>
                <w:rFonts w:ascii="Arial Narrow" w:hAnsi="Arial Narrow" w:cs="Arial"/>
              </w:rPr>
              <w:tab/>
            </w:r>
            <w:r w:rsidRPr="001D3F5A">
              <w:rPr>
                <w:rFonts w:ascii="Arial Narrow" w:hAnsi="Arial Narrow" w:cs="Arial"/>
                <w:lang w:val="es-CO"/>
              </w:rPr>
              <w:t>Doctor</w:t>
            </w:r>
            <w:r>
              <w:rPr>
                <w:rFonts w:ascii="Arial Narrow" w:hAnsi="Arial Narrow" w:cs="Arial"/>
              </w:rPr>
              <w:t>ado</w:t>
            </w:r>
            <w:r w:rsidR="001917D1">
              <w:rPr>
                <w:rFonts w:ascii="Arial Narrow" w:hAnsi="Arial Narrow" w:cs="Arial"/>
              </w:rPr>
              <w:fldChar w:fldCharType="begin">
                <w:ffData>
                  <w:name w:val=""/>
                  <w:enabled/>
                  <w:calcOnExit w:val="0"/>
                  <w:checkBox>
                    <w:sizeAuto/>
                    <w:default w:val="1"/>
                  </w:checkBox>
                </w:ffData>
              </w:fldChar>
            </w:r>
            <w:r w:rsidR="001917D1">
              <w:rPr>
                <w:rFonts w:ascii="Arial Narrow" w:hAnsi="Arial Narrow" w:cs="Arial"/>
              </w:rPr>
              <w:instrText xml:space="preserve"> FORMCHECKBOX </w:instrText>
            </w:r>
            <w:r w:rsidR="001917D1">
              <w:rPr>
                <w:rFonts w:ascii="Arial Narrow" w:hAnsi="Arial Narrow" w:cs="Arial"/>
              </w:rPr>
            </w:r>
            <w:r w:rsidR="001917D1">
              <w:rPr>
                <w:rFonts w:ascii="Arial Narrow" w:hAnsi="Arial Narrow" w:cs="Arial"/>
              </w:rPr>
              <w:fldChar w:fldCharType="separate"/>
            </w:r>
            <w:r w:rsidR="001917D1">
              <w:rPr>
                <w:rFonts w:ascii="Arial Narrow" w:hAnsi="Arial Narrow" w:cs="Arial"/>
              </w:rPr>
              <w:fldChar w:fldCharType="end"/>
            </w:r>
          </w:p>
          <w:p w14:paraId="297B5609" w14:textId="77777777" w:rsidR="00FF6AB6" w:rsidRPr="001D3F5A" w:rsidRDefault="00FF6AB6" w:rsidP="00FF6AB6">
            <w:pPr>
              <w:jc w:val="both"/>
              <w:rPr>
                <w:rFonts w:ascii="Arial Narrow" w:hAnsi="Arial Narrow"/>
              </w:rPr>
            </w:pPr>
            <w:r w:rsidRPr="001D3F5A">
              <w:rPr>
                <w:rFonts w:ascii="Arial Narrow" w:hAnsi="Arial Narrow" w:cs="Arial"/>
                <w:lang w:val="es-CO"/>
              </w:rPr>
              <w:t xml:space="preserve">   </w:t>
            </w:r>
            <w:r w:rsidRPr="001D3F5A">
              <w:rPr>
                <w:rFonts w:ascii="Arial Narrow" w:hAnsi="Arial Narrow" w:cs="Arial"/>
              </w:rPr>
              <w:tab/>
            </w:r>
            <w:r w:rsidRPr="001D3F5A">
              <w:rPr>
                <w:rFonts w:ascii="Arial Narrow" w:hAnsi="Arial Narrow" w:cs="Arial"/>
                <w:lang w:val="es-CO"/>
              </w:rPr>
              <w:t>Magíster</w:t>
            </w:r>
            <w:r w:rsidRPr="001D3F5A">
              <w:rPr>
                <w:rFonts w:ascii="Arial Narrow" w:hAnsi="Arial Narrow" w:cs="Arial"/>
              </w:rPr>
              <w:tab/>
            </w:r>
            <w:r>
              <w:rPr>
                <w:rFonts w:ascii="Arial Narrow" w:hAnsi="Arial Narrow" w:cs="Arial"/>
              </w:rPr>
              <w:fldChar w:fldCharType="begin">
                <w:ffData>
                  <w:name w:val="Casilla5"/>
                  <w:enabled/>
                  <w:calcOnExit w:val="0"/>
                  <w:checkBox>
                    <w:sizeAuto/>
                    <w:default w:val="0"/>
                  </w:checkBox>
                </w:ffData>
              </w:fldChar>
            </w:r>
            <w:bookmarkStart w:id="0" w:name="Casilla5"/>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r>
              <w:rPr>
                <w:rFonts w:ascii="Arial Narrow" w:hAnsi="Arial Narrow" w:cs="Arial"/>
              </w:rPr>
              <w:fldChar w:fldCharType="end"/>
            </w:r>
            <w:bookmarkEnd w:id="0"/>
          </w:p>
        </w:tc>
      </w:tr>
      <w:tr w:rsidR="00AE60BF" w:rsidRPr="001D3F5A" w14:paraId="77BCAE87" w14:textId="77777777" w:rsidTr="00A8794D">
        <w:trPr>
          <w:cantSplit/>
          <w:trHeight w:val="622"/>
        </w:trPr>
        <w:tc>
          <w:tcPr>
            <w:tcW w:w="2338" w:type="dxa"/>
            <w:tcBorders>
              <w:top w:val="single" w:sz="4" w:space="0" w:color="auto"/>
              <w:left w:val="single" w:sz="4" w:space="0" w:color="auto"/>
              <w:bottom w:val="single" w:sz="4" w:space="0" w:color="auto"/>
            </w:tcBorders>
            <w:vAlign w:val="center"/>
          </w:tcPr>
          <w:p w14:paraId="51FB350E" w14:textId="77777777" w:rsidR="00AE60BF" w:rsidRPr="001D3F5A" w:rsidRDefault="00AE60BF" w:rsidP="00CC1CA2">
            <w:pPr>
              <w:spacing w:before="40" w:after="40"/>
              <w:jc w:val="both"/>
              <w:rPr>
                <w:rFonts w:ascii="Arial Narrow" w:hAnsi="Arial Narrow"/>
              </w:rPr>
            </w:pPr>
            <w:r w:rsidRPr="001D3F5A">
              <w:rPr>
                <w:rFonts w:ascii="Arial Narrow" w:hAnsi="Arial Narrow"/>
              </w:rPr>
              <w:t>Dirección electrónica</w:t>
            </w:r>
          </w:p>
        </w:tc>
        <w:tc>
          <w:tcPr>
            <w:tcW w:w="5670" w:type="dxa"/>
            <w:gridSpan w:val="3"/>
            <w:tcBorders>
              <w:top w:val="single" w:sz="4" w:space="0" w:color="auto"/>
              <w:bottom w:val="single" w:sz="4" w:space="0" w:color="auto"/>
              <w:right w:val="single" w:sz="6" w:space="0" w:color="auto"/>
            </w:tcBorders>
          </w:tcPr>
          <w:p w14:paraId="2D2F36A0" w14:textId="2DDE8A6B" w:rsidR="001917D1" w:rsidRPr="001D3F5A" w:rsidRDefault="001917D1" w:rsidP="00051340">
            <w:pPr>
              <w:spacing w:before="60"/>
              <w:jc w:val="both"/>
              <w:rPr>
                <w:rFonts w:ascii="Arial Narrow" w:hAnsi="Arial Narrow"/>
              </w:rPr>
            </w:pPr>
            <w:r w:rsidRPr="00F81A73">
              <w:rPr>
                <w:rFonts w:ascii="Arial Narrow" w:hAnsi="Arial Narrow"/>
              </w:rPr>
              <w:t>juan.correa-n@escuelaing.edu.co</w:t>
            </w:r>
          </w:p>
        </w:tc>
        <w:tc>
          <w:tcPr>
            <w:tcW w:w="2552" w:type="dxa"/>
            <w:tcBorders>
              <w:top w:val="single" w:sz="4" w:space="0" w:color="auto"/>
              <w:left w:val="single" w:sz="6" w:space="0" w:color="auto"/>
              <w:bottom w:val="single" w:sz="4" w:space="0" w:color="auto"/>
            </w:tcBorders>
          </w:tcPr>
          <w:p w14:paraId="074F581E" w14:textId="77777777" w:rsidR="00AE60BF" w:rsidRPr="001D3F5A" w:rsidRDefault="00AE60BF" w:rsidP="00051340">
            <w:pPr>
              <w:spacing w:before="40" w:after="40"/>
              <w:jc w:val="both"/>
              <w:rPr>
                <w:rFonts w:ascii="Arial Narrow" w:hAnsi="Arial Narrow"/>
              </w:rPr>
            </w:pPr>
            <w:r w:rsidRPr="001D3F5A">
              <w:rPr>
                <w:rFonts w:ascii="Arial Narrow" w:hAnsi="Arial Narrow"/>
              </w:rPr>
              <w:t xml:space="preserve">Dedicación </w:t>
            </w:r>
          </w:p>
          <w:p w14:paraId="09F42F06" w14:textId="75A7C1B6" w:rsidR="00AE60BF" w:rsidRPr="001D3F5A" w:rsidRDefault="00AE60BF" w:rsidP="00051340">
            <w:pPr>
              <w:jc w:val="both"/>
              <w:rPr>
                <w:rFonts w:ascii="Arial Narrow" w:hAnsi="Arial Narrow"/>
              </w:rPr>
            </w:pPr>
            <w:r w:rsidRPr="001D3F5A">
              <w:rPr>
                <w:rFonts w:ascii="Arial Narrow" w:hAnsi="Arial Narrow"/>
              </w:rPr>
              <w:t>(horas-semana):</w:t>
            </w:r>
            <w:r w:rsidR="001917D1">
              <w:rPr>
                <w:rFonts w:ascii="Arial Narrow" w:hAnsi="Arial Narrow"/>
              </w:rPr>
              <w:t xml:space="preserve"> </w:t>
            </w:r>
            <w:r w:rsidR="00BF1B5F">
              <w:rPr>
                <w:rFonts w:ascii="Arial Narrow" w:hAnsi="Arial Narrow"/>
              </w:rPr>
              <w:t>2</w:t>
            </w:r>
            <w:r w:rsidR="001917D1" w:rsidRPr="00F81A73">
              <w:rPr>
                <w:rFonts w:ascii="Arial Narrow" w:hAnsi="Arial Narrow"/>
              </w:rPr>
              <w:t>h por semana</w:t>
            </w:r>
          </w:p>
        </w:tc>
      </w:tr>
    </w:tbl>
    <w:p w14:paraId="1C805779" w14:textId="77777777" w:rsidR="00180B78" w:rsidRPr="001D3F5A" w:rsidRDefault="00180B78">
      <w:pPr>
        <w:rPr>
          <w:rFonts w:ascii="Arial Narrow" w:hAnsi="Arial Narrow"/>
        </w:rPr>
      </w:pPr>
    </w:p>
    <w:p w14:paraId="02A87C20" w14:textId="77777777" w:rsidR="0099135C" w:rsidRPr="001D3F5A" w:rsidRDefault="0099135C" w:rsidP="0099135C">
      <w:pPr>
        <w:rPr>
          <w:rFonts w:ascii="Arial Narrow" w:hAnsi="Arial Narrow"/>
          <w:b/>
        </w:rPr>
      </w:pPr>
      <w:r w:rsidRPr="001D3F5A">
        <w:rPr>
          <w:rFonts w:ascii="Arial Narrow" w:hAnsi="Arial Narrow"/>
          <w:b/>
        </w:rPr>
        <w:t>Campos y áreas de desempeño al (los) cual(es) aplica el proyecto:</w:t>
      </w:r>
    </w:p>
    <w:p w14:paraId="14AE8FD3" w14:textId="77777777" w:rsidR="0099135C" w:rsidRPr="001D3F5A" w:rsidRDefault="0099135C">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3"/>
        <w:gridCol w:w="338"/>
      </w:tblGrid>
      <w:tr w:rsidR="0099135C" w:rsidRPr="001B1A6B" w14:paraId="4BEA782E" w14:textId="77777777" w:rsidTr="001B1A6B">
        <w:tc>
          <w:tcPr>
            <w:tcW w:w="10173" w:type="dxa"/>
          </w:tcPr>
          <w:p w14:paraId="07D04DFA" w14:textId="77777777" w:rsidR="0099135C" w:rsidRPr="001B1A6B" w:rsidRDefault="0099135C">
            <w:pPr>
              <w:rPr>
                <w:rFonts w:ascii="Arial Narrow" w:hAnsi="Arial Narrow"/>
              </w:rPr>
            </w:pPr>
            <w:r w:rsidRPr="001B1A6B">
              <w:rPr>
                <w:rFonts w:ascii="Arial Narrow" w:hAnsi="Arial Narrow" w:cs="Arial"/>
                <w:b/>
                <w:lang w:val="es-CO"/>
              </w:rPr>
              <w:t>Medio ambiente</w:t>
            </w:r>
            <w:r w:rsidRPr="001B1A6B">
              <w:rPr>
                <w:rFonts w:ascii="Arial Narrow" w:hAnsi="Arial Narrow" w:cs="Arial"/>
                <w:lang w:val="es-CO"/>
              </w:rPr>
              <w:t xml:space="preserve"> (agua, aire residuos, contaminación, gestión ambiental</w:t>
            </w:r>
            <w:r w:rsidRPr="001B1A6B">
              <w:rPr>
                <w:rFonts w:ascii="Arial Narrow" w:hAnsi="Arial Narrow" w:cs="Arial"/>
              </w:rPr>
              <w:t>)</w:t>
            </w:r>
            <w:r w:rsidRPr="001B1A6B">
              <w:rPr>
                <w:rFonts w:ascii="Arial Narrow" w:hAnsi="Arial Narrow" w:cs="Arial"/>
              </w:rPr>
              <w:tab/>
            </w:r>
            <w:r w:rsidRPr="001B1A6B">
              <w:rPr>
                <w:rFonts w:ascii="Arial Narrow" w:hAnsi="Arial Narrow" w:cs="Arial"/>
              </w:rPr>
              <w:tab/>
            </w:r>
          </w:p>
        </w:tc>
        <w:tc>
          <w:tcPr>
            <w:tcW w:w="338" w:type="dxa"/>
          </w:tcPr>
          <w:p w14:paraId="5D4C1C67" w14:textId="77777777" w:rsidR="0099135C" w:rsidRPr="001B1A6B" w:rsidRDefault="0099135C">
            <w:pPr>
              <w:rPr>
                <w:rFonts w:ascii="Arial Narrow" w:hAnsi="Arial Narrow"/>
              </w:rPr>
            </w:pPr>
          </w:p>
        </w:tc>
      </w:tr>
      <w:tr w:rsidR="0099135C" w:rsidRPr="001B1A6B" w14:paraId="3B634DCC" w14:textId="77777777" w:rsidTr="001B1A6B">
        <w:tc>
          <w:tcPr>
            <w:tcW w:w="10173" w:type="dxa"/>
          </w:tcPr>
          <w:p w14:paraId="7D11519A" w14:textId="77777777" w:rsidR="0099135C" w:rsidRPr="001B1A6B" w:rsidRDefault="0099135C">
            <w:pPr>
              <w:rPr>
                <w:rFonts w:ascii="Arial Narrow" w:hAnsi="Arial Narrow"/>
              </w:rPr>
            </w:pPr>
            <w:r w:rsidRPr="001B1A6B">
              <w:rPr>
                <w:rFonts w:ascii="Arial Narrow" w:hAnsi="Arial Narrow" w:cs="Arial"/>
                <w:b/>
                <w:lang w:val="es-CO"/>
              </w:rPr>
              <w:t>Infraestructura (</w:t>
            </w:r>
            <w:r w:rsidRPr="001B1A6B">
              <w:rPr>
                <w:rFonts w:ascii="Arial Narrow" w:hAnsi="Arial Narrow" w:cs="Arial"/>
              </w:rPr>
              <w:t xml:space="preserve">de transporte, energética de telecomunicaciones, de edificaciones, de acueducto y alcantarillado)                                                                                                                                               </w:t>
            </w:r>
          </w:p>
        </w:tc>
        <w:tc>
          <w:tcPr>
            <w:tcW w:w="338" w:type="dxa"/>
          </w:tcPr>
          <w:p w14:paraId="1C74796F" w14:textId="77777777" w:rsidR="0099135C" w:rsidRPr="001B1A6B" w:rsidRDefault="0099135C">
            <w:pPr>
              <w:rPr>
                <w:rFonts w:ascii="Arial Narrow" w:hAnsi="Arial Narrow"/>
              </w:rPr>
            </w:pPr>
          </w:p>
        </w:tc>
      </w:tr>
      <w:tr w:rsidR="0099135C" w:rsidRPr="001B1A6B" w14:paraId="587161CA" w14:textId="77777777" w:rsidTr="001B1A6B">
        <w:tc>
          <w:tcPr>
            <w:tcW w:w="10173" w:type="dxa"/>
          </w:tcPr>
          <w:p w14:paraId="6BAC66F8" w14:textId="77777777" w:rsidR="0099135C" w:rsidRPr="001B1A6B" w:rsidRDefault="0099135C">
            <w:pPr>
              <w:rPr>
                <w:rFonts w:ascii="Arial Narrow" w:hAnsi="Arial Narrow"/>
              </w:rPr>
            </w:pPr>
            <w:r w:rsidRPr="001B1A6B">
              <w:rPr>
                <w:rFonts w:ascii="Arial Narrow" w:hAnsi="Arial Narrow" w:cs="Arial"/>
                <w:b/>
              </w:rPr>
              <w:t>Materiales</w:t>
            </w:r>
            <w:r w:rsidRPr="001B1A6B">
              <w:rPr>
                <w:rFonts w:ascii="Arial Narrow" w:hAnsi="Arial Narrow" w:cs="Arial"/>
              </w:rPr>
              <w:t xml:space="preserve"> (materiales de construcción, industriales, nanomateriales, biomateriales) </w:t>
            </w:r>
            <w:r w:rsidRPr="001B1A6B">
              <w:rPr>
                <w:rFonts w:ascii="Arial Narrow" w:hAnsi="Arial Narrow" w:cs="Arial"/>
              </w:rPr>
              <w:tab/>
            </w:r>
          </w:p>
        </w:tc>
        <w:tc>
          <w:tcPr>
            <w:tcW w:w="338" w:type="dxa"/>
          </w:tcPr>
          <w:p w14:paraId="4FF72C75" w14:textId="77777777" w:rsidR="0099135C" w:rsidRPr="001B1A6B" w:rsidRDefault="0099135C">
            <w:pPr>
              <w:rPr>
                <w:rFonts w:ascii="Arial Narrow" w:hAnsi="Arial Narrow"/>
              </w:rPr>
            </w:pPr>
          </w:p>
        </w:tc>
      </w:tr>
      <w:tr w:rsidR="0099135C" w:rsidRPr="001B1A6B" w14:paraId="1C573CA6" w14:textId="77777777" w:rsidTr="001B1A6B">
        <w:tc>
          <w:tcPr>
            <w:tcW w:w="10173" w:type="dxa"/>
          </w:tcPr>
          <w:p w14:paraId="10C161B2" w14:textId="77777777" w:rsidR="0099135C" w:rsidRPr="001B1A6B" w:rsidRDefault="0099135C">
            <w:pPr>
              <w:rPr>
                <w:rFonts w:ascii="Arial Narrow" w:hAnsi="Arial Narrow"/>
              </w:rPr>
            </w:pPr>
            <w:r w:rsidRPr="001B1A6B">
              <w:rPr>
                <w:rFonts w:ascii="Arial Narrow" w:hAnsi="Arial Narrow" w:cs="Arial"/>
                <w:b/>
                <w:lang w:val="es-CO"/>
              </w:rPr>
              <w:t>Cibernética</w:t>
            </w:r>
            <w:r w:rsidRPr="001B1A6B">
              <w:rPr>
                <w:rFonts w:ascii="Arial Narrow" w:hAnsi="Arial Narrow" w:cs="Arial"/>
                <w:lang w:val="es-CO"/>
              </w:rPr>
              <w:t xml:space="preserve"> (señales e imágenes, control y automatización, ingeniería de la rehabilitación</w:t>
            </w:r>
            <w:r w:rsidRPr="001B1A6B">
              <w:rPr>
                <w:rFonts w:ascii="Arial Narrow" w:hAnsi="Arial Narrow" w:cs="Arial"/>
              </w:rPr>
              <w:t>)</w:t>
            </w:r>
            <w:r w:rsidRPr="001B1A6B">
              <w:rPr>
                <w:rFonts w:ascii="Arial Narrow" w:hAnsi="Arial Narrow" w:cs="Arial"/>
              </w:rPr>
              <w:tab/>
            </w:r>
          </w:p>
        </w:tc>
        <w:tc>
          <w:tcPr>
            <w:tcW w:w="338" w:type="dxa"/>
          </w:tcPr>
          <w:p w14:paraId="65CD9EF0" w14:textId="77777777" w:rsidR="0099135C" w:rsidRPr="001B1A6B" w:rsidRDefault="0099135C">
            <w:pPr>
              <w:rPr>
                <w:rFonts w:ascii="Arial Narrow" w:hAnsi="Arial Narrow"/>
              </w:rPr>
            </w:pPr>
          </w:p>
        </w:tc>
      </w:tr>
      <w:tr w:rsidR="0099135C" w:rsidRPr="001B1A6B" w14:paraId="2CFF45F2" w14:textId="77777777" w:rsidTr="001B1A6B">
        <w:tc>
          <w:tcPr>
            <w:tcW w:w="10173" w:type="dxa"/>
          </w:tcPr>
          <w:p w14:paraId="59BE6F84" w14:textId="77777777" w:rsidR="0099135C" w:rsidRPr="001B1A6B" w:rsidRDefault="0099135C">
            <w:pPr>
              <w:rPr>
                <w:rFonts w:ascii="Arial Narrow" w:hAnsi="Arial Narrow"/>
              </w:rPr>
            </w:pPr>
            <w:r w:rsidRPr="001B1A6B">
              <w:rPr>
                <w:rFonts w:ascii="Arial Narrow" w:hAnsi="Arial Narrow" w:cs="Arial"/>
                <w:b/>
                <w:lang w:val="es-CO"/>
              </w:rPr>
              <w:t xml:space="preserve">Energía </w:t>
            </w:r>
            <w:r w:rsidRPr="001B1A6B">
              <w:rPr>
                <w:rFonts w:ascii="Arial Narrow" w:hAnsi="Arial Narrow" w:cs="Arial"/>
                <w:lang w:val="es-CO"/>
              </w:rPr>
              <w:t>(consumo energético, sistemas de generación y distribución de energía, sistemas de la gestión integral de la energía</w:t>
            </w:r>
            <w:r w:rsidRPr="001B1A6B">
              <w:rPr>
                <w:rFonts w:ascii="Arial Narrow" w:hAnsi="Arial Narrow" w:cs="Arial"/>
              </w:rPr>
              <w:t>)</w:t>
            </w:r>
            <w:r w:rsidRPr="001B1A6B">
              <w:rPr>
                <w:rFonts w:ascii="Arial Narrow" w:hAnsi="Arial Narrow" w:cs="Arial"/>
              </w:rPr>
              <w:tab/>
            </w:r>
          </w:p>
        </w:tc>
        <w:tc>
          <w:tcPr>
            <w:tcW w:w="338" w:type="dxa"/>
          </w:tcPr>
          <w:p w14:paraId="79C8F22B" w14:textId="77777777" w:rsidR="0099135C" w:rsidRPr="001B1A6B" w:rsidRDefault="0099135C">
            <w:pPr>
              <w:rPr>
                <w:rFonts w:ascii="Arial Narrow" w:hAnsi="Arial Narrow"/>
              </w:rPr>
            </w:pPr>
          </w:p>
        </w:tc>
      </w:tr>
      <w:tr w:rsidR="0099135C" w:rsidRPr="001B1A6B" w14:paraId="750ACD67" w14:textId="77777777" w:rsidTr="001B1A6B">
        <w:tc>
          <w:tcPr>
            <w:tcW w:w="10173" w:type="dxa"/>
          </w:tcPr>
          <w:p w14:paraId="582B2529" w14:textId="77777777" w:rsidR="0099135C" w:rsidRPr="001B1A6B" w:rsidRDefault="0099135C" w:rsidP="0099135C">
            <w:pPr>
              <w:rPr>
                <w:rFonts w:ascii="Arial Narrow" w:hAnsi="Arial Narrow"/>
              </w:rPr>
            </w:pPr>
            <w:r w:rsidRPr="001B1A6B">
              <w:rPr>
                <w:rFonts w:ascii="Arial Narrow" w:hAnsi="Arial Narrow" w:cs="Arial"/>
                <w:b/>
                <w:lang w:val="es-CO"/>
              </w:rPr>
              <w:t>Manufactura y servicios</w:t>
            </w:r>
            <w:r w:rsidRPr="001B1A6B">
              <w:rPr>
                <w:rFonts w:ascii="Arial Narrow" w:hAnsi="Arial Narrow" w:cs="Arial"/>
                <w:lang w:val="es-CO"/>
              </w:rPr>
              <w:t xml:space="preserve"> (</w:t>
            </w:r>
            <w:r w:rsidRPr="001B1A6B">
              <w:rPr>
                <w:rFonts w:ascii="Arial Narrow" w:hAnsi="Arial Narrow" w:cs="Arial"/>
              </w:rPr>
              <w:t>sistemas productivos de bienes y servicios, sistemas de distribución de bienes y servicios, gestión de la calidad)</w:t>
            </w:r>
            <w:r w:rsidRPr="001B1A6B">
              <w:rPr>
                <w:rFonts w:ascii="Arial Narrow" w:hAnsi="Arial Narrow" w:cs="Arial"/>
              </w:rPr>
              <w:tab/>
            </w:r>
          </w:p>
        </w:tc>
        <w:tc>
          <w:tcPr>
            <w:tcW w:w="338" w:type="dxa"/>
          </w:tcPr>
          <w:p w14:paraId="0A3D8458" w14:textId="77777777" w:rsidR="0099135C" w:rsidRPr="001B1A6B" w:rsidRDefault="0099135C">
            <w:pPr>
              <w:rPr>
                <w:rFonts w:ascii="Arial Narrow" w:hAnsi="Arial Narrow"/>
              </w:rPr>
            </w:pPr>
          </w:p>
        </w:tc>
      </w:tr>
      <w:tr w:rsidR="0099135C" w:rsidRPr="001B1A6B" w14:paraId="48B885A8" w14:textId="77777777" w:rsidTr="001B1A6B">
        <w:tc>
          <w:tcPr>
            <w:tcW w:w="10173" w:type="dxa"/>
          </w:tcPr>
          <w:p w14:paraId="3A76D36B" w14:textId="77777777" w:rsidR="0099135C" w:rsidRPr="001B1A6B" w:rsidRDefault="0099135C" w:rsidP="001931F7">
            <w:pPr>
              <w:rPr>
                <w:rFonts w:ascii="Arial Narrow" w:hAnsi="Arial Narrow"/>
              </w:rPr>
            </w:pPr>
            <w:r w:rsidRPr="001B1A6B">
              <w:rPr>
                <w:rFonts w:ascii="Arial Narrow" w:hAnsi="Arial Narrow" w:cs="Arial"/>
                <w:b/>
                <w:lang w:val="es-CO"/>
              </w:rPr>
              <w:t>Información  y conocimiento</w:t>
            </w:r>
            <w:r w:rsidR="001931F7" w:rsidRPr="001B1A6B">
              <w:rPr>
                <w:rFonts w:ascii="Arial Narrow" w:hAnsi="Arial Narrow" w:cs="Arial"/>
                <w:lang w:val="es-CO"/>
              </w:rPr>
              <w:t>(</w:t>
            </w:r>
            <w:r w:rsidRPr="001B1A6B">
              <w:rPr>
                <w:rFonts w:ascii="Arial Narrow" w:hAnsi="Arial Narrow" w:cs="Arial"/>
                <w:lang w:val="es-CO"/>
              </w:rPr>
              <w:t xml:space="preserve">tecnología de la información, </w:t>
            </w:r>
            <w:r w:rsidR="001931F7" w:rsidRPr="001B1A6B">
              <w:rPr>
                <w:rFonts w:ascii="Arial Narrow" w:hAnsi="Arial Narrow" w:cs="Arial"/>
                <w:lang w:val="es-CO"/>
              </w:rPr>
              <w:t>gestión de información y conocimiento, diseño y construcción de software, modelado empresarial</w:t>
            </w:r>
            <w:r w:rsidRPr="001B1A6B">
              <w:rPr>
                <w:rFonts w:ascii="Arial Narrow" w:hAnsi="Arial Narrow" w:cs="Arial"/>
              </w:rPr>
              <w:t>)</w:t>
            </w:r>
            <w:r w:rsidRPr="001B1A6B">
              <w:rPr>
                <w:rFonts w:ascii="Arial Narrow" w:hAnsi="Arial Narrow" w:cs="Arial"/>
              </w:rPr>
              <w:tab/>
            </w:r>
          </w:p>
        </w:tc>
        <w:tc>
          <w:tcPr>
            <w:tcW w:w="338" w:type="dxa"/>
          </w:tcPr>
          <w:p w14:paraId="7B997208" w14:textId="4D70EB29" w:rsidR="0099135C" w:rsidRPr="001B1A6B" w:rsidRDefault="001917D1">
            <w:pPr>
              <w:rPr>
                <w:rFonts w:ascii="Arial Narrow" w:hAnsi="Arial Narrow"/>
              </w:rPr>
            </w:pPr>
            <w:r>
              <w:rPr>
                <w:rFonts w:ascii="Arial Narrow" w:hAnsi="Arial Narrow"/>
              </w:rPr>
              <w:t>X</w:t>
            </w:r>
          </w:p>
        </w:tc>
      </w:tr>
      <w:tr w:rsidR="001931F7" w:rsidRPr="001B1A6B" w14:paraId="1ED8F177" w14:textId="77777777" w:rsidTr="001B1A6B">
        <w:tc>
          <w:tcPr>
            <w:tcW w:w="10173" w:type="dxa"/>
          </w:tcPr>
          <w:p w14:paraId="69EC5578"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sociales y humanas</w:t>
            </w:r>
            <w:r w:rsidRPr="001B1A6B">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8" w:type="dxa"/>
          </w:tcPr>
          <w:p w14:paraId="2A97DBD3" w14:textId="77777777" w:rsidR="001931F7" w:rsidRPr="001B1A6B" w:rsidRDefault="001931F7">
            <w:pPr>
              <w:rPr>
                <w:rFonts w:ascii="Arial Narrow" w:hAnsi="Arial Narrow"/>
              </w:rPr>
            </w:pPr>
          </w:p>
        </w:tc>
      </w:tr>
      <w:tr w:rsidR="001931F7" w:rsidRPr="001B1A6B" w14:paraId="497AB573" w14:textId="77777777" w:rsidTr="001B1A6B">
        <w:tc>
          <w:tcPr>
            <w:tcW w:w="10173" w:type="dxa"/>
          </w:tcPr>
          <w:p w14:paraId="03B42479"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básicas</w:t>
            </w:r>
            <w:r w:rsidRPr="001B1A6B">
              <w:rPr>
                <w:rFonts w:ascii="Arial Narrow" w:hAnsi="Arial Narrow" w:cs="Arial"/>
                <w:lang w:val="es-CO"/>
              </w:rPr>
              <w:t xml:space="preserve"> (matemáticas, estadística, ciencias naturales)</w:t>
            </w:r>
          </w:p>
        </w:tc>
        <w:tc>
          <w:tcPr>
            <w:tcW w:w="338" w:type="dxa"/>
          </w:tcPr>
          <w:p w14:paraId="30E7D8F3" w14:textId="77777777" w:rsidR="001931F7" w:rsidRPr="001B1A6B" w:rsidRDefault="001931F7">
            <w:pPr>
              <w:rPr>
                <w:rFonts w:ascii="Arial Narrow" w:hAnsi="Arial Narrow"/>
              </w:rPr>
            </w:pPr>
          </w:p>
        </w:tc>
      </w:tr>
    </w:tbl>
    <w:p w14:paraId="038FC816" w14:textId="77777777" w:rsidR="00A3255D" w:rsidRPr="001D3F5A" w:rsidRDefault="00A3255D" w:rsidP="00A3255D">
      <w:pPr>
        <w:pStyle w:val="Header"/>
        <w:tabs>
          <w:tab w:val="clear" w:pos="4252"/>
          <w:tab w:val="clear" w:pos="8504"/>
        </w:tabs>
        <w:jc w:val="both"/>
        <w:rPr>
          <w:rFonts w:ascii="Arial Narrow" w:hAnsi="Arial Narrow"/>
        </w:rPr>
      </w:pPr>
    </w:p>
    <w:p w14:paraId="3DFB9629" w14:textId="77777777" w:rsidR="000B053E" w:rsidRPr="001D3F5A" w:rsidRDefault="000B053E">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8202A0" w:rsidRPr="001D3F5A" w14:paraId="140D155A" w14:textId="77777777" w:rsidTr="009E7F39">
        <w:trPr>
          <w:cantSplit/>
          <w:trHeight w:val="567"/>
        </w:trPr>
        <w:tc>
          <w:tcPr>
            <w:tcW w:w="10560" w:type="dxa"/>
            <w:shd w:val="pct12" w:color="auto" w:fill="FFFFFF"/>
            <w:vAlign w:val="center"/>
          </w:tcPr>
          <w:p w14:paraId="77BC7623" w14:textId="77777777" w:rsidR="008202A0" w:rsidRPr="001D3F5A" w:rsidRDefault="00FF6AB6" w:rsidP="00281EE8">
            <w:pPr>
              <w:rPr>
                <w:rFonts w:ascii="Arial Narrow" w:hAnsi="Arial Narrow"/>
                <w:sz w:val="32"/>
                <w:szCs w:val="32"/>
              </w:rPr>
            </w:pPr>
            <w:r>
              <w:rPr>
                <w:rFonts w:ascii="Arial Narrow" w:hAnsi="Arial Narrow"/>
                <w:b/>
                <w:sz w:val="32"/>
                <w:szCs w:val="32"/>
              </w:rPr>
              <w:t>2</w:t>
            </w:r>
            <w:r w:rsidR="008202A0" w:rsidRPr="001D3F5A">
              <w:rPr>
                <w:rFonts w:ascii="Arial Narrow" w:hAnsi="Arial Narrow"/>
                <w:b/>
                <w:sz w:val="32"/>
                <w:szCs w:val="32"/>
              </w:rPr>
              <w:t>. Información de</w:t>
            </w:r>
            <w:r w:rsidR="00281EE8" w:rsidRPr="001D3F5A">
              <w:rPr>
                <w:rFonts w:ascii="Arial Narrow" w:hAnsi="Arial Narrow"/>
                <w:b/>
                <w:sz w:val="32"/>
                <w:szCs w:val="32"/>
              </w:rPr>
              <w:t xml:space="preserve">l personal </w:t>
            </w:r>
            <w:r w:rsidR="008202A0" w:rsidRPr="001D3F5A">
              <w:rPr>
                <w:rFonts w:ascii="Arial Narrow" w:hAnsi="Arial Narrow"/>
                <w:b/>
                <w:sz w:val="32"/>
                <w:szCs w:val="32"/>
              </w:rPr>
              <w:t>participantes en el proyecto*</w:t>
            </w:r>
            <w:r w:rsidR="0048645B" w:rsidRPr="001D3F5A">
              <w:rPr>
                <w:rFonts w:ascii="Arial Narrow" w:hAnsi="Arial Narrow"/>
                <w:b/>
                <w:sz w:val="32"/>
                <w:szCs w:val="32"/>
              </w:rPr>
              <w:t>*</w:t>
            </w:r>
          </w:p>
        </w:tc>
      </w:tr>
    </w:tbl>
    <w:p w14:paraId="54F8E241" w14:textId="77777777" w:rsidR="008202A0" w:rsidRPr="001D3F5A" w:rsidRDefault="008202A0" w:rsidP="008202A0">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2090"/>
        <w:gridCol w:w="2020"/>
        <w:gridCol w:w="1418"/>
        <w:gridCol w:w="1701"/>
        <w:gridCol w:w="1134"/>
      </w:tblGrid>
      <w:tr w:rsidR="008202A0" w:rsidRPr="001D3F5A" w14:paraId="567274E9" w14:textId="77777777" w:rsidTr="00065314">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6B0CB92B" w14:textId="77777777" w:rsidR="00115E08" w:rsidRPr="001D3F5A" w:rsidRDefault="008202A0" w:rsidP="00115E08">
            <w:pPr>
              <w:jc w:val="center"/>
              <w:rPr>
                <w:rFonts w:ascii="Arial Narrow" w:hAnsi="Arial Narrow"/>
                <w:b/>
              </w:rPr>
            </w:pPr>
            <w:r w:rsidRPr="001D3F5A">
              <w:rPr>
                <w:rFonts w:ascii="Arial Narrow" w:hAnsi="Arial Narrow"/>
                <w:b/>
              </w:rPr>
              <w:t>Nombre</w:t>
            </w:r>
            <w:r w:rsidR="00FF6AB6">
              <w:rPr>
                <w:rFonts w:ascii="Arial Narrow" w:hAnsi="Arial Narrow"/>
                <w:b/>
              </w:rPr>
              <w:t xml:space="preserve"> Estudiante</w:t>
            </w:r>
            <w:r w:rsidR="00115E08">
              <w:rPr>
                <w:rFonts w:ascii="Arial Narrow" w:hAnsi="Arial Narrow"/>
                <w:b/>
              </w:rPr>
              <w:t xml:space="preserve"> – Énfasis que cursa</w:t>
            </w:r>
          </w:p>
        </w:tc>
        <w:tc>
          <w:tcPr>
            <w:tcW w:w="2090" w:type="dxa"/>
            <w:tcBorders>
              <w:top w:val="single" w:sz="4" w:space="0" w:color="auto"/>
              <w:left w:val="single" w:sz="4" w:space="0" w:color="auto"/>
              <w:bottom w:val="single" w:sz="4" w:space="0" w:color="auto"/>
              <w:right w:val="single" w:sz="4" w:space="0" w:color="auto"/>
            </w:tcBorders>
            <w:vAlign w:val="center"/>
          </w:tcPr>
          <w:p w14:paraId="6228937D" w14:textId="77777777" w:rsidR="008202A0" w:rsidRPr="001D3F5A" w:rsidRDefault="008202A0" w:rsidP="00065314">
            <w:pPr>
              <w:jc w:val="center"/>
              <w:rPr>
                <w:rFonts w:ascii="Arial Narrow" w:hAnsi="Arial Narrow"/>
                <w:b/>
              </w:rPr>
            </w:pPr>
            <w:r w:rsidRPr="001D3F5A">
              <w:rPr>
                <w:rFonts w:ascii="Arial Narrow" w:hAnsi="Arial Narrow"/>
                <w:b/>
              </w:rPr>
              <w:t>Rol que desempeña en el proyecto</w:t>
            </w:r>
          </w:p>
        </w:tc>
        <w:tc>
          <w:tcPr>
            <w:tcW w:w="2020" w:type="dxa"/>
            <w:tcBorders>
              <w:top w:val="single" w:sz="4" w:space="0" w:color="auto"/>
              <w:left w:val="single" w:sz="4" w:space="0" w:color="auto"/>
              <w:bottom w:val="single" w:sz="4" w:space="0" w:color="auto"/>
              <w:right w:val="single" w:sz="4" w:space="0" w:color="auto"/>
            </w:tcBorders>
            <w:vAlign w:val="center"/>
          </w:tcPr>
          <w:p w14:paraId="49AF1FC4" w14:textId="77777777" w:rsidR="008202A0" w:rsidRPr="001D3F5A" w:rsidRDefault="008202A0" w:rsidP="00065314">
            <w:pPr>
              <w:jc w:val="center"/>
              <w:rPr>
                <w:rFonts w:ascii="Arial Narrow" w:hAnsi="Arial Narrow"/>
                <w:b/>
              </w:rPr>
            </w:pPr>
            <w:r w:rsidRPr="001D3F5A">
              <w:rPr>
                <w:rFonts w:ascii="Arial Narrow" w:hAnsi="Arial Narrow"/>
                <w:b/>
              </w:rPr>
              <w:t>Unidad académica a la que pertenece</w:t>
            </w:r>
          </w:p>
        </w:tc>
        <w:tc>
          <w:tcPr>
            <w:tcW w:w="1418" w:type="dxa"/>
            <w:tcBorders>
              <w:top w:val="single" w:sz="4" w:space="0" w:color="auto"/>
              <w:left w:val="single" w:sz="4" w:space="0" w:color="auto"/>
              <w:bottom w:val="single" w:sz="4" w:space="0" w:color="auto"/>
              <w:right w:val="single" w:sz="4" w:space="0" w:color="auto"/>
            </w:tcBorders>
            <w:vAlign w:val="center"/>
          </w:tcPr>
          <w:p w14:paraId="5E62779F" w14:textId="77777777" w:rsidR="008202A0" w:rsidRPr="001D3F5A" w:rsidRDefault="008202A0" w:rsidP="00065314">
            <w:pPr>
              <w:jc w:val="center"/>
              <w:rPr>
                <w:rFonts w:ascii="Arial Narrow" w:hAnsi="Arial Narrow"/>
                <w:b/>
              </w:rPr>
            </w:pPr>
            <w:r w:rsidRPr="001D3F5A">
              <w:rPr>
                <w:rFonts w:ascii="Arial Narrow" w:hAnsi="Arial Narrow"/>
                <w:b/>
              </w:rPr>
              <w:t>Máximo nivel académico</w:t>
            </w:r>
          </w:p>
        </w:tc>
        <w:tc>
          <w:tcPr>
            <w:tcW w:w="1701" w:type="dxa"/>
            <w:tcBorders>
              <w:top w:val="single" w:sz="4" w:space="0" w:color="auto"/>
              <w:left w:val="single" w:sz="4" w:space="0" w:color="auto"/>
              <w:bottom w:val="single" w:sz="4" w:space="0" w:color="auto"/>
              <w:right w:val="single" w:sz="4" w:space="0" w:color="auto"/>
            </w:tcBorders>
            <w:vAlign w:val="center"/>
          </w:tcPr>
          <w:p w14:paraId="0293EB4D" w14:textId="77777777" w:rsidR="008202A0" w:rsidRPr="001D3F5A" w:rsidRDefault="008202A0" w:rsidP="00065314">
            <w:pPr>
              <w:jc w:val="center"/>
              <w:rPr>
                <w:rFonts w:ascii="Arial Narrow" w:hAnsi="Arial Narrow"/>
                <w:b/>
              </w:rPr>
            </w:pPr>
            <w:r w:rsidRPr="001D3F5A">
              <w:rPr>
                <w:rFonts w:ascii="Arial Narrow" w:hAnsi="Arial Narrow"/>
                <w:b/>
              </w:rPr>
              <w:t>Dedicación</w:t>
            </w:r>
          </w:p>
          <w:p w14:paraId="7FB6A8F5" w14:textId="77777777" w:rsidR="008202A0" w:rsidRPr="001D3F5A" w:rsidRDefault="008202A0" w:rsidP="00065314">
            <w:pPr>
              <w:jc w:val="center"/>
              <w:rPr>
                <w:rFonts w:ascii="Arial Narrow" w:hAnsi="Arial Narrow"/>
                <w:b/>
              </w:rPr>
            </w:pPr>
            <w:r w:rsidRPr="001D3F5A">
              <w:rPr>
                <w:rFonts w:ascii="Arial Narrow" w:hAnsi="Arial Narrow"/>
                <w:b/>
              </w:rPr>
              <w:t>(horas- semana)</w:t>
            </w:r>
          </w:p>
        </w:tc>
        <w:tc>
          <w:tcPr>
            <w:tcW w:w="1134" w:type="dxa"/>
            <w:tcBorders>
              <w:top w:val="single" w:sz="4" w:space="0" w:color="auto"/>
              <w:left w:val="single" w:sz="4" w:space="0" w:color="auto"/>
              <w:bottom w:val="single" w:sz="4" w:space="0" w:color="auto"/>
              <w:right w:val="single" w:sz="4" w:space="0" w:color="auto"/>
            </w:tcBorders>
            <w:vAlign w:val="center"/>
          </w:tcPr>
          <w:p w14:paraId="1D7CC3DB" w14:textId="77777777" w:rsidR="008202A0" w:rsidRPr="001D3F5A" w:rsidRDefault="008202A0" w:rsidP="00065314">
            <w:pPr>
              <w:jc w:val="center"/>
              <w:rPr>
                <w:rFonts w:ascii="Arial Narrow" w:hAnsi="Arial Narrow"/>
                <w:b/>
              </w:rPr>
            </w:pPr>
            <w:r w:rsidRPr="001D3F5A">
              <w:rPr>
                <w:rFonts w:ascii="Arial Narrow" w:hAnsi="Arial Narrow"/>
                <w:b/>
              </w:rPr>
              <w:t>Tiempo</w:t>
            </w:r>
          </w:p>
        </w:tc>
      </w:tr>
      <w:tr w:rsidR="008202A0" w:rsidRPr="001D3F5A" w14:paraId="01C05515"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7FFBEC00" w14:textId="2F62D744" w:rsidR="008202A0" w:rsidRPr="001D3F5A" w:rsidRDefault="00212FE6" w:rsidP="009E7F39">
            <w:pPr>
              <w:spacing w:line="360" w:lineRule="auto"/>
              <w:jc w:val="center"/>
              <w:rPr>
                <w:rFonts w:ascii="Arial Narrow" w:hAnsi="Arial Narrow"/>
                <w:b/>
              </w:rPr>
            </w:pPr>
            <w:r>
              <w:rPr>
                <w:rFonts w:ascii="Arial Narrow" w:hAnsi="Arial Narrow"/>
                <w:b/>
              </w:rPr>
              <w:t>Juan Esteban Gamba Aguilera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7E99C8A3" w14:textId="23E24742" w:rsidR="008202A0" w:rsidRPr="001D3F5A" w:rsidRDefault="00212FE6" w:rsidP="009E7F39">
            <w:pPr>
              <w:spacing w:line="360" w:lineRule="auto"/>
              <w:jc w:val="center"/>
              <w:rPr>
                <w:rFonts w:ascii="Arial Narrow" w:hAnsi="Arial Narrow"/>
                <w:b/>
              </w:rPr>
            </w:pPr>
            <w:r>
              <w:rPr>
                <w:rFonts w:ascii="Arial Narrow" w:hAnsi="Arial Narrow"/>
                <w:b/>
              </w:rPr>
              <w:t>Autor</w:t>
            </w:r>
          </w:p>
        </w:tc>
        <w:tc>
          <w:tcPr>
            <w:tcW w:w="2020" w:type="dxa"/>
            <w:tcBorders>
              <w:top w:val="single" w:sz="4" w:space="0" w:color="auto"/>
              <w:left w:val="single" w:sz="4" w:space="0" w:color="auto"/>
              <w:bottom w:val="single" w:sz="4" w:space="0" w:color="auto"/>
              <w:right w:val="single" w:sz="4" w:space="0" w:color="auto"/>
            </w:tcBorders>
            <w:vAlign w:val="center"/>
          </w:tcPr>
          <w:p w14:paraId="6CB3132B" w14:textId="3AD47DA7" w:rsidR="008202A0" w:rsidRPr="001D3F5A"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CF33F80" w14:textId="1AB39179" w:rsidR="00212FE6" w:rsidRPr="001D3F5A" w:rsidRDefault="00212FE6" w:rsidP="00212FE6">
            <w:pPr>
              <w:spacing w:line="360" w:lineRule="auto"/>
              <w:jc w:val="center"/>
              <w:rPr>
                <w:rFonts w:ascii="Arial Narrow" w:hAnsi="Arial Narrow"/>
                <w:b/>
              </w:rPr>
            </w:pPr>
            <w:r>
              <w:rPr>
                <w:rFonts w:ascii="Arial Narrow" w:hAnsi="Arial Narrow"/>
                <w:b/>
              </w:rPr>
              <w:t>Profesional</w:t>
            </w:r>
          </w:p>
        </w:tc>
        <w:tc>
          <w:tcPr>
            <w:tcW w:w="1701" w:type="dxa"/>
            <w:tcBorders>
              <w:top w:val="single" w:sz="4" w:space="0" w:color="auto"/>
              <w:left w:val="single" w:sz="4" w:space="0" w:color="auto"/>
              <w:bottom w:val="single" w:sz="4" w:space="0" w:color="auto"/>
              <w:right w:val="single" w:sz="4" w:space="0" w:color="auto"/>
            </w:tcBorders>
            <w:vAlign w:val="center"/>
          </w:tcPr>
          <w:p w14:paraId="0AD7D41D" w14:textId="7C043EFA" w:rsidR="008202A0" w:rsidRPr="001D3F5A" w:rsidRDefault="00DA5587" w:rsidP="009E7F39">
            <w:pPr>
              <w:spacing w:line="360" w:lineRule="auto"/>
              <w:jc w:val="center"/>
              <w:rPr>
                <w:rFonts w:ascii="Arial Narrow" w:hAnsi="Arial Narrow"/>
                <w:b/>
              </w:rPr>
            </w:pPr>
            <w:r>
              <w:rPr>
                <w:rFonts w:ascii="Arial Narrow" w:hAnsi="Arial Narrow"/>
                <w:b/>
              </w:rPr>
              <w:t>7</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14F1225F" w14:textId="442BBBB3" w:rsidR="00212FE6" w:rsidRPr="00212FE6" w:rsidRDefault="00F81A73"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r w:rsidR="00212FE6" w:rsidRPr="001D3F5A" w14:paraId="70E2CA1B"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6529D689" w14:textId="2D3EC249" w:rsidR="00212FE6" w:rsidRDefault="00212FE6" w:rsidP="009E7F39">
            <w:pPr>
              <w:spacing w:line="360" w:lineRule="auto"/>
              <w:jc w:val="center"/>
              <w:rPr>
                <w:rFonts w:ascii="Arial Narrow" w:hAnsi="Arial Narrow"/>
                <w:b/>
              </w:rPr>
            </w:pPr>
            <w:r>
              <w:rPr>
                <w:rFonts w:ascii="Arial Narrow" w:hAnsi="Arial Narrow"/>
                <w:b/>
              </w:rPr>
              <w:t>Juan Carlos Correa Nuñez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1118424E" w14:textId="66CEA019" w:rsidR="00212FE6" w:rsidRDefault="00212FE6" w:rsidP="009E7F39">
            <w:pPr>
              <w:spacing w:line="360" w:lineRule="auto"/>
              <w:jc w:val="center"/>
              <w:rPr>
                <w:rFonts w:ascii="Arial Narrow" w:hAnsi="Arial Narrow"/>
                <w:b/>
              </w:rPr>
            </w:pPr>
            <w:r>
              <w:rPr>
                <w:rFonts w:ascii="Arial Narrow" w:hAnsi="Arial Narrow"/>
                <w:b/>
              </w:rPr>
              <w:t>Director</w:t>
            </w:r>
          </w:p>
        </w:tc>
        <w:tc>
          <w:tcPr>
            <w:tcW w:w="2020" w:type="dxa"/>
            <w:tcBorders>
              <w:top w:val="single" w:sz="4" w:space="0" w:color="auto"/>
              <w:left w:val="single" w:sz="4" w:space="0" w:color="auto"/>
              <w:bottom w:val="single" w:sz="4" w:space="0" w:color="auto"/>
              <w:right w:val="single" w:sz="4" w:space="0" w:color="auto"/>
            </w:tcBorders>
            <w:vAlign w:val="center"/>
          </w:tcPr>
          <w:p w14:paraId="6AB45977" w14:textId="521B54EA" w:rsidR="00212FE6"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3D90DBD" w14:textId="084E9769" w:rsidR="00212FE6" w:rsidRDefault="00212FE6" w:rsidP="00212FE6">
            <w:pPr>
              <w:spacing w:line="360" w:lineRule="auto"/>
              <w:jc w:val="center"/>
              <w:rPr>
                <w:rFonts w:ascii="Arial Narrow" w:hAnsi="Arial Narrow"/>
                <w:b/>
              </w:rPr>
            </w:pPr>
            <w:r>
              <w:rPr>
                <w:rFonts w:ascii="Arial Narrow" w:hAnsi="Arial Narrow"/>
                <w:b/>
              </w:rPr>
              <w:t>Doctorado</w:t>
            </w:r>
          </w:p>
        </w:tc>
        <w:tc>
          <w:tcPr>
            <w:tcW w:w="1701" w:type="dxa"/>
            <w:tcBorders>
              <w:top w:val="single" w:sz="4" w:space="0" w:color="auto"/>
              <w:left w:val="single" w:sz="4" w:space="0" w:color="auto"/>
              <w:bottom w:val="single" w:sz="4" w:space="0" w:color="auto"/>
              <w:right w:val="single" w:sz="4" w:space="0" w:color="auto"/>
            </w:tcBorders>
            <w:vAlign w:val="center"/>
          </w:tcPr>
          <w:p w14:paraId="58F0C787" w14:textId="2942565E" w:rsidR="00212FE6" w:rsidRDefault="00DA5587" w:rsidP="009E7F39">
            <w:pPr>
              <w:spacing w:line="360" w:lineRule="auto"/>
              <w:jc w:val="center"/>
              <w:rPr>
                <w:rFonts w:ascii="Arial Narrow" w:hAnsi="Arial Narrow"/>
                <w:b/>
              </w:rPr>
            </w:pPr>
            <w:r>
              <w:rPr>
                <w:rFonts w:ascii="Arial Narrow" w:hAnsi="Arial Narrow"/>
                <w:b/>
              </w:rPr>
              <w:t>2</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282364E7" w14:textId="7B72C9D0" w:rsidR="00212FE6" w:rsidRDefault="00DA5587"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bl>
    <w:p w14:paraId="4A8CAD71" w14:textId="77777777" w:rsidR="000B053E" w:rsidRDefault="008202A0" w:rsidP="000B053E">
      <w:pPr>
        <w:pStyle w:val="Header"/>
        <w:tabs>
          <w:tab w:val="clear" w:pos="4252"/>
          <w:tab w:val="clear" w:pos="8504"/>
        </w:tabs>
        <w:jc w:val="both"/>
        <w:rPr>
          <w:rFonts w:ascii="Arial Narrow" w:hAnsi="Arial Narrow"/>
          <w:sz w:val="18"/>
          <w:szCs w:val="18"/>
        </w:rPr>
      </w:pPr>
      <w:r w:rsidRPr="001D3F5A">
        <w:rPr>
          <w:rFonts w:ascii="Arial Narrow" w:hAnsi="Arial Narrow"/>
          <w:sz w:val="18"/>
          <w:szCs w:val="18"/>
        </w:rPr>
        <w:t>*</w:t>
      </w:r>
      <w:r w:rsidR="0048645B" w:rsidRPr="001D3F5A">
        <w:rPr>
          <w:rFonts w:ascii="Arial Narrow" w:hAnsi="Arial Narrow"/>
          <w:sz w:val="18"/>
          <w:szCs w:val="18"/>
        </w:rPr>
        <w:t>*</w:t>
      </w:r>
      <w:r w:rsidRPr="001D3F5A">
        <w:rPr>
          <w:rFonts w:ascii="Arial Narrow" w:hAnsi="Arial Narrow"/>
          <w:sz w:val="18"/>
          <w:szCs w:val="18"/>
        </w:rPr>
        <w:t xml:space="preserve"> Se debe diligenciar un cuadro similar para el caso de</w:t>
      </w:r>
      <w:r w:rsidR="00F41A09" w:rsidRPr="001D3F5A">
        <w:rPr>
          <w:rFonts w:ascii="Arial Narrow" w:hAnsi="Arial Narrow"/>
          <w:sz w:val="18"/>
          <w:szCs w:val="18"/>
        </w:rPr>
        <w:t>: A)</w:t>
      </w:r>
      <w:r w:rsidR="00C945EA" w:rsidRPr="001D3F5A">
        <w:rPr>
          <w:rFonts w:ascii="Arial Narrow" w:hAnsi="Arial Narrow"/>
          <w:sz w:val="18"/>
          <w:szCs w:val="18"/>
        </w:rPr>
        <w:t xml:space="preserve"> </w:t>
      </w:r>
      <w:r w:rsidR="00F41A09" w:rsidRPr="001D3F5A">
        <w:rPr>
          <w:rFonts w:ascii="Arial Narrow" w:hAnsi="Arial Narrow"/>
          <w:sz w:val="18"/>
          <w:szCs w:val="18"/>
        </w:rPr>
        <w:t xml:space="preserve"> </w:t>
      </w:r>
      <w:r w:rsidR="00C945EA" w:rsidRPr="001D3F5A">
        <w:rPr>
          <w:rFonts w:ascii="Arial Narrow" w:hAnsi="Arial Narrow"/>
          <w:sz w:val="18"/>
          <w:szCs w:val="18"/>
        </w:rPr>
        <w:t xml:space="preserve">investigadores externos </w:t>
      </w:r>
      <w:r w:rsidR="002536D1" w:rsidRPr="001D3F5A">
        <w:rPr>
          <w:rFonts w:ascii="Arial Narrow" w:hAnsi="Arial Narrow"/>
          <w:sz w:val="18"/>
          <w:szCs w:val="18"/>
        </w:rPr>
        <w:t>que participan en e</w:t>
      </w:r>
      <w:r w:rsidR="00C945EA" w:rsidRPr="001D3F5A">
        <w:rPr>
          <w:rFonts w:ascii="Arial Narrow" w:hAnsi="Arial Narrow"/>
          <w:sz w:val="18"/>
          <w:szCs w:val="18"/>
        </w:rPr>
        <w:t xml:space="preserve">l proyecto, indicando el tipo de vinculación y el grupo o institución a la que pertenecen, y </w:t>
      </w:r>
      <w:r w:rsidR="00F41A09" w:rsidRPr="001D3F5A">
        <w:rPr>
          <w:rFonts w:ascii="Arial Narrow" w:hAnsi="Arial Narrow"/>
          <w:sz w:val="18"/>
          <w:szCs w:val="18"/>
        </w:rPr>
        <w:t>B)</w:t>
      </w:r>
      <w:r w:rsidR="00C945EA" w:rsidRPr="001D3F5A">
        <w:rPr>
          <w:rFonts w:ascii="Arial Narrow" w:hAnsi="Arial Narrow"/>
          <w:sz w:val="18"/>
          <w:szCs w:val="18"/>
        </w:rPr>
        <w:t xml:space="preserve"> </w:t>
      </w:r>
      <w:r w:rsidRPr="001D3F5A">
        <w:rPr>
          <w:rFonts w:ascii="Arial Narrow" w:hAnsi="Arial Narrow"/>
          <w:sz w:val="18"/>
          <w:szCs w:val="18"/>
        </w:rPr>
        <w:t>estudiantes de pregrado y posgrado, indicando el programa al que pertenece</w:t>
      </w:r>
      <w:r w:rsidR="00C945EA" w:rsidRPr="001D3F5A">
        <w:rPr>
          <w:rFonts w:ascii="Arial Narrow" w:hAnsi="Arial Narrow"/>
          <w:sz w:val="18"/>
          <w:szCs w:val="18"/>
        </w:rPr>
        <w:t>n</w:t>
      </w:r>
      <w:r w:rsidRPr="001D3F5A">
        <w:rPr>
          <w:rFonts w:ascii="Arial Narrow" w:hAnsi="Arial Narrow"/>
          <w:sz w:val="18"/>
          <w:szCs w:val="18"/>
        </w:rPr>
        <w:t xml:space="preserve"> y </w:t>
      </w:r>
      <w:r w:rsidR="000B053E" w:rsidRPr="001D3F5A">
        <w:rPr>
          <w:rFonts w:ascii="Arial Narrow" w:hAnsi="Arial Narrow"/>
          <w:sz w:val="18"/>
          <w:szCs w:val="18"/>
        </w:rPr>
        <w:t>último semestre o periodo cursado.</w:t>
      </w:r>
    </w:p>
    <w:p w14:paraId="333669D1" w14:textId="77777777" w:rsidR="00212FE6" w:rsidRDefault="00212FE6" w:rsidP="000B053E">
      <w:pPr>
        <w:pStyle w:val="Header"/>
        <w:tabs>
          <w:tab w:val="clear" w:pos="4252"/>
          <w:tab w:val="clear" w:pos="8504"/>
        </w:tabs>
        <w:jc w:val="both"/>
        <w:rPr>
          <w:rFonts w:ascii="Arial Narrow" w:hAnsi="Arial Narrow"/>
          <w:sz w:val="18"/>
          <w:szCs w:val="18"/>
        </w:rPr>
      </w:pPr>
    </w:p>
    <w:p w14:paraId="41621A8A" w14:textId="77777777" w:rsidR="00212FE6" w:rsidRDefault="00212FE6" w:rsidP="000B053E">
      <w:pPr>
        <w:pStyle w:val="Header"/>
        <w:tabs>
          <w:tab w:val="clear" w:pos="4252"/>
          <w:tab w:val="clear" w:pos="8504"/>
        </w:tabs>
        <w:jc w:val="both"/>
        <w:rPr>
          <w:rFonts w:ascii="Arial Narrow" w:hAnsi="Arial Narrow"/>
          <w:sz w:val="18"/>
          <w:szCs w:val="18"/>
        </w:rPr>
      </w:pPr>
    </w:p>
    <w:p w14:paraId="11E6A558" w14:textId="77777777" w:rsidR="00FF6AB6" w:rsidRPr="001D3F5A" w:rsidRDefault="00FF6AB6" w:rsidP="000B053E">
      <w:pPr>
        <w:pStyle w:val="Header"/>
        <w:tabs>
          <w:tab w:val="clear" w:pos="4252"/>
          <w:tab w:val="clear" w:pos="8504"/>
        </w:tabs>
        <w:jc w:val="both"/>
        <w:rPr>
          <w:rFonts w:ascii="Arial Narrow" w:hAnsi="Arial Narrow"/>
          <w:sz w:val="18"/>
          <w:szCs w:val="18"/>
        </w:rPr>
      </w:pPr>
    </w:p>
    <w:p w14:paraId="5861CA8E" w14:textId="77777777" w:rsidR="001931F7" w:rsidRPr="001D3F5A" w:rsidRDefault="008202A0" w:rsidP="001931F7">
      <w:pPr>
        <w:pStyle w:val="Header"/>
        <w:tabs>
          <w:tab w:val="clear" w:pos="4252"/>
          <w:tab w:val="clear" w:pos="8504"/>
        </w:tabs>
        <w:jc w:val="both"/>
        <w:rPr>
          <w:rFonts w:ascii="Arial Narrow" w:hAnsi="Arial Narrow"/>
        </w:rPr>
      </w:pPr>
      <w:r w:rsidRPr="001D3F5A">
        <w:rPr>
          <w:rFonts w:ascii="Arial Narrow" w:hAnsi="Arial Narrow"/>
        </w:rPr>
        <w:t xml:space="preserve"> </w:t>
      </w: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8363"/>
      </w:tblGrid>
      <w:tr w:rsidR="001931F7" w:rsidRPr="001D3F5A" w14:paraId="3CAC1710" w14:textId="77777777" w:rsidTr="001B1A6B">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3AA47C28" w14:textId="77777777" w:rsidR="001931F7" w:rsidRPr="001D3F5A" w:rsidRDefault="001931F7" w:rsidP="001B1A6B">
            <w:pPr>
              <w:jc w:val="center"/>
              <w:rPr>
                <w:rFonts w:ascii="Arial Narrow" w:hAnsi="Arial Narrow"/>
                <w:b/>
              </w:rPr>
            </w:pPr>
            <w:r w:rsidRPr="001D3F5A">
              <w:rPr>
                <w:rFonts w:ascii="Arial Narrow" w:hAnsi="Arial Narrow"/>
                <w:b/>
              </w:rPr>
              <w:t>Nombre</w:t>
            </w:r>
          </w:p>
        </w:tc>
        <w:tc>
          <w:tcPr>
            <w:tcW w:w="8363" w:type="dxa"/>
            <w:tcBorders>
              <w:top w:val="single" w:sz="4" w:space="0" w:color="auto"/>
              <w:left w:val="single" w:sz="4" w:space="0" w:color="auto"/>
              <w:bottom w:val="single" w:sz="4" w:space="0" w:color="auto"/>
            </w:tcBorders>
            <w:vAlign w:val="center"/>
          </w:tcPr>
          <w:p w14:paraId="533BEAD0" w14:textId="77777777" w:rsidR="001931F7" w:rsidRPr="001D3F5A" w:rsidRDefault="001931F7" w:rsidP="001B1A6B">
            <w:pPr>
              <w:jc w:val="center"/>
              <w:rPr>
                <w:rFonts w:ascii="Arial Narrow" w:hAnsi="Arial Narrow"/>
                <w:b/>
              </w:rPr>
            </w:pPr>
            <w:r w:rsidRPr="001D3F5A">
              <w:rPr>
                <w:rFonts w:ascii="Arial Narrow" w:hAnsi="Arial Narrow"/>
              </w:rPr>
              <w:t>Breve descripción de la experiencia del investigador en el área de investigación, proyectos realizados.</w:t>
            </w:r>
          </w:p>
        </w:tc>
      </w:tr>
      <w:tr w:rsidR="001931F7" w:rsidRPr="001D3F5A" w14:paraId="0A8452FE"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30FD9110"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0AB2DAE6" w14:textId="77777777" w:rsidR="001931F7" w:rsidRPr="001D3F5A" w:rsidRDefault="001931F7" w:rsidP="001B1A6B">
            <w:pPr>
              <w:spacing w:line="360" w:lineRule="auto"/>
              <w:jc w:val="center"/>
              <w:rPr>
                <w:rFonts w:ascii="Arial Narrow" w:hAnsi="Arial Narrow"/>
                <w:b/>
              </w:rPr>
            </w:pPr>
          </w:p>
        </w:tc>
      </w:tr>
      <w:tr w:rsidR="001931F7" w:rsidRPr="001D3F5A" w14:paraId="47175196"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11709EE9"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88D12CF" w14:textId="77777777" w:rsidR="001931F7" w:rsidRPr="001D3F5A" w:rsidRDefault="001931F7" w:rsidP="001B1A6B">
            <w:pPr>
              <w:spacing w:line="360" w:lineRule="auto"/>
              <w:jc w:val="center"/>
              <w:rPr>
                <w:rFonts w:ascii="Arial Narrow" w:hAnsi="Arial Narrow"/>
                <w:b/>
              </w:rPr>
            </w:pPr>
          </w:p>
        </w:tc>
      </w:tr>
      <w:tr w:rsidR="001931F7" w:rsidRPr="001D3F5A" w14:paraId="06A20955"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64A1BEC8"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C20EFF3" w14:textId="77777777" w:rsidR="001931F7" w:rsidRPr="001D3F5A" w:rsidRDefault="001931F7" w:rsidP="001B1A6B">
            <w:pPr>
              <w:spacing w:line="360" w:lineRule="auto"/>
              <w:jc w:val="center"/>
              <w:rPr>
                <w:rFonts w:ascii="Arial Narrow" w:hAnsi="Arial Narrow"/>
                <w:b/>
              </w:rPr>
            </w:pPr>
          </w:p>
        </w:tc>
      </w:tr>
    </w:tbl>
    <w:p w14:paraId="114CC35F" w14:textId="77777777" w:rsidR="00375F38" w:rsidRPr="001D3F5A" w:rsidRDefault="00375F38" w:rsidP="00C945EA">
      <w:pPr>
        <w:pStyle w:val="Header"/>
        <w:tabs>
          <w:tab w:val="clear" w:pos="4252"/>
          <w:tab w:val="clear" w:pos="8504"/>
        </w:tabs>
        <w:jc w:val="both"/>
        <w:rPr>
          <w:rFonts w:ascii="Arial Narrow" w:hAnsi="Arial Narrow"/>
        </w:rPr>
      </w:pPr>
    </w:p>
    <w:p w14:paraId="48EFBD8C" w14:textId="77777777" w:rsidR="00C757A9" w:rsidRPr="001D3F5A" w:rsidRDefault="00C757A9" w:rsidP="00C945EA">
      <w:pPr>
        <w:pStyle w:val="Header"/>
        <w:tabs>
          <w:tab w:val="clear" w:pos="4252"/>
          <w:tab w:val="clear" w:pos="8504"/>
        </w:tabs>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411B744C" w14:textId="77777777" w:rsidTr="00ED6535">
        <w:trPr>
          <w:trHeight w:val="567"/>
        </w:trPr>
        <w:tc>
          <w:tcPr>
            <w:tcW w:w="10511" w:type="dxa"/>
            <w:shd w:val="pct15" w:color="auto" w:fill="FFFFFF"/>
            <w:vAlign w:val="center"/>
          </w:tcPr>
          <w:p w14:paraId="304779E1" w14:textId="77777777" w:rsidR="00180B78" w:rsidRPr="001D3F5A" w:rsidRDefault="00FF6AB6" w:rsidP="000B053E">
            <w:pPr>
              <w:rPr>
                <w:rFonts w:ascii="Arial Narrow" w:hAnsi="Arial Narrow"/>
                <w:sz w:val="32"/>
                <w:szCs w:val="32"/>
              </w:rPr>
            </w:pPr>
            <w:r>
              <w:rPr>
                <w:rFonts w:ascii="Arial Narrow" w:hAnsi="Arial Narrow"/>
                <w:b/>
                <w:sz w:val="32"/>
                <w:szCs w:val="32"/>
              </w:rPr>
              <w:t>3</w:t>
            </w:r>
            <w:r w:rsidR="00180B78" w:rsidRPr="001D3F5A">
              <w:rPr>
                <w:rFonts w:ascii="Arial Narrow" w:hAnsi="Arial Narrow"/>
                <w:b/>
                <w:sz w:val="32"/>
                <w:szCs w:val="32"/>
              </w:rPr>
              <w:t xml:space="preserve">. Descripción del </w:t>
            </w:r>
            <w:r w:rsidR="00745064" w:rsidRPr="001D3F5A">
              <w:rPr>
                <w:rFonts w:ascii="Arial Narrow" w:hAnsi="Arial Narrow"/>
                <w:b/>
                <w:sz w:val="32"/>
                <w:szCs w:val="32"/>
              </w:rPr>
              <w:t>p</w:t>
            </w:r>
            <w:r w:rsidR="00180B78" w:rsidRPr="001D3F5A">
              <w:rPr>
                <w:rFonts w:ascii="Arial Narrow" w:hAnsi="Arial Narrow"/>
                <w:b/>
                <w:sz w:val="32"/>
                <w:szCs w:val="32"/>
              </w:rPr>
              <w:t>royecto</w:t>
            </w:r>
          </w:p>
        </w:tc>
      </w:tr>
    </w:tbl>
    <w:p w14:paraId="55494CFE" w14:textId="77777777" w:rsidR="00180B78" w:rsidRPr="001D3F5A" w:rsidRDefault="00180B78">
      <w:pPr>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65CC76D9" w14:textId="77777777">
        <w:trPr>
          <w:trHeight w:val="70"/>
        </w:trPr>
        <w:tc>
          <w:tcPr>
            <w:tcW w:w="10511" w:type="dxa"/>
          </w:tcPr>
          <w:p w14:paraId="781B8DC1" w14:textId="77777777" w:rsidR="00180B78" w:rsidRDefault="00FF6AB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180B78" w:rsidRPr="001D3F5A">
              <w:rPr>
                <w:rFonts w:ascii="Arial Narrow" w:hAnsi="Arial Narrow"/>
                <w:b/>
              </w:rPr>
              <w:t>1. RESUMEN DEL PROYECTO</w:t>
            </w:r>
          </w:p>
          <w:p w14:paraId="3D1D1997" w14:textId="77777777" w:rsidR="00637217" w:rsidRPr="001D3F5A" w:rsidRDefault="00637217">
            <w:pPr>
              <w:spacing w:before="40"/>
              <w:jc w:val="both"/>
              <w:rPr>
                <w:rFonts w:ascii="Arial Narrow" w:hAnsi="Arial Narrow"/>
                <w:b/>
              </w:rPr>
            </w:pPr>
          </w:p>
          <w:p w14:paraId="6C58A882" w14:textId="56D0EFBA" w:rsidR="00637217" w:rsidRPr="00076FA6" w:rsidRDefault="00637217" w:rsidP="00637217">
            <w:pPr>
              <w:pStyle w:val="BodyText"/>
              <w:jc w:val="both"/>
              <w:rPr>
                <w:rFonts w:ascii="Arial Narrow" w:hAnsi="Arial Narrow"/>
                <w:iCs/>
                <w:sz w:val="20"/>
                <w:lang w:val="es-ES_tradnl"/>
              </w:rPr>
            </w:pPr>
            <w:r w:rsidRPr="00076FA6">
              <w:rPr>
                <w:rFonts w:ascii="Arial Narrow" w:hAnsi="Arial Narrow"/>
                <w:iCs/>
                <w:sz w:val="20"/>
                <w:lang w:val="es-ES_tradnl"/>
              </w:rPr>
              <w:t>La plataforma Hugging Face (HF) se ha consolidado como un centro crucial para el desarrollo y la colaboración en proyectos de Machine Learning, facilitando el intercambio de modelos preentrenados, conjuntos de datos y espacios (Ait et al 2024). HFCOMMUNITY es una herramienta que recopila y organiza información sobre los repositorios y discusiones de la comunidad en el HFH en una base de datos relacional, ofreciendo conceptos específicos del dominio y permitiendo la exploración mediante lenguajes tipo SQL (Ait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Ait et al (2024), Existe la posibilidad de trabajar en la aplicación de técnicas basadas en NLP para extraer información adicional de las descripciones de los repositorios, lo que podría generar "datos de anotación de grano fino para análisis de explicabilidad", un área que se alinea perfectamente con las capacidades de GraphRAG.</w:t>
            </w:r>
          </w:p>
          <w:p w14:paraId="7C53109C" w14:textId="77777777" w:rsidR="00637217" w:rsidRPr="00076FA6" w:rsidRDefault="00637217" w:rsidP="00637217">
            <w:pPr>
              <w:pStyle w:val="BodyText"/>
              <w:jc w:val="both"/>
              <w:rPr>
                <w:rFonts w:ascii="Arial Narrow" w:hAnsi="Arial Narrow"/>
                <w:iCs/>
                <w:sz w:val="20"/>
                <w:lang w:val="es-ES_tradnl"/>
              </w:rPr>
            </w:pPr>
          </w:p>
          <w:p w14:paraId="41327A6D" w14:textId="27B72814" w:rsidR="00180B78" w:rsidRPr="00076FA6" w:rsidRDefault="00637217" w:rsidP="00637217">
            <w:pPr>
              <w:jc w:val="both"/>
              <w:rPr>
                <w:rFonts w:ascii="Arial Narrow" w:hAnsi="Arial Narrow"/>
                <w:iCs/>
                <w:lang w:val="es-ES_tradnl"/>
              </w:rPr>
            </w:pPr>
            <w:r w:rsidRPr="00076FA6">
              <w:rPr>
                <w:rFonts w:ascii="Arial Narrow" w:hAnsi="Arial Narrow"/>
                <w:iCs/>
                <w:lang w:val="es-ES_tradnl"/>
              </w:rPr>
              <w:t>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GraphRAG  que permite consultas en lenguaje natural sobre la base de datos de Hugging Face, implementando grafos de conocimiento en Neo4j, una base de datos orientada a grafos que almacena y gestiona información mediante nodos, relaciones y propiedades. Esto se traduce en construcción de conocimiento sobre inteligencia artificial abierta utilizando Hugging Face como base de datos y la tecnología GraphRAG.</w:t>
            </w:r>
          </w:p>
          <w:p w14:paraId="0625737F" w14:textId="204585D4" w:rsidR="00637217" w:rsidRPr="001D3F5A" w:rsidRDefault="00637217" w:rsidP="00637217">
            <w:pPr>
              <w:jc w:val="both"/>
              <w:rPr>
                <w:rFonts w:ascii="Arial Narrow" w:hAnsi="Arial Narrow"/>
              </w:rPr>
            </w:pPr>
          </w:p>
        </w:tc>
      </w:tr>
      <w:tr w:rsidR="00C70F2A" w:rsidRPr="001D3F5A" w14:paraId="4E5406F1" w14:textId="77777777">
        <w:trPr>
          <w:trHeight w:val="70"/>
        </w:trPr>
        <w:tc>
          <w:tcPr>
            <w:tcW w:w="10511" w:type="dxa"/>
          </w:tcPr>
          <w:p w14:paraId="6FF84702" w14:textId="77777777" w:rsidR="00F97D38" w:rsidRPr="001D3F5A" w:rsidRDefault="00FF6AB6" w:rsidP="00F97D38">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F97D38" w:rsidRPr="001D3F5A">
              <w:rPr>
                <w:rFonts w:ascii="Arial Narrow" w:hAnsi="Arial Narrow"/>
                <w:b/>
              </w:rPr>
              <w:t>2. PLANTEAMIENTO DEL PROBLEMA</w:t>
            </w:r>
          </w:p>
          <w:p w14:paraId="480C288F" w14:textId="77777777" w:rsidR="00B93EB2" w:rsidRDefault="00B93EB2" w:rsidP="00076FA6">
            <w:pPr>
              <w:spacing w:before="40"/>
              <w:jc w:val="both"/>
              <w:rPr>
                <w:rFonts w:ascii="Arial Narrow" w:hAnsi="Arial Narrow"/>
                <w:i/>
                <w:lang w:val="es-CO"/>
              </w:rPr>
            </w:pPr>
          </w:p>
          <w:p w14:paraId="00E09549"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42CBB064" w14:textId="77777777" w:rsidR="00076FA6" w:rsidRPr="001370B8" w:rsidRDefault="00076FA6" w:rsidP="00076FA6">
            <w:pPr>
              <w:rPr>
                <w:rFonts w:ascii="Arial Narrow" w:hAnsi="Arial Narrow"/>
                <w:iCs/>
                <w:lang w:val="es-ES_tradnl"/>
              </w:rPr>
            </w:pPr>
          </w:p>
          <w:p w14:paraId="1B3ABFE0"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Una solución prominente para mitigar estas limitaciones es la Generación Aumentada por Recuperación (RAG, por sus siglas en inglés).( Yunfan Gaoa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118453A4" w14:textId="77777777" w:rsidR="00076FA6" w:rsidRPr="001370B8" w:rsidRDefault="00076FA6" w:rsidP="00076FA6">
            <w:pPr>
              <w:rPr>
                <w:rFonts w:ascii="Arial Narrow" w:hAnsi="Arial Narrow"/>
                <w:iCs/>
                <w:lang w:val="es-ES_tradnl"/>
              </w:rPr>
            </w:pPr>
          </w:p>
          <w:p w14:paraId="365FB1CA" w14:textId="10347358" w:rsidR="00185373" w:rsidRPr="001370B8" w:rsidRDefault="00076FA6" w:rsidP="00076FA6">
            <w:pPr>
              <w:rPr>
                <w:rFonts w:ascii="Arial Narrow" w:hAnsi="Arial Narrow"/>
                <w:iCs/>
                <w:lang w:val="es-ES_tradnl"/>
              </w:rPr>
            </w:pPr>
            <w:r w:rsidRPr="001370B8">
              <w:rPr>
                <w:rFonts w:ascii="Arial Narrow" w:hAnsi="Arial Narrow"/>
                <w:iCs/>
                <w:lang w:val="es-ES_tradnl"/>
              </w:rPr>
              <w:t xml:space="preserve">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(sensemaking queries) (Darren Edge et al 2025), es decir, aquellas que requieren una comprensión global del conjunto de datos. Las tareas de sensemaking requieren razonamiento sobre conexiones entre personas, lugares y eventos con el fin de anticipar sus trayectorias y </w:t>
            </w:r>
          </w:p>
          <w:p w14:paraId="5EC85010" w14:textId="77777777" w:rsidR="00185373" w:rsidRDefault="00185373" w:rsidP="00076FA6"/>
          <w:p w14:paraId="37DFC79F" w14:textId="2353BEB8" w:rsidR="00076FA6" w:rsidRPr="001370B8" w:rsidRDefault="00076FA6" w:rsidP="00076FA6">
            <w:pPr>
              <w:rPr>
                <w:rFonts w:ascii="Arial Narrow" w:hAnsi="Arial Narrow"/>
                <w:iCs/>
                <w:lang w:val="es-ES_tradnl"/>
              </w:rPr>
            </w:pPr>
            <w:r w:rsidRPr="001370B8">
              <w:rPr>
                <w:rFonts w:ascii="Arial Narrow" w:hAnsi="Arial Narrow"/>
                <w:iCs/>
                <w:lang w:val="es-ES_tradnl"/>
              </w:rPr>
              <w:t xml:space="preserve">actuar de forma efectiva (Klein et al., 2006). Además, RAG tiene una dependencia de la calidad y organización del corpus externo, así como una debilidad con los datos dispersos o estructurados jerárquicamente (Xie, X et al 2025). Los sistemas RAG tradicionales, al basarse en la </w:t>
            </w:r>
            <w:r w:rsidRPr="001370B8">
              <w:rPr>
                <w:rFonts w:ascii="Arial Narrow" w:hAnsi="Arial Narrow"/>
                <w:iCs/>
                <w:lang w:val="es-ES_tradnl"/>
              </w:rPr>
              <w:lastRenderedPageBreak/>
              <w:t>recuperación de documentos planos, a menudo pasan por alto las jerarquías contextuales y las relaciones entre entidades, lo que reduce la interpretabilidad y la capacidad de los LLMs para "conectar los puntos" a través de piezas de información dispares (Jonathan &amp; Steven, 2024; Knollmeyer, S 2025) y responder a preguntas como : “¿De qué manera ha evolucionado la participación de los países latinoamericanos en Hugging Face, y cuáles se han distinguido por la magnitud y relevancia de sus aportes a lo largo del tiempo?” Este tipo de preguntas requieren que el modelo logre una comprensión global y contextual especialmente en dominios específicos u complejos.</w:t>
            </w:r>
          </w:p>
          <w:p w14:paraId="60F66DBF" w14:textId="77777777" w:rsidR="00076FA6" w:rsidRPr="001370B8" w:rsidRDefault="00076FA6" w:rsidP="00076FA6">
            <w:pPr>
              <w:rPr>
                <w:rFonts w:ascii="Arial Narrow" w:hAnsi="Arial Narrow"/>
                <w:iCs/>
                <w:lang w:val="es-ES_tradnl"/>
              </w:rPr>
            </w:pPr>
          </w:p>
          <w:p w14:paraId="1EEA755F"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Para abordar estas deficiencias, ha surgido el GraphRAG, un paradigma avanzado que integra la fortaleza de los grafos de conocimiento (KGs, por sus siglas en inglés) con las capacidades generativas de los LLMs (Xie, X et al 2025). GraphRAG utiliza un LLM para construir un grafo de conocimiento, donde los nodos representan entidades clave del corpus y los arcos (edges) representan relaciones entre ellas (Darren Edge et al 2025). Los KGs ofrecen una representación semántica rica e interpretable (Roll, D. S et al 2025) del corpus. Al aprovechar los KGs, GraphRAG no solo mejora la comprensión global y contextual, sino que también fomenta la exhaustividad, diversidad y relevancia en las respuestas de los LLMs (Darren Edge et al 2025), reduciendo drásticamente la ocurrencia de alucinaciones al anclar las generaciones en una base factual estructurada y verificable (Xie, X et al 2025).</w:t>
            </w:r>
          </w:p>
          <w:p w14:paraId="16D040D6" w14:textId="68DD19CB" w:rsidR="00076FA6" w:rsidRPr="00076FA6" w:rsidRDefault="00076FA6" w:rsidP="00076FA6"/>
        </w:tc>
      </w:tr>
      <w:tr w:rsidR="00C70F2A" w:rsidRPr="001D3F5A" w14:paraId="7C7972E6" w14:textId="77777777">
        <w:trPr>
          <w:trHeight w:val="70"/>
        </w:trPr>
        <w:tc>
          <w:tcPr>
            <w:tcW w:w="10511" w:type="dxa"/>
          </w:tcPr>
          <w:p w14:paraId="089B240B" w14:textId="77777777" w:rsidR="00F97D38" w:rsidRPr="001370B8" w:rsidRDefault="00FF6AB6" w:rsidP="00E76710">
            <w:pPr>
              <w:spacing w:before="40"/>
              <w:jc w:val="both"/>
              <w:rPr>
                <w:rFonts w:ascii="Arial Narrow" w:hAnsi="Arial Narrow"/>
                <w:iCs/>
                <w:lang w:val="es-ES_tradnl"/>
              </w:rPr>
            </w:pPr>
            <w:r w:rsidRPr="001370B8">
              <w:rPr>
                <w:rFonts w:ascii="Arial Narrow" w:hAnsi="Arial Narrow"/>
                <w:iCs/>
                <w:lang w:val="es-ES_tradnl"/>
              </w:rPr>
              <w:lastRenderedPageBreak/>
              <w:t>3</w:t>
            </w:r>
            <w:r w:rsidR="00CC4631" w:rsidRPr="001370B8">
              <w:rPr>
                <w:rFonts w:ascii="Arial Narrow" w:hAnsi="Arial Narrow"/>
                <w:iCs/>
                <w:lang w:val="es-ES_tradnl"/>
              </w:rPr>
              <w:t>.</w:t>
            </w:r>
            <w:r w:rsidR="00F97D38" w:rsidRPr="001370B8">
              <w:rPr>
                <w:rFonts w:ascii="Arial Narrow" w:hAnsi="Arial Narrow"/>
                <w:iCs/>
                <w:lang w:val="es-ES_tradnl"/>
              </w:rPr>
              <w:t xml:space="preserve">3. ESTADO DEL ARTE DE LA </w:t>
            </w:r>
            <w:r w:rsidR="004E1578" w:rsidRPr="001370B8">
              <w:rPr>
                <w:rFonts w:ascii="Arial Narrow" w:hAnsi="Arial Narrow"/>
                <w:iCs/>
                <w:lang w:val="es-ES_tradnl"/>
              </w:rPr>
              <w:t xml:space="preserve">INVESTIGACIÓN O LA INNOVACIÓN </w:t>
            </w:r>
            <w:r w:rsidR="00F97D38" w:rsidRPr="001370B8">
              <w:rPr>
                <w:rFonts w:ascii="Arial Narrow" w:hAnsi="Arial Narrow"/>
                <w:iCs/>
                <w:lang w:val="es-ES_tradnl"/>
              </w:rPr>
              <w:t>PROPUESTA</w:t>
            </w:r>
          </w:p>
          <w:p w14:paraId="0DF8C4B5" w14:textId="77777777" w:rsidR="00185373" w:rsidRPr="001370B8" w:rsidRDefault="00185373" w:rsidP="00185373">
            <w:pPr>
              <w:rPr>
                <w:rFonts w:ascii="Arial Narrow" w:hAnsi="Arial Narrow"/>
                <w:iCs/>
                <w:lang w:val="es-ES_tradnl"/>
              </w:rPr>
            </w:pPr>
          </w:p>
          <w:p w14:paraId="27327DD2" w14:textId="5358BA88" w:rsidR="00185373" w:rsidRPr="001370B8" w:rsidRDefault="00185373" w:rsidP="00185373">
            <w:pPr>
              <w:rPr>
                <w:rFonts w:ascii="Arial Narrow" w:hAnsi="Arial Narrow"/>
                <w:iCs/>
                <w:lang w:val="es-ES_tradnl"/>
              </w:rPr>
            </w:pPr>
            <w:r w:rsidRPr="001370B8">
              <w:rPr>
                <w:rFonts w:ascii="Arial Narrow" w:hAnsi="Arial Narrow"/>
                <w:iCs/>
                <w:lang w:val="es-ES_tradnl"/>
              </w:rPr>
              <w:t>La eficacia de GraphRAG se ha demostrado en diversos dominios, desde el diagnóstico de fallas de aeronaves (Xie, X et al 2025) y la identificación de desechos orbitales (Roll, D. S et al 2025) hasta la búsqueda inteligente en la industria minera (Li, B 2025) y sistemas de gobierno electrónico (Papageorgiou, G 2025). En particular, en un estudio se demostró que el enfoque de GraphRAG superó significativamente al RAG convencional tanto en los criterios de Exhaustividad como de diversidad a través de distintos conjuntos de datos, mostrando una victoria del GraphRAG en el 65% - 80% de los casos (Darren Edge et al 2025).</w:t>
            </w:r>
          </w:p>
          <w:p w14:paraId="3A160C46" w14:textId="5CAD67F3" w:rsidR="00D50AAC" w:rsidRPr="001370B8" w:rsidRDefault="00185373" w:rsidP="00185373">
            <w:pPr>
              <w:rPr>
                <w:rFonts w:ascii="Arial Narrow" w:hAnsi="Arial Narrow"/>
                <w:iCs/>
                <w:lang w:val="es-ES_tradnl"/>
              </w:rPr>
            </w:pPr>
            <w:r w:rsidRPr="001370B8">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71873DCE" w14:textId="77777777" w:rsidR="00185373" w:rsidRPr="001370B8" w:rsidRDefault="00185373" w:rsidP="00185373">
            <w:pPr>
              <w:rPr>
                <w:rFonts w:ascii="Arial Narrow" w:hAnsi="Arial Narrow"/>
                <w:iCs/>
                <w:lang w:val="es-ES_tradnl"/>
              </w:rPr>
            </w:pPr>
          </w:p>
          <w:p w14:paraId="43B611AE" w14:textId="18EEB64C" w:rsidR="00D50AAC" w:rsidRPr="001370B8" w:rsidRDefault="00D50AAC" w:rsidP="001370B8">
            <w:pPr>
              <w:rPr>
                <w:rFonts w:ascii="Arial Narrow" w:hAnsi="Arial Narrow"/>
                <w:iCs/>
                <w:lang w:val="es-ES_tradnl"/>
              </w:rPr>
            </w:pPr>
            <w:r w:rsidRPr="001370B8">
              <w:rPr>
                <w:rFonts w:ascii="Arial Narrow" w:hAnsi="Arial Narrow"/>
                <w:iCs/>
                <w:lang w:val="es-ES_tradnl"/>
              </w:rPr>
              <w:t>A diferencia de las aproximaciones existentes que utilizan métodos RAG tradicionales, en este trabajo me centro en la construcción de un grafo de conocimiento estructurado en Neo4j a partir de los datos de HFCOMMUNITY y este lo integro como insumo principal del sistema de GraphRAG.</w:t>
            </w:r>
            <w:r w:rsidR="00185373" w:rsidRPr="001370B8">
              <w:rPr>
                <w:rFonts w:ascii="Arial Narrow" w:hAnsi="Arial Narrow"/>
                <w:iCs/>
                <w:lang w:val="es-ES_tradnl"/>
              </w:rPr>
              <w:t xml:space="preserve"> </w:t>
            </w:r>
            <w:r w:rsidRPr="001370B8">
              <w:rPr>
                <w:rFonts w:ascii="Arial Narrow" w:hAnsi="Arial Narrow"/>
                <w:iCs/>
                <w:lang w:val="es-ES_tradnl"/>
              </w:rPr>
              <w:t>La originalidad de esta investigación radica en una de las primeras aplicaciones en Colombia de un framework GraphRAG específicamente diseñado para capitalizar y explotar el potencial en la naturaleza interconectada de los modelos, datasets y aplicaciones en el Hugging Face Hub.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023D01C2" w14:textId="77777777" w:rsidR="00D50AAC" w:rsidRPr="001370B8" w:rsidRDefault="00D50AAC" w:rsidP="000075B5">
            <w:pPr>
              <w:jc w:val="both"/>
              <w:rPr>
                <w:rFonts w:ascii="Arial Narrow" w:hAnsi="Arial Narrow"/>
                <w:iCs/>
                <w:lang w:val="es-ES_tradnl"/>
              </w:rPr>
            </w:pPr>
          </w:p>
          <w:p w14:paraId="230A9BE1" w14:textId="62AFF342" w:rsidR="00185373" w:rsidRPr="00975DB9" w:rsidRDefault="00185373" w:rsidP="000075B5">
            <w:pPr>
              <w:jc w:val="both"/>
              <w:rPr>
                <w:rFonts w:ascii="Arial Narrow" w:hAnsi="Arial Narrow"/>
                <w:b/>
                <w:bCs/>
                <w:iCs/>
                <w:lang w:val="en-US"/>
              </w:rPr>
            </w:pPr>
            <w:r w:rsidRPr="00975DB9">
              <w:rPr>
                <w:rFonts w:ascii="Arial Narrow" w:hAnsi="Arial Narrow"/>
                <w:b/>
                <w:bCs/>
                <w:iCs/>
                <w:lang w:val="en-US"/>
              </w:rPr>
              <w:t xml:space="preserve">Fuentes consultadas: </w:t>
            </w:r>
          </w:p>
          <w:p w14:paraId="5C1DBB93" w14:textId="77777777" w:rsidR="00185373" w:rsidRPr="00975DB9" w:rsidRDefault="00185373" w:rsidP="000075B5">
            <w:pPr>
              <w:jc w:val="both"/>
              <w:rPr>
                <w:rFonts w:ascii="Arial Narrow" w:hAnsi="Arial Narrow"/>
                <w:iCs/>
                <w:lang w:val="en-US"/>
              </w:rPr>
            </w:pPr>
          </w:p>
          <w:p w14:paraId="1E380C93" w14:textId="674732F9" w:rsidR="001370B8" w:rsidRPr="001370B8" w:rsidRDefault="00093544" w:rsidP="00093544">
            <w:pPr>
              <w:rPr>
                <w:rFonts w:ascii="Arial Narrow" w:hAnsi="Arial Narrow"/>
                <w:iCs/>
                <w:lang w:val="es-ES_tradnl"/>
              </w:rPr>
            </w:pPr>
            <w:r w:rsidRPr="00975DB9">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r w:rsidRPr="001370B8">
              <w:rPr>
                <w:rFonts w:ascii="Arial Narrow" w:hAnsi="Arial Narrow"/>
                <w:iCs/>
                <w:lang w:val="es-ES_tradnl"/>
              </w:rPr>
              <w:t xml:space="preserve">Sensors, 25(11), 3352. </w:t>
            </w:r>
            <w:hyperlink r:id="rId9">
              <w:r w:rsidRPr="001370B8">
                <w:rPr>
                  <w:rFonts w:ascii="Arial Narrow" w:hAnsi="Arial Narrow"/>
                  <w:iCs/>
                  <w:lang w:val="es-ES_tradnl"/>
                </w:rPr>
                <w:t>https://doi.org/10.3390/</w:t>
              </w:r>
            </w:hyperlink>
            <w:hyperlink r:id="rId10">
              <w:r w:rsidRPr="001370B8">
                <w:rPr>
                  <w:rFonts w:ascii="Arial Narrow" w:hAnsi="Arial Narrow"/>
                  <w:iCs/>
                  <w:lang w:val="es-ES_tradnl"/>
                </w:rPr>
                <w:t>s25113352</w:t>
              </w:r>
            </w:hyperlink>
          </w:p>
          <w:p w14:paraId="16F2FF96" w14:textId="77777777" w:rsidR="00093544" w:rsidRPr="001370B8" w:rsidRDefault="00093544" w:rsidP="00093544">
            <w:pPr>
              <w:rPr>
                <w:rFonts w:ascii="Arial Narrow" w:hAnsi="Arial Narrow"/>
                <w:iCs/>
                <w:lang w:val="es-ES_tradnl"/>
              </w:rPr>
            </w:pPr>
          </w:p>
          <w:p w14:paraId="7D49736E" w14:textId="77777777" w:rsidR="00093544" w:rsidRPr="00BF1B5F" w:rsidRDefault="00093544" w:rsidP="00093544">
            <w:pPr>
              <w:rPr>
                <w:rFonts w:ascii="Arial Narrow" w:hAnsi="Arial Narrow"/>
                <w:iCs/>
                <w:lang w:val="en-US"/>
              </w:rPr>
            </w:pPr>
            <w:r w:rsidRPr="001370B8">
              <w:rPr>
                <w:rFonts w:ascii="Arial Narrow" w:hAnsi="Arial Narrow"/>
                <w:iCs/>
                <w:lang w:val="es-ES_tradnl"/>
              </w:rPr>
              <w:t xml:space="preserve">[2] Ait, A., Cánovas Izquierdo, J. L., &amp; Cabot, J. (2024). </w:t>
            </w:r>
            <w:r w:rsidRPr="00975DB9">
              <w:rPr>
                <w:rFonts w:ascii="Arial Narrow" w:hAnsi="Arial Narrow"/>
                <w:iCs/>
                <w:lang w:val="en-US"/>
              </w:rPr>
              <w:t xml:space="preserve">HFCommunity: An extraction process and relational database to analyze Hugging Face Hub data. </w:t>
            </w:r>
            <w:r w:rsidRPr="00BF1B5F">
              <w:rPr>
                <w:rFonts w:ascii="Arial Narrow" w:hAnsi="Arial Narrow"/>
                <w:iCs/>
                <w:lang w:val="en-US"/>
              </w:rPr>
              <w:t xml:space="preserve">Science of Computer Programming, 234, 103079. </w:t>
            </w:r>
            <w:hyperlink r:id="rId11">
              <w:r w:rsidRPr="00BF1B5F">
                <w:rPr>
                  <w:rFonts w:ascii="Arial Narrow" w:hAnsi="Arial Narrow"/>
                  <w:iCs/>
                  <w:lang w:val="en-US"/>
                </w:rPr>
                <w:t>https://doi.org/10.1016/j.scico.</w:t>
              </w:r>
            </w:hyperlink>
            <w:hyperlink r:id="rId12">
              <w:r w:rsidRPr="00BF1B5F">
                <w:rPr>
                  <w:rFonts w:ascii="Arial Narrow" w:hAnsi="Arial Narrow"/>
                  <w:iCs/>
                  <w:lang w:val="en-US"/>
                </w:rPr>
                <w:t>2024.103079</w:t>
              </w:r>
            </w:hyperlink>
          </w:p>
          <w:p w14:paraId="02C8128C" w14:textId="77777777" w:rsidR="00093544" w:rsidRPr="00BF1B5F" w:rsidRDefault="00093544" w:rsidP="00093544">
            <w:pPr>
              <w:rPr>
                <w:rFonts w:ascii="Arial Narrow" w:hAnsi="Arial Narrow"/>
                <w:iCs/>
                <w:lang w:val="en-US"/>
              </w:rPr>
            </w:pPr>
          </w:p>
          <w:p w14:paraId="05DE32D5"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[3] Li, B., Wang, Y., Ding, Z., Wang, B., &amp; Wen, S. (2025). Intelligent search technology for Jiaodong gold mines based on large models and GraphRAG. Earth Science Frontiers. </w:t>
            </w:r>
            <w:hyperlink r:id="rId13">
              <w:r w:rsidRPr="00975DB9">
                <w:rPr>
                  <w:rFonts w:ascii="Arial Narrow" w:hAnsi="Arial Narrow"/>
                  <w:iCs/>
                  <w:lang w:val="en-US"/>
                </w:rPr>
                <w:t>https://doi.org/10.13745/j.esf.sf.2025.4.77</w:t>
              </w:r>
            </w:hyperlink>
          </w:p>
          <w:p w14:paraId="45CF8C58" w14:textId="77777777" w:rsidR="00093544" w:rsidRPr="00975DB9" w:rsidRDefault="00093544" w:rsidP="00093544">
            <w:pPr>
              <w:rPr>
                <w:rFonts w:ascii="Arial Narrow" w:hAnsi="Arial Narrow"/>
                <w:iCs/>
                <w:lang w:val="en-US"/>
              </w:rPr>
            </w:pPr>
          </w:p>
          <w:p w14:paraId="3850D033"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[4] Xie, X., Tang, X., Gu, S., &amp; Cui, L. (2025). An intelligent guided troubleshooting method for aircraft based on HybirdRAG. Scientific Reports, 15, 17752. </w:t>
            </w:r>
            <w:hyperlink r:id="rId14">
              <w:r w:rsidRPr="00975DB9">
                <w:rPr>
                  <w:rFonts w:ascii="Arial Narrow" w:hAnsi="Arial Narrow"/>
                  <w:iCs/>
                  <w:lang w:val="en-US"/>
                </w:rPr>
                <w:t>https://doi.org/10.1038/s41598-025-02643-2</w:t>
              </w:r>
            </w:hyperlink>
          </w:p>
          <w:p w14:paraId="4D81DC4E" w14:textId="77777777" w:rsidR="00093544" w:rsidRPr="00975DB9" w:rsidRDefault="00093544" w:rsidP="00093544">
            <w:pPr>
              <w:rPr>
                <w:rFonts w:ascii="Arial Narrow" w:hAnsi="Arial Narrow"/>
                <w:iCs/>
                <w:lang w:val="en-US"/>
              </w:rPr>
            </w:pPr>
          </w:p>
          <w:p w14:paraId="0F4FFE8F"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[5] Papageorgiou, G., Sarlis, V., Maragoudakis, M., &amp; Tjortjis, C. (2025). Hybrid Multi-Agent GraphRAG for E-Government: Towards a Trustworthy AI Assistant. Applied Sciences, 15(11), 6315 . </w:t>
            </w:r>
            <w:hyperlink r:id="rId15">
              <w:r w:rsidRPr="00975DB9">
                <w:rPr>
                  <w:rFonts w:ascii="Arial Narrow" w:hAnsi="Arial Narrow"/>
                  <w:iCs/>
                  <w:lang w:val="en-US"/>
                </w:rPr>
                <w:t>https://doi.org/10.3390/app15116315</w:t>
              </w:r>
            </w:hyperlink>
            <w:r w:rsidRPr="00975DB9">
              <w:rPr>
                <w:rFonts w:ascii="Arial Narrow" w:hAnsi="Arial Narrow"/>
                <w:iCs/>
                <w:lang w:val="en-US"/>
              </w:rPr>
              <w:t xml:space="preserve"> </w:t>
            </w:r>
          </w:p>
          <w:p w14:paraId="02593DC5" w14:textId="77777777" w:rsidR="001370B8" w:rsidRPr="00975DB9" w:rsidRDefault="001370B8" w:rsidP="00093544">
            <w:pPr>
              <w:rPr>
                <w:rFonts w:ascii="Arial Narrow" w:hAnsi="Arial Narrow"/>
                <w:iCs/>
                <w:lang w:val="en-US"/>
              </w:rPr>
            </w:pPr>
          </w:p>
          <w:p w14:paraId="7D39B78B" w14:textId="77777777" w:rsidR="001370B8" w:rsidRPr="00975DB9" w:rsidRDefault="001370B8" w:rsidP="00093544">
            <w:pPr>
              <w:rPr>
                <w:rFonts w:ascii="Arial Narrow" w:hAnsi="Arial Narrow"/>
                <w:iCs/>
                <w:lang w:val="en-US"/>
              </w:rPr>
            </w:pPr>
          </w:p>
          <w:p w14:paraId="72B17F38" w14:textId="77777777" w:rsidR="001370B8" w:rsidRPr="00975DB9" w:rsidRDefault="001370B8" w:rsidP="00093544">
            <w:pPr>
              <w:rPr>
                <w:rFonts w:ascii="Arial Narrow" w:hAnsi="Arial Narrow"/>
                <w:iCs/>
                <w:lang w:val="en-US"/>
              </w:rPr>
            </w:pPr>
          </w:p>
          <w:p w14:paraId="0AE5791D" w14:textId="77777777" w:rsidR="00093544" w:rsidRPr="00975DB9" w:rsidRDefault="00093544" w:rsidP="00093544">
            <w:pPr>
              <w:rPr>
                <w:rFonts w:ascii="Arial Narrow" w:hAnsi="Arial Narrow"/>
                <w:iCs/>
                <w:lang w:val="en-US"/>
              </w:rPr>
            </w:pPr>
          </w:p>
          <w:p w14:paraId="2063F3C0" w14:textId="77777777" w:rsidR="00093544" w:rsidRPr="00975DB9" w:rsidRDefault="00093544" w:rsidP="00093544">
            <w:pPr>
              <w:rPr>
                <w:rFonts w:ascii="Arial Narrow" w:hAnsi="Arial Narrow"/>
                <w:iCs/>
                <w:lang w:val="en-US"/>
              </w:rPr>
            </w:pPr>
            <w:r w:rsidRPr="00975DB9">
              <w:rPr>
                <w:rFonts w:ascii="Arial Narrow" w:hAnsi="Arial Narrow"/>
                <w:iCs/>
                <w:lang w:val="en-US"/>
              </w:rPr>
              <w:lastRenderedPageBreak/>
              <w:t xml:space="preserve">[6] Knollmeyer, S., Caymazer, O., &amp; Grossmann, D. (2025). Document GraphRAG: Knowledge Graph Enhanced Retrieval Augmented Generation for Document Question Answering Within the Manufacturing Domain. Electronics, 14(11), 2102 </w:t>
            </w:r>
            <w:hyperlink r:id="rId16">
              <w:r w:rsidRPr="00975DB9">
                <w:rPr>
                  <w:rFonts w:ascii="Arial Narrow" w:hAnsi="Arial Narrow"/>
                  <w:iCs/>
                  <w:lang w:val="en-US"/>
                </w:rPr>
                <w:t>https://doi.org/10.3390/electronics14112102</w:t>
              </w:r>
            </w:hyperlink>
            <w:r w:rsidRPr="00975DB9">
              <w:rPr>
                <w:rFonts w:ascii="Arial Narrow" w:hAnsi="Arial Narrow"/>
                <w:iCs/>
                <w:lang w:val="en-US"/>
              </w:rPr>
              <w:t xml:space="preserve"> </w:t>
            </w:r>
          </w:p>
          <w:p w14:paraId="358AD8A7" w14:textId="77777777" w:rsidR="00093544" w:rsidRPr="00975DB9" w:rsidRDefault="00093544" w:rsidP="00093544">
            <w:pPr>
              <w:rPr>
                <w:rFonts w:ascii="Arial Narrow" w:hAnsi="Arial Narrow"/>
                <w:iCs/>
                <w:lang w:val="en-US"/>
              </w:rPr>
            </w:pPr>
          </w:p>
          <w:p w14:paraId="60984964" w14:textId="4D446E80" w:rsidR="00093544" w:rsidRPr="001370B8" w:rsidRDefault="00093544" w:rsidP="00093544">
            <w:pPr>
              <w:rPr>
                <w:rFonts w:ascii="Arial Narrow" w:hAnsi="Arial Narrow"/>
                <w:iCs/>
                <w:lang w:val="es-ES_tradnl"/>
              </w:rPr>
            </w:pPr>
            <w:r w:rsidRPr="00975DB9">
              <w:rPr>
                <w:rFonts w:ascii="Arial Narrow" w:hAnsi="Arial Narrow"/>
                <w:iCs/>
                <w:lang w:val="en-US"/>
              </w:rPr>
              <w:t xml:space="preserve">[7] Edge, D., Trinh, H., Cheng, N., Bradley, J., Chao, A., Mody, A., Truitt, S., Metropolitansky, D., Ness, R. O., &amp; Larson, J. (2024). From Local to Global: A Graph RAG Approach to Query-Focused Summarization. </w:t>
            </w:r>
            <w:hyperlink r:id="rId17" w:history="1">
              <w:r w:rsidRPr="001370B8">
                <w:rPr>
                  <w:rFonts w:ascii="Arial Narrow" w:hAnsi="Arial Narrow"/>
                  <w:iCs/>
                  <w:lang w:val="es-ES_tradnl"/>
                </w:rPr>
                <w:t>https://doi.org/10.48550/arXiv.2404.16130</w:t>
              </w:r>
            </w:hyperlink>
          </w:p>
          <w:p w14:paraId="0258945D" w14:textId="77777777" w:rsidR="00D50AAC" w:rsidRPr="001370B8" w:rsidRDefault="00D50AAC" w:rsidP="000075B5">
            <w:pPr>
              <w:jc w:val="both"/>
              <w:rPr>
                <w:rFonts w:ascii="Arial Narrow" w:hAnsi="Arial Narrow"/>
                <w:iCs/>
                <w:lang w:val="es-ES_tradnl"/>
              </w:rPr>
            </w:pPr>
          </w:p>
          <w:p w14:paraId="3AE84A5C" w14:textId="583852E4" w:rsidR="00D50AAC" w:rsidRPr="001370B8" w:rsidRDefault="00D50AAC" w:rsidP="000075B5">
            <w:pPr>
              <w:jc w:val="both"/>
              <w:rPr>
                <w:rFonts w:ascii="Arial Narrow" w:hAnsi="Arial Narrow"/>
                <w:iCs/>
                <w:lang w:val="es-ES_tradnl"/>
              </w:rPr>
            </w:pPr>
          </w:p>
        </w:tc>
      </w:tr>
      <w:tr w:rsidR="00F97D38" w:rsidRPr="001D3F5A" w14:paraId="5A5FEF3F" w14:textId="77777777">
        <w:trPr>
          <w:trHeight w:val="70"/>
        </w:trPr>
        <w:tc>
          <w:tcPr>
            <w:tcW w:w="10511" w:type="dxa"/>
          </w:tcPr>
          <w:p w14:paraId="5A39ECB2" w14:textId="77777777" w:rsidR="000075B5" w:rsidRPr="001D3F5A" w:rsidRDefault="00FF6AB6" w:rsidP="000075B5">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0075B5" w:rsidRPr="001D3F5A">
              <w:rPr>
                <w:rFonts w:ascii="Arial Narrow" w:hAnsi="Arial Narrow"/>
                <w:b/>
              </w:rPr>
              <w:t>4. OBJETIVOS DEL PROYECTO</w:t>
            </w:r>
          </w:p>
          <w:p w14:paraId="793DC9C7" w14:textId="77777777" w:rsidR="00212FE6" w:rsidRDefault="00EE3460" w:rsidP="00C105B1">
            <w:pPr>
              <w:jc w:val="both"/>
              <w:rPr>
                <w:rFonts w:ascii="Arial Narrow" w:hAnsi="Arial Narrow"/>
                <w:b/>
                <w:i/>
              </w:rPr>
            </w:pPr>
            <w:r w:rsidRPr="00147D83">
              <w:rPr>
                <w:rFonts w:ascii="Arial Narrow" w:hAnsi="Arial Narrow"/>
                <w:b/>
                <w:i/>
              </w:rPr>
              <w:t>Objetivo General</w:t>
            </w:r>
          </w:p>
          <w:p w14:paraId="7B3A4E57" w14:textId="2AD0D951" w:rsidR="00F97D38" w:rsidRPr="00147D83" w:rsidRDefault="00F97D38" w:rsidP="00C105B1">
            <w:pPr>
              <w:jc w:val="both"/>
              <w:rPr>
                <w:rFonts w:ascii="Arial Narrow" w:hAnsi="Arial Narrow"/>
                <w:b/>
                <w:i/>
              </w:rPr>
            </w:pPr>
          </w:p>
          <w:p w14:paraId="4C605BE2" w14:textId="310FBC64" w:rsidR="00147D83" w:rsidRPr="00212FE6" w:rsidRDefault="00212FE6" w:rsidP="00C105B1">
            <w:pPr>
              <w:numPr>
                <w:ilvl w:val="0"/>
                <w:numId w:val="33"/>
              </w:numPr>
              <w:jc w:val="both"/>
              <w:rPr>
                <w:rFonts w:ascii="Arial Narrow" w:hAnsi="Arial Narrow"/>
                <w:i/>
              </w:rPr>
            </w:pPr>
            <w:r w:rsidRPr="00212FE6">
              <w:rPr>
                <w:rFonts w:ascii="Arial Narrow" w:hAnsi="Arial Narrow"/>
                <w:i/>
              </w:rPr>
              <w:t xml:space="preserve">Caracterizar el proceso de construcción de conocimiento sobre inteligencia artificial abierta utilizando Hugging Face como base de datos y la tecnología GraphRAG. </w:t>
            </w:r>
          </w:p>
          <w:p w14:paraId="27B1D029" w14:textId="77777777" w:rsidR="00147D83" w:rsidRDefault="00147D83" w:rsidP="00C105B1">
            <w:pPr>
              <w:jc w:val="both"/>
              <w:rPr>
                <w:rFonts w:ascii="Arial Narrow" w:hAnsi="Arial Narrow"/>
                <w:i/>
              </w:rPr>
            </w:pPr>
          </w:p>
          <w:p w14:paraId="3F7BE2FD" w14:textId="0EBFDD75" w:rsidR="00F84E55" w:rsidRDefault="00EE3460" w:rsidP="00C105B1">
            <w:pPr>
              <w:jc w:val="both"/>
              <w:rPr>
                <w:rFonts w:ascii="Arial Narrow" w:hAnsi="Arial Narrow"/>
                <w:b/>
                <w:i/>
              </w:rPr>
            </w:pPr>
            <w:r w:rsidRPr="00147D83">
              <w:rPr>
                <w:rFonts w:ascii="Arial Narrow" w:hAnsi="Arial Narrow"/>
                <w:b/>
                <w:i/>
              </w:rPr>
              <w:t>Objetivos específicos:</w:t>
            </w:r>
          </w:p>
          <w:p w14:paraId="55EBB1CC" w14:textId="77777777" w:rsidR="00F84E55" w:rsidRDefault="00F84E55" w:rsidP="00C105B1">
            <w:pPr>
              <w:jc w:val="both"/>
              <w:rPr>
                <w:rFonts w:ascii="Arial Narrow" w:hAnsi="Arial Narrow"/>
                <w:b/>
                <w:i/>
              </w:rPr>
            </w:pPr>
          </w:p>
          <w:p w14:paraId="31AEE582" w14:textId="3C60AD5F" w:rsidR="00F84E55" w:rsidRPr="00F84E55" w:rsidRDefault="00F84E55" w:rsidP="00C105B1">
            <w:pPr>
              <w:pStyle w:val="ListParagraph"/>
              <w:numPr>
                <w:ilvl w:val="0"/>
                <w:numId w:val="34"/>
              </w:numPr>
              <w:jc w:val="both"/>
              <w:rPr>
                <w:rFonts w:ascii="Arial Narrow" w:eastAsia="Times New Roman" w:hAnsi="Arial Narrow"/>
                <w:bCs/>
                <w:i/>
                <w:sz w:val="20"/>
                <w:szCs w:val="20"/>
                <w:lang w:val="es-ES" w:eastAsia="es-CO"/>
              </w:rPr>
            </w:pPr>
            <w:r w:rsidRPr="00F84E55">
              <w:rPr>
                <w:rFonts w:ascii="Arial Narrow" w:eastAsia="Times New Roman" w:hAnsi="Arial Narrow"/>
                <w:bCs/>
                <w:i/>
                <w:sz w:val="20"/>
                <w:szCs w:val="20"/>
                <w:lang w:val="es-ES" w:eastAsia="es-CO"/>
              </w:rPr>
              <w:t xml:space="preserve">Realizar la descarga, exploración y análisis del dump </w:t>
            </w:r>
            <w:r>
              <w:rPr>
                <w:rFonts w:ascii="Arial Narrow" w:eastAsia="Times New Roman" w:hAnsi="Arial Narrow"/>
                <w:bCs/>
                <w:i/>
                <w:sz w:val="20"/>
                <w:szCs w:val="20"/>
                <w:lang w:val="es-ES" w:eastAsia="es-CO"/>
              </w:rPr>
              <w:t xml:space="preserve">file </w:t>
            </w:r>
            <w:r w:rsidRPr="00F84E55">
              <w:rPr>
                <w:rFonts w:ascii="Arial Narrow" w:eastAsia="Times New Roman" w:hAnsi="Arial Narrow"/>
                <w:bCs/>
                <w:i/>
                <w:sz w:val="20"/>
                <w:szCs w:val="20"/>
                <w:lang w:val="es-ES" w:eastAsia="es-CO"/>
              </w:rPr>
              <w:t>de la base de datos de HuggingFace, seguido de la configuración del entorno en Neo4j para validar la estructura y el esquema del grafo de conocimiento.</w:t>
            </w:r>
          </w:p>
          <w:p w14:paraId="0A06D4E7"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Implementar una aplicación basada en Inteligencia Artificial Generativa (GenAI Application) que integre un módulo de recuperación de información estructurada mediante Graph Retrieval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75DC7039" w14:textId="77777777" w:rsidR="00F84E55" w:rsidRDefault="00F84E55" w:rsidP="00F84E55">
            <w:pPr>
              <w:jc w:val="both"/>
              <w:rPr>
                <w:rFonts w:ascii="Arial Narrow" w:hAnsi="Arial Narrow"/>
                <w:bCs/>
                <w:i/>
              </w:rPr>
            </w:pPr>
          </w:p>
          <w:p w14:paraId="43225F0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Adaptar la técnica LLM-as-a-Judge (Zheng et al., 2024) a la construcción de conocimientos sobre inteligencia artificial abierta ( Hugging Face) para preguntas amplias o temáticas donde no existe una respuesta “completamente verdadera” (ground truth) a consultas. Esta metodología utiliza un primer LLM para generar un conjunto diverso de preguntas de sensemaking sobre un corpus específico, y un segundo LLM para evaluar las respuestas generadas según criterios predefinidos.</w:t>
            </w:r>
          </w:p>
          <w:p w14:paraId="2BDFA66D" w14:textId="77777777" w:rsidR="00212FE6" w:rsidRPr="00212FE6" w:rsidRDefault="00212FE6" w:rsidP="00212FE6">
            <w:pPr>
              <w:jc w:val="both"/>
              <w:rPr>
                <w:rFonts w:ascii="Arial Narrow" w:hAnsi="Arial Narrow"/>
                <w:bCs/>
                <w:i/>
              </w:rPr>
            </w:pPr>
          </w:p>
          <w:p w14:paraId="18A5A4A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Documentar el procedimiento de construcción de conocimiento asociado a la base de datos de Hugging Face</w:t>
            </w:r>
          </w:p>
          <w:p w14:paraId="56A41AF9" w14:textId="77777777" w:rsidR="00185373" w:rsidRDefault="00185373" w:rsidP="00185373">
            <w:pPr>
              <w:pStyle w:val="ListParagraph"/>
              <w:rPr>
                <w:rFonts w:ascii="Arial Narrow" w:hAnsi="Arial Narrow"/>
                <w:bCs/>
                <w:i/>
              </w:rPr>
            </w:pPr>
          </w:p>
          <w:p w14:paraId="02C18F53" w14:textId="77777777" w:rsidR="00212FE6" w:rsidRDefault="00212FE6" w:rsidP="00185373">
            <w:pPr>
              <w:jc w:val="both"/>
              <w:rPr>
                <w:rFonts w:ascii="Arial Narrow" w:hAnsi="Arial Narrow"/>
                <w:bCs/>
                <w:i/>
              </w:rPr>
            </w:pPr>
          </w:p>
          <w:p w14:paraId="047242F3" w14:textId="77777777" w:rsidR="00212FE6" w:rsidRDefault="00212FE6" w:rsidP="00185373">
            <w:pPr>
              <w:jc w:val="both"/>
              <w:rPr>
                <w:rFonts w:ascii="Arial Narrow" w:hAnsi="Arial Narrow"/>
                <w:bCs/>
                <w:i/>
              </w:rPr>
            </w:pPr>
          </w:p>
          <w:p w14:paraId="5CED16B7" w14:textId="77777777" w:rsidR="00212FE6" w:rsidRDefault="00212FE6" w:rsidP="00185373">
            <w:pPr>
              <w:jc w:val="both"/>
              <w:rPr>
                <w:rFonts w:ascii="Arial Narrow" w:hAnsi="Arial Narrow"/>
                <w:bCs/>
                <w:i/>
              </w:rPr>
            </w:pPr>
          </w:p>
          <w:p w14:paraId="5E0F7D9D" w14:textId="77777777" w:rsidR="00212FE6" w:rsidRDefault="00212FE6" w:rsidP="00185373">
            <w:pPr>
              <w:jc w:val="both"/>
              <w:rPr>
                <w:rFonts w:ascii="Arial Narrow" w:hAnsi="Arial Narrow"/>
                <w:bCs/>
                <w:i/>
              </w:rPr>
            </w:pPr>
          </w:p>
          <w:p w14:paraId="6B08DD2E" w14:textId="77777777" w:rsidR="00212FE6" w:rsidRDefault="00212FE6" w:rsidP="00185373">
            <w:pPr>
              <w:jc w:val="both"/>
              <w:rPr>
                <w:rFonts w:ascii="Arial Narrow" w:hAnsi="Arial Narrow"/>
                <w:bCs/>
                <w:i/>
              </w:rPr>
            </w:pPr>
          </w:p>
          <w:p w14:paraId="5D2C7E15" w14:textId="77777777" w:rsidR="00212FE6" w:rsidRDefault="00212FE6" w:rsidP="00185373">
            <w:pPr>
              <w:jc w:val="both"/>
              <w:rPr>
                <w:rFonts w:ascii="Arial Narrow" w:hAnsi="Arial Narrow"/>
                <w:bCs/>
                <w:i/>
              </w:rPr>
            </w:pPr>
          </w:p>
          <w:p w14:paraId="5355B769" w14:textId="77777777" w:rsidR="00212FE6" w:rsidRDefault="00212FE6" w:rsidP="00185373">
            <w:pPr>
              <w:jc w:val="both"/>
              <w:rPr>
                <w:rFonts w:ascii="Arial Narrow" w:hAnsi="Arial Narrow"/>
                <w:bCs/>
                <w:i/>
              </w:rPr>
            </w:pPr>
          </w:p>
          <w:p w14:paraId="73CC71B0" w14:textId="77777777" w:rsidR="00212FE6" w:rsidRDefault="00212FE6" w:rsidP="00185373">
            <w:pPr>
              <w:jc w:val="both"/>
              <w:rPr>
                <w:rFonts w:ascii="Arial Narrow" w:hAnsi="Arial Narrow"/>
                <w:bCs/>
                <w:i/>
              </w:rPr>
            </w:pPr>
          </w:p>
          <w:p w14:paraId="117652FE" w14:textId="77777777" w:rsidR="001370B8" w:rsidRDefault="001370B8" w:rsidP="00185373">
            <w:pPr>
              <w:jc w:val="both"/>
              <w:rPr>
                <w:rFonts w:ascii="Arial Narrow" w:hAnsi="Arial Narrow"/>
                <w:bCs/>
                <w:i/>
              </w:rPr>
            </w:pPr>
          </w:p>
          <w:p w14:paraId="437E561D" w14:textId="77777777" w:rsidR="001370B8" w:rsidRDefault="001370B8" w:rsidP="00185373">
            <w:pPr>
              <w:jc w:val="both"/>
              <w:rPr>
                <w:rFonts w:ascii="Arial Narrow" w:hAnsi="Arial Narrow"/>
                <w:bCs/>
                <w:i/>
              </w:rPr>
            </w:pPr>
          </w:p>
          <w:p w14:paraId="69D2376D" w14:textId="77777777" w:rsidR="001370B8" w:rsidRDefault="001370B8" w:rsidP="00185373">
            <w:pPr>
              <w:jc w:val="both"/>
              <w:rPr>
                <w:rFonts w:ascii="Arial Narrow" w:hAnsi="Arial Narrow"/>
                <w:bCs/>
                <w:i/>
              </w:rPr>
            </w:pPr>
          </w:p>
          <w:p w14:paraId="1F36AFE0" w14:textId="77777777" w:rsidR="001370B8" w:rsidRDefault="001370B8" w:rsidP="00185373">
            <w:pPr>
              <w:jc w:val="both"/>
              <w:rPr>
                <w:rFonts w:ascii="Arial Narrow" w:hAnsi="Arial Narrow"/>
                <w:bCs/>
                <w:i/>
              </w:rPr>
            </w:pPr>
          </w:p>
          <w:p w14:paraId="4B6A558A" w14:textId="77777777" w:rsidR="001370B8" w:rsidRDefault="001370B8" w:rsidP="00185373">
            <w:pPr>
              <w:jc w:val="both"/>
              <w:rPr>
                <w:rFonts w:ascii="Arial Narrow" w:hAnsi="Arial Narrow"/>
                <w:bCs/>
                <w:i/>
              </w:rPr>
            </w:pPr>
          </w:p>
          <w:p w14:paraId="12F86683" w14:textId="77777777" w:rsidR="001370B8" w:rsidRDefault="001370B8" w:rsidP="00185373">
            <w:pPr>
              <w:jc w:val="both"/>
              <w:rPr>
                <w:rFonts w:ascii="Arial Narrow" w:hAnsi="Arial Narrow"/>
                <w:bCs/>
                <w:i/>
              </w:rPr>
            </w:pPr>
          </w:p>
          <w:p w14:paraId="24A59625" w14:textId="77777777" w:rsidR="001370B8" w:rsidRDefault="001370B8" w:rsidP="00185373">
            <w:pPr>
              <w:jc w:val="both"/>
              <w:rPr>
                <w:rFonts w:ascii="Arial Narrow" w:hAnsi="Arial Narrow"/>
                <w:bCs/>
                <w:i/>
              </w:rPr>
            </w:pPr>
          </w:p>
          <w:p w14:paraId="162150E8" w14:textId="77777777" w:rsidR="001370B8" w:rsidRDefault="001370B8" w:rsidP="00185373">
            <w:pPr>
              <w:jc w:val="both"/>
              <w:rPr>
                <w:rFonts w:ascii="Arial Narrow" w:hAnsi="Arial Narrow"/>
                <w:bCs/>
                <w:i/>
              </w:rPr>
            </w:pPr>
          </w:p>
          <w:p w14:paraId="327A4A6C" w14:textId="77777777" w:rsidR="001370B8" w:rsidRDefault="001370B8" w:rsidP="00185373">
            <w:pPr>
              <w:jc w:val="both"/>
              <w:rPr>
                <w:rFonts w:ascii="Arial Narrow" w:hAnsi="Arial Narrow"/>
                <w:bCs/>
                <w:i/>
              </w:rPr>
            </w:pPr>
          </w:p>
          <w:p w14:paraId="619B6BF9" w14:textId="77777777" w:rsidR="001370B8" w:rsidRDefault="001370B8" w:rsidP="00185373">
            <w:pPr>
              <w:jc w:val="both"/>
              <w:rPr>
                <w:rFonts w:ascii="Arial Narrow" w:hAnsi="Arial Narrow"/>
                <w:bCs/>
                <w:i/>
              </w:rPr>
            </w:pPr>
          </w:p>
          <w:p w14:paraId="793BBF23" w14:textId="77777777" w:rsidR="00212FE6" w:rsidRDefault="00212FE6" w:rsidP="00185373">
            <w:pPr>
              <w:jc w:val="both"/>
              <w:rPr>
                <w:rFonts w:ascii="Arial Narrow" w:hAnsi="Arial Narrow"/>
                <w:bCs/>
                <w:i/>
              </w:rPr>
            </w:pPr>
          </w:p>
          <w:p w14:paraId="71A03552" w14:textId="77777777" w:rsidR="00212FE6" w:rsidRDefault="00212FE6" w:rsidP="00185373">
            <w:pPr>
              <w:jc w:val="both"/>
              <w:rPr>
                <w:rFonts w:ascii="Arial Narrow" w:hAnsi="Arial Narrow"/>
                <w:bCs/>
                <w:i/>
              </w:rPr>
            </w:pPr>
          </w:p>
          <w:p w14:paraId="3CAD2966" w14:textId="77777777" w:rsidR="00212FE6" w:rsidRDefault="00212FE6" w:rsidP="00185373">
            <w:pPr>
              <w:jc w:val="both"/>
              <w:rPr>
                <w:rFonts w:ascii="Arial Narrow" w:hAnsi="Arial Narrow"/>
                <w:bCs/>
                <w:i/>
              </w:rPr>
            </w:pPr>
          </w:p>
          <w:p w14:paraId="32465E08" w14:textId="77777777" w:rsidR="00212FE6" w:rsidRDefault="00212FE6" w:rsidP="00185373">
            <w:pPr>
              <w:jc w:val="both"/>
              <w:rPr>
                <w:rFonts w:ascii="Arial Narrow" w:hAnsi="Arial Narrow"/>
                <w:bCs/>
                <w:i/>
              </w:rPr>
            </w:pPr>
          </w:p>
          <w:p w14:paraId="105621BB" w14:textId="77777777" w:rsidR="00212FE6" w:rsidRPr="00212FE6" w:rsidRDefault="00212FE6" w:rsidP="00185373">
            <w:pPr>
              <w:jc w:val="both"/>
              <w:rPr>
                <w:rFonts w:ascii="Arial Narrow" w:hAnsi="Arial Narrow"/>
                <w:bCs/>
                <w:i/>
              </w:rPr>
            </w:pPr>
          </w:p>
          <w:p w14:paraId="67B460DF" w14:textId="77777777" w:rsidR="00212FE6" w:rsidRPr="00147D83" w:rsidRDefault="00212FE6" w:rsidP="00C105B1">
            <w:pPr>
              <w:jc w:val="both"/>
              <w:rPr>
                <w:rFonts w:ascii="Arial Narrow" w:hAnsi="Arial Narrow"/>
                <w:b/>
                <w:i/>
              </w:rPr>
            </w:pPr>
          </w:p>
          <w:p w14:paraId="5EED8DA6" w14:textId="77777777" w:rsidR="00B93EB2" w:rsidRPr="001D3F5A" w:rsidRDefault="00147D83" w:rsidP="00147D83">
            <w:pPr>
              <w:numPr>
                <w:ilvl w:val="12"/>
                <w:numId w:val="0"/>
              </w:numPr>
              <w:spacing w:before="40"/>
              <w:jc w:val="both"/>
              <w:rPr>
                <w:rFonts w:ascii="Arial Narrow" w:hAnsi="Arial Narrow"/>
                <w:b/>
              </w:rPr>
            </w:pPr>
            <w:r w:rsidRPr="00147D83">
              <w:rPr>
                <w:rFonts w:ascii="Arial Narrow" w:hAnsi="Arial Narrow"/>
                <w:i/>
              </w:rPr>
              <w:t xml:space="preserve"> </w:t>
            </w:r>
          </w:p>
        </w:tc>
      </w:tr>
      <w:tr w:rsidR="005D65D9" w:rsidRPr="001D3F5A" w14:paraId="19F1F3B8" w14:textId="77777777">
        <w:trPr>
          <w:trHeight w:val="70"/>
        </w:trPr>
        <w:tc>
          <w:tcPr>
            <w:tcW w:w="10511" w:type="dxa"/>
          </w:tcPr>
          <w:p w14:paraId="2D6A2AD7" w14:textId="77777777" w:rsidR="00B4773D" w:rsidRPr="00B61848" w:rsidRDefault="00FF6AB6" w:rsidP="00B4773D">
            <w:pPr>
              <w:numPr>
                <w:ilvl w:val="12"/>
                <w:numId w:val="0"/>
              </w:numPr>
              <w:spacing w:before="40"/>
              <w:jc w:val="both"/>
              <w:rPr>
                <w:rFonts w:ascii="Arial Narrow" w:hAnsi="Arial Narrow"/>
                <w:b/>
                <w:bCs/>
                <w:i/>
              </w:rPr>
            </w:pPr>
            <w:r w:rsidRPr="00B61848">
              <w:rPr>
                <w:rFonts w:ascii="Arial Narrow" w:hAnsi="Arial Narrow"/>
                <w:b/>
                <w:bCs/>
                <w:i/>
              </w:rPr>
              <w:lastRenderedPageBreak/>
              <w:t>3</w:t>
            </w:r>
            <w:r w:rsidR="00CC4631" w:rsidRPr="00B61848">
              <w:rPr>
                <w:rFonts w:ascii="Arial Narrow" w:hAnsi="Arial Narrow"/>
                <w:b/>
                <w:bCs/>
                <w:i/>
              </w:rPr>
              <w:t>.</w:t>
            </w:r>
            <w:r w:rsidR="00B4773D" w:rsidRPr="00B61848">
              <w:rPr>
                <w:rFonts w:ascii="Arial Narrow" w:hAnsi="Arial Narrow"/>
                <w:b/>
                <w:bCs/>
                <w:i/>
              </w:rPr>
              <w:t xml:space="preserve">5. </w:t>
            </w:r>
            <w:r w:rsidR="004E1578" w:rsidRPr="00B61848">
              <w:rPr>
                <w:rFonts w:ascii="Arial Narrow" w:hAnsi="Arial Narrow"/>
                <w:b/>
                <w:bCs/>
                <w:i/>
              </w:rPr>
              <w:t xml:space="preserve">METODOLOGÍA </w:t>
            </w:r>
            <w:r w:rsidR="00745064" w:rsidRPr="00B61848">
              <w:rPr>
                <w:rFonts w:ascii="Arial Narrow" w:hAnsi="Arial Narrow"/>
                <w:b/>
                <w:bCs/>
                <w:i/>
              </w:rPr>
              <w:t>PROPUESTA</w:t>
            </w:r>
          </w:p>
          <w:p w14:paraId="34469AF2" w14:textId="14F8851D" w:rsidR="00B61848" w:rsidRPr="00B61848" w:rsidRDefault="00B61848" w:rsidP="00B61848">
            <w:pPr>
              <w:spacing w:before="100" w:beforeAutospacing="1" w:after="100" w:afterAutospacing="1"/>
              <w:rPr>
                <w:rFonts w:ascii="Arial Narrow" w:hAnsi="Arial Narrow"/>
                <w:i/>
              </w:rPr>
            </w:pPr>
            <w:r w:rsidRPr="00B61848">
              <w:rPr>
                <w:rFonts w:ascii="Arial Narrow" w:hAnsi="Arial Narrow"/>
                <w:i/>
              </w:rPr>
              <w:t xml:space="preserve">A continuación, se describe la metodología propuesta para caracterizar el proceso de construcción de conocimiento sobre inteligencia artificial abierta utilizando Hugging Face como base de datos y tecnología GraphRAG. El procedimiento se organiza en fases y pasos secuenciales que integran procesamiento de datos, modelado de grafos, creación de embeddings, </w:t>
            </w:r>
            <w:r w:rsidR="009468F0">
              <w:rPr>
                <w:rFonts w:ascii="Arial Narrow" w:hAnsi="Arial Narrow"/>
                <w:i/>
              </w:rPr>
              <w:t>módulos de recuperación, búsqueda</w:t>
            </w:r>
            <w:r w:rsidRPr="00B61848">
              <w:rPr>
                <w:rFonts w:ascii="Arial Narrow" w:hAnsi="Arial Narrow"/>
                <w:i/>
              </w:rPr>
              <w:t xml:space="preserve"> semántica</w:t>
            </w:r>
            <w:r w:rsidR="009468F0">
              <w:rPr>
                <w:rFonts w:ascii="Arial Narrow" w:hAnsi="Arial Narrow"/>
                <w:i/>
              </w:rPr>
              <w:t xml:space="preserve">, recorrido de grafos </w:t>
            </w:r>
            <w:r w:rsidRPr="00B61848">
              <w:rPr>
                <w:rFonts w:ascii="Arial Narrow" w:hAnsi="Arial Narrow"/>
                <w:i/>
              </w:rPr>
              <w:t xml:space="preserve"> y evaluación mediante técnicas de LLM</w:t>
            </w:r>
            <w:r w:rsidR="009468F0">
              <w:rPr>
                <w:rFonts w:ascii="Arial Narrow" w:hAnsi="Arial Narrow"/>
                <w:i/>
              </w:rPr>
              <w:t>s</w:t>
            </w:r>
            <w:r w:rsidRPr="00B61848">
              <w:rPr>
                <w:rFonts w:ascii="Arial Narrow" w:hAnsi="Arial Narrow"/>
                <w:i/>
              </w:rPr>
              <w:t>.</w:t>
            </w:r>
          </w:p>
          <w:p w14:paraId="13B312FA" w14:textId="7ADB95AE" w:rsidR="00B61848" w:rsidRPr="00B61848" w:rsidRDefault="00B61848" w:rsidP="00B61848">
            <w:pPr>
              <w:rPr>
                <w:rFonts w:ascii="Arial Narrow" w:hAnsi="Arial Narrow"/>
                <w:i/>
              </w:rPr>
            </w:pPr>
          </w:p>
          <w:p w14:paraId="57EBCB39" w14:textId="77777777" w:rsidR="00B61848" w:rsidRPr="00B61848" w:rsidRDefault="00B61848" w:rsidP="00B61848">
            <w:pPr>
              <w:spacing w:before="100" w:beforeAutospacing="1" w:after="100" w:afterAutospacing="1"/>
              <w:outlineLvl w:val="1"/>
              <w:rPr>
                <w:rFonts w:ascii="Arial Narrow" w:hAnsi="Arial Narrow"/>
                <w:b/>
                <w:bCs/>
                <w:i/>
              </w:rPr>
            </w:pPr>
            <w:r w:rsidRPr="00B61848">
              <w:rPr>
                <w:rFonts w:ascii="Arial Narrow" w:hAnsi="Arial Narrow"/>
                <w:b/>
                <w:bCs/>
                <w:i/>
              </w:rPr>
              <w:t>Fase 1 — Obtención y estructuración del Grafo de Conocimiento (GC)</w:t>
            </w:r>
          </w:p>
          <w:p w14:paraId="0BE031B6"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1. Descarga y preparación del dump file</w:t>
            </w:r>
          </w:p>
          <w:p w14:paraId="32DFCB17" w14:textId="21A1EC71" w:rsidR="00B61848" w:rsidRPr="00B61848" w:rsidRDefault="00B61848" w:rsidP="00B61848">
            <w:pPr>
              <w:numPr>
                <w:ilvl w:val="0"/>
                <w:numId w:val="36"/>
              </w:numPr>
              <w:spacing w:before="100" w:beforeAutospacing="1" w:after="100" w:afterAutospacing="1"/>
              <w:rPr>
                <w:rFonts w:ascii="Arial Narrow" w:hAnsi="Arial Narrow"/>
                <w:i/>
              </w:rPr>
            </w:pPr>
            <w:r w:rsidRPr="00B61848">
              <w:rPr>
                <w:rFonts w:ascii="Arial Narrow" w:hAnsi="Arial Narrow"/>
                <w:i/>
              </w:rPr>
              <w:t xml:space="preserve">Obtener el dump file de la base de datos de Hugging </w:t>
            </w:r>
            <w:r w:rsidR="009468F0">
              <w:rPr>
                <w:rFonts w:ascii="Arial Narrow" w:hAnsi="Arial Narrow"/>
                <w:i/>
              </w:rPr>
              <w:t>Face.</w:t>
            </w:r>
          </w:p>
          <w:p w14:paraId="1ADDF65C" w14:textId="5867483B" w:rsidR="00B61848" w:rsidRPr="00B61848" w:rsidRDefault="00B61848" w:rsidP="009468F0">
            <w:pPr>
              <w:numPr>
                <w:ilvl w:val="0"/>
                <w:numId w:val="36"/>
              </w:numPr>
              <w:spacing w:before="100" w:beforeAutospacing="1" w:after="100" w:afterAutospacing="1"/>
              <w:rPr>
                <w:rFonts w:ascii="Arial Narrow" w:hAnsi="Arial Narrow"/>
                <w:i/>
              </w:rPr>
            </w:pPr>
            <w:r w:rsidRPr="00B61848">
              <w:rPr>
                <w:rFonts w:ascii="Arial Narrow" w:hAnsi="Arial Narrow"/>
                <w:i/>
              </w:rPr>
              <w:t>Verificar integridad, codificaciones y consistencia del archivo.</w:t>
            </w:r>
          </w:p>
          <w:p w14:paraId="5040E743" w14:textId="068FA00F" w:rsidR="00B61848" w:rsidRPr="00B61848" w:rsidRDefault="009468F0" w:rsidP="00B61848">
            <w:pPr>
              <w:spacing w:before="100" w:beforeAutospacing="1" w:after="100" w:afterAutospacing="1"/>
              <w:outlineLvl w:val="2"/>
              <w:rPr>
                <w:rFonts w:ascii="Arial Narrow" w:hAnsi="Arial Narrow"/>
                <w:i/>
              </w:rPr>
            </w:pPr>
            <w:r>
              <w:rPr>
                <w:rFonts w:ascii="Arial Narrow" w:hAnsi="Arial Narrow"/>
                <w:i/>
              </w:rPr>
              <w:t>2</w:t>
            </w:r>
            <w:r w:rsidR="00B61848" w:rsidRPr="00B61848">
              <w:rPr>
                <w:rFonts w:ascii="Arial Narrow" w:hAnsi="Arial Narrow"/>
                <w:i/>
              </w:rPr>
              <w:t>. Configuración del entorno Neo4j</w:t>
            </w:r>
          </w:p>
          <w:p w14:paraId="64F4C5E3" w14:textId="4148D1B5" w:rsidR="00B61848" w:rsidRPr="00B61848" w:rsidRDefault="00B61848" w:rsidP="00B61848">
            <w:pPr>
              <w:numPr>
                <w:ilvl w:val="0"/>
                <w:numId w:val="38"/>
              </w:numPr>
              <w:spacing w:before="100" w:beforeAutospacing="1" w:after="100" w:afterAutospacing="1"/>
              <w:rPr>
                <w:rFonts w:ascii="Arial Narrow" w:hAnsi="Arial Narrow"/>
                <w:i/>
              </w:rPr>
            </w:pPr>
            <w:r w:rsidRPr="00B61848">
              <w:rPr>
                <w:rFonts w:ascii="Arial Narrow" w:hAnsi="Arial Narrow"/>
                <w:i/>
              </w:rPr>
              <w:t>Instalar y configurar Neo4j Desktop</w:t>
            </w:r>
            <w:r w:rsidR="009468F0">
              <w:rPr>
                <w:rFonts w:ascii="Arial Narrow" w:hAnsi="Arial Narrow"/>
                <w:i/>
              </w:rPr>
              <w:t>.</w:t>
            </w:r>
          </w:p>
          <w:p w14:paraId="1D58796C" w14:textId="77777777" w:rsidR="00B61848" w:rsidRPr="00B61848" w:rsidRDefault="00B61848" w:rsidP="00B61848">
            <w:pPr>
              <w:numPr>
                <w:ilvl w:val="0"/>
                <w:numId w:val="38"/>
              </w:numPr>
              <w:spacing w:before="100" w:beforeAutospacing="1" w:after="100" w:afterAutospacing="1"/>
              <w:rPr>
                <w:rFonts w:ascii="Arial Narrow" w:hAnsi="Arial Narrow"/>
                <w:i/>
              </w:rPr>
            </w:pPr>
            <w:r w:rsidRPr="00B61848">
              <w:rPr>
                <w:rFonts w:ascii="Arial Narrow" w:hAnsi="Arial Narrow"/>
                <w:i/>
              </w:rPr>
              <w:t>Crear la base de datos e importar el dump estructurado.</w:t>
            </w:r>
          </w:p>
          <w:p w14:paraId="6636E38C" w14:textId="32869C68" w:rsidR="00B61848" w:rsidRPr="00B61848" w:rsidRDefault="00B61848" w:rsidP="00B61848">
            <w:pPr>
              <w:numPr>
                <w:ilvl w:val="0"/>
                <w:numId w:val="38"/>
              </w:numPr>
              <w:spacing w:before="100" w:beforeAutospacing="1" w:after="100" w:afterAutospacing="1"/>
              <w:rPr>
                <w:rFonts w:ascii="Arial Narrow" w:hAnsi="Arial Narrow"/>
                <w:i/>
              </w:rPr>
            </w:pPr>
            <w:r w:rsidRPr="00B61848">
              <w:rPr>
                <w:rFonts w:ascii="Arial Narrow" w:hAnsi="Arial Narrow"/>
                <w:i/>
              </w:rPr>
              <w:t>Ajustar índices, constraints</w:t>
            </w:r>
            <w:r w:rsidR="009468F0">
              <w:rPr>
                <w:rFonts w:ascii="Arial Narrow" w:hAnsi="Arial Narrow"/>
                <w:i/>
              </w:rPr>
              <w:t xml:space="preserve">, relaciones, propiedades </w:t>
            </w:r>
            <w:r w:rsidRPr="00B61848">
              <w:rPr>
                <w:rFonts w:ascii="Arial Narrow" w:hAnsi="Arial Narrow"/>
                <w:i/>
              </w:rPr>
              <w:t>y etiquetas de nodos.</w:t>
            </w:r>
          </w:p>
          <w:p w14:paraId="62C45E5B"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4. Validación del Grafo de Conocimiento</w:t>
            </w:r>
          </w:p>
          <w:p w14:paraId="2264A380" w14:textId="3CA6A54A" w:rsidR="00B61848" w:rsidRPr="00B61848" w:rsidRDefault="00B61848" w:rsidP="00B61848">
            <w:pPr>
              <w:numPr>
                <w:ilvl w:val="0"/>
                <w:numId w:val="39"/>
              </w:numPr>
              <w:spacing w:before="100" w:beforeAutospacing="1" w:after="100" w:afterAutospacing="1"/>
              <w:rPr>
                <w:rFonts w:ascii="Arial Narrow" w:hAnsi="Arial Narrow"/>
                <w:i/>
              </w:rPr>
            </w:pPr>
            <w:r w:rsidRPr="00B61848">
              <w:rPr>
                <w:rFonts w:ascii="Arial Narrow" w:hAnsi="Arial Narrow"/>
                <w:i/>
              </w:rPr>
              <w:t xml:space="preserve">Revisar el esquema resultante </w:t>
            </w:r>
            <w:r w:rsidR="009468F0">
              <w:rPr>
                <w:rFonts w:ascii="Arial Narrow" w:hAnsi="Arial Narrow"/>
                <w:i/>
              </w:rPr>
              <w:t>(data model).</w:t>
            </w:r>
          </w:p>
          <w:p w14:paraId="09E12232" w14:textId="6B2319EE" w:rsidR="00B61848" w:rsidRPr="00B61848" w:rsidRDefault="00B61848" w:rsidP="00B61848">
            <w:pPr>
              <w:numPr>
                <w:ilvl w:val="0"/>
                <w:numId w:val="39"/>
              </w:numPr>
              <w:spacing w:before="100" w:beforeAutospacing="1" w:after="100" w:afterAutospacing="1"/>
              <w:rPr>
                <w:rFonts w:ascii="Arial Narrow" w:hAnsi="Arial Narrow"/>
                <w:i/>
              </w:rPr>
            </w:pPr>
            <w:r w:rsidRPr="00B61848">
              <w:rPr>
                <w:rFonts w:ascii="Arial Narrow" w:hAnsi="Arial Narrow"/>
                <w:i/>
              </w:rPr>
              <w:t>Evaluar estructura</w:t>
            </w:r>
            <w:r w:rsidR="009468F0">
              <w:rPr>
                <w:rFonts w:ascii="Arial Narrow" w:hAnsi="Arial Narrow"/>
                <w:i/>
              </w:rPr>
              <w:t xml:space="preserve"> y </w:t>
            </w:r>
            <w:r w:rsidRPr="00B61848">
              <w:rPr>
                <w:rFonts w:ascii="Arial Narrow" w:hAnsi="Arial Narrow"/>
                <w:i/>
              </w:rPr>
              <w:t>coherencia de relaciones</w:t>
            </w:r>
            <w:r w:rsidR="009468F0">
              <w:rPr>
                <w:rFonts w:ascii="Arial Narrow" w:hAnsi="Arial Narrow"/>
                <w:i/>
              </w:rPr>
              <w:t>.</w:t>
            </w:r>
          </w:p>
          <w:p w14:paraId="1CE99096" w14:textId="77777777" w:rsidR="00B61848" w:rsidRPr="00B61848" w:rsidRDefault="00B61848" w:rsidP="00B61848">
            <w:pPr>
              <w:numPr>
                <w:ilvl w:val="0"/>
                <w:numId w:val="39"/>
              </w:numPr>
              <w:spacing w:before="100" w:beforeAutospacing="1" w:after="100" w:afterAutospacing="1"/>
              <w:rPr>
                <w:rFonts w:ascii="Arial Narrow" w:hAnsi="Arial Narrow"/>
                <w:i/>
              </w:rPr>
            </w:pPr>
            <w:r w:rsidRPr="00B61848">
              <w:rPr>
                <w:rFonts w:ascii="Arial Narrow" w:hAnsi="Arial Narrow"/>
                <w:i/>
              </w:rPr>
              <w:t>Corregir inconsistencias y depurar nodos duplicados o relaciones redundantes.</w:t>
            </w:r>
          </w:p>
          <w:p w14:paraId="475C9BB7" w14:textId="550A24AD" w:rsidR="00B61848" w:rsidRPr="00B61848" w:rsidRDefault="00B61848" w:rsidP="00B61848">
            <w:pPr>
              <w:rPr>
                <w:rFonts w:ascii="Arial Narrow" w:hAnsi="Arial Narrow"/>
                <w:i/>
              </w:rPr>
            </w:pPr>
          </w:p>
          <w:p w14:paraId="46CE916C" w14:textId="52D3CBCA" w:rsidR="00B61848" w:rsidRPr="00B61848" w:rsidRDefault="00B61848" w:rsidP="00B61848">
            <w:pPr>
              <w:spacing w:before="100" w:beforeAutospacing="1" w:after="100" w:afterAutospacing="1"/>
              <w:outlineLvl w:val="1"/>
              <w:rPr>
                <w:rFonts w:ascii="Arial Narrow" w:hAnsi="Arial Narrow"/>
                <w:b/>
                <w:bCs/>
                <w:i/>
              </w:rPr>
            </w:pPr>
            <w:r w:rsidRPr="00B61848">
              <w:rPr>
                <w:rFonts w:ascii="Arial Narrow" w:hAnsi="Arial Narrow"/>
                <w:b/>
                <w:bCs/>
                <w:i/>
              </w:rPr>
              <w:t>Fase 2 — Construcción de embeddings y almacenamiento vectorial</w:t>
            </w:r>
            <w:r w:rsidR="009468F0">
              <w:rPr>
                <w:rFonts w:ascii="Arial Narrow" w:hAnsi="Arial Narrow"/>
                <w:b/>
                <w:bCs/>
                <w:i/>
              </w:rPr>
              <w:t xml:space="preserve"> (Vector index)</w:t>
            </w:r>
          </w:p>
          <w:p w14:paraId="7DADC32F"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5. Extracción de propiedades de los nodos</w:t>
            </w:r>
          </w:p>
          <w:p w14:paraId="0E25D1F2" w14:textId="77777777" w:rsidR="00B61848" w:rsidRPr="00B61848" w:rsidRDefault="00B61848" w:rsidP="00B61848">
            <w:pPr>
              <w:numPr>
                <w:ilvl w:val="0"/>
                <w:numId w:val="40"/>
              </w:numPr>
              <w:spacing w:before="100" w:beforeAutospacing="1" w:after="100" w:afterAutospacing="1"/>
              <w:rPr>
                <w:rFonts w:ascii="Arial Narrow" w:hAnsi="Arial Narrow"/>
                <w:i/>
              </w:rPr>
            </w:pPr>
            <w:r w:rsidRPr="00B61848">
              <w:rPr>
                <w:rFonts w:ascii="Arial Narrow" w:hAnsi="Arial Narrow"/>
                <w:i/>
              </w:rPr>
              <w:t>Seleccionar atributos textuales relevantes para representar cada entidad (descripciones, nombre, tags, tareas soportadas, metadata, etc.).</w:t>
            </w:r>
          </w:p>
          <w:p w14:paraId="5BF3EBBB" w14:textId="77777777" w:rsidR="00B61848" w:rsidRPr="00B61848" w:rsidRDefault="00B61848" w:rsidP="00B61848">
            <w:pPr>
              <w:numPr>
                <w:ilvl w:val="0"/>
                <w:numId w:val="40"/>
              </w:numPr>
              <w:spacing w:before="100" w:beforeAutospacing="1" w:after="100" w:afterAutospacing="1"/>
              <w:rPr>
                <w:rFonts w:ascii="Arial Narrow" w:hAnsi="Arial Narrow"/>
                <w:i/>
              </w:rPr>
            </w:pPr>
            <w:r w:rsidRPr="00B61848">
              <w:rPr>
                <w:rFonts w:ascii="Arial Narrow" w:hAnsi="Arial Narrow"/>
                <w:i/>
              </w:rPr>
              <w:t>Normalizar y limpiar el texto (tokenización básica, lowercasing, remoción de ruido).</w:t>
            </w:r>
          </w:p>
          <w:p w14:paraId="37A75554"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6. Generación de embeddings</w:t>
            </w:r>
          </w:p>
          <w:p w14:paraId="29813CAD" w14:textId="4FF2B867" w:rsidR="00B61848" w:rsidRPr="00B61848" w:rsidRDefault="00B61848" w:rsidP="00B61848">
            <w:pPr>
              <w:numPr>
                <w:ilvl w:val="0"/>
                <w:numId w:val="41"/>
              </w:numPr>
              <w:spacing w:before="100" w:beforeAutospacing="1" w:after="100" w:afterAutospacing="1"/>
              <w:rPr>
                <w:rFonts w:ascii="Arial Narrow" w:hAnsi="Arial Narrow"/>
                <w:i/>
              </w:rPr>
            </w:pPr>
            <w:r w:rsidRPr="00B61848">
              <w:rPr>
                <w:rFonts w:ascii="Arial Narrow" w:hAnsi="Arial Narrow"/>
                <w:i/>
              </w:rPr>
              <w:t>Seleccionar un modelo de embeddings (</w:t>
            </w:r>
            <w:r w:rsidR="009468F0">
              <w:rPr>
                <w:rFonts w:ascii="Arial Narrow" w:hAnsi="Arial Narrow"/>
                <w:i/>
              </w:rPr>
              <w:t>Modelo aún por definir</w:t>
            </w:r>
            <w:r w:rsidRPr="00B61848">
              <w:rPr>
                <w:rFonts w:ascii="Arial Narrow" w:hAnsi="Arial Narrow"/>
                <w:i/>
              </w:rPr>
              <w:t>).</w:t>
            </w:r>
          </w:p>
          <w:p w14:paraId="5E01856C" w14:textId="77777777" w:rsidR="00B61848" w:rsidRPr="00B61848" w:rsidRDefault="00B61848" w:rsidP="00B61848">
            <w:pPr>
              <w:numPr>
                <w:ilvl w:val="0"/>
                <w:numId w:val="41"/>
              </w:numPr>
              <w:spacing w:before="100" w:beforeAutospacing="1" w:after="100" w:afterAutospacing="1"/>
              <w:rPr>
                <w:rFonts w:ascii="Arial Narrow" w:hAnsi="Arial Narrow"/>
                <w:i/>
              </w:rPr>
            </w:pPr>
            <w:r w:rsidRPr="00B61848">
              <w:rPr>
                <w:rFonts w:ascii="Arial Narrow" w:hAnsi="Arial Narrow"/>
                <w:i/>
              </w:rPr>
              <w:t>Implementar un Embedder en Python.</w:t>
            </w:r>
          </w:p>
          <w:p w14:paraId="34FF4203" w14:textId="77777777" w:rsidR="009468F0" w:rsidRDefault="00B61848" w:rsidP="00B61848">
            <w:pPr>
              <w:numPr>
                <w:ilvl w:val="0"/>
                <w:numId w:val="41"/>
              </w:numPr>
              <w:spacing w:before="100" w:beforeAutospacing="1" w:after="100" w:afterAutospacing="1"/>
              <w:rPr>
                <w:rFonts w:ascii="Arial Narrow" w:hAnsi="Arial Narrow"/>
                <w:i/>
              </w:rPr>
            </w:pPr>
            <w:r w:rsidRPr="00B61848">
              <w:rPr>
                <w:rFonts w:ascii="Arial Narrow" w:hAnsi="Arial Narrow"/>
                <w:i/>
              </w:rPr>
              <w:t>Convertir cada nodo o entidad del grafo a su vector de representación</w:t>
            </w:r>
            <w:r w:rsidR="009468F0">
              <w:rPr>
                <w:rFonts w:ascii="Arial Narrow" w:hAnsi="Arial Narrow"/>
                <w:i/>
              </w:rPr>
              <w:t xml:space="preserve"> de n dimensiones</w:t>
            </w:r>
          </w:p>
          <w:p w14:paraId="7B68727F" w14:textId="445CBE59" w:rsidR="00B61848" w:rsidRPr="00B61848" w:rsidRDefault="00B61848" w:rsidP="009468F0">
            <w:pPr>
              <w:spacing w:before="100" w:beforeAutospacing="1" w:after="100" w:afterAutospacing="1"/>
              <w:ind w:left="720"/>
              <w:rPr>
                <w:rFonts w:ascii="Arial Narrow" w:hAnsi="Arial Narrow"/>
                <w:i/>
              </w:rPr>
            </w:pPr>
            <w:r w:rsidRPr="00B61848">
              <w:rPr>
                <w:rFonts w:ascii="Arial Narrow" w:hAnsi="Arial Narrow"/>
                <w:i/>
              </w:rPr>
              <w:t>.</w:t>
            </w:r>
          </w:p>
          <w:p w14:paraId="70FD7269"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lastRenderedPageBreak/>
              <w:t>7. Almacenamiento de embeddings</w:t>
            </w:r>
          </w:p>
          <w:p w14:paraId="461B2526" w14:textId="5A449205" w:rsidR="00B61848" w:rsidRPr="00B61848" w:rsidRDefault="00B61848" w:rsidP="00B61848">
            <w:pPr>
              <w:numPr>
                <w:ilvl w:val="0"/>
                <w:numId w:val="42"/>
              </w:numPr>
              <w:spacing w:before="100" w:beforeAutospacing="1" w:after="100" w:afterAutospacing="1"/>
              <w:rPr>
                <w:rFonts w:ascii="Arial Narrow" w:hAnsi="Arial Narrow"/>
                <w:i/>
              </w:rPr>
            </w:pPr>
            <w:r w:rsidRPr="00B61848">
              <w:rPr>
                <w:rFonts w:ascii="Arial Narrow" w:hAnsi="Arial Narrow"/>
                <w:i/>
              </w:rPr>
              <w:t>Crear un vector index (Neo4j Vector Index).</w:t>
            </w:r>
          </w:p>
          <w:p w14:paraId="1A6CF827" w14:textId="77777777" w:rsidR="00B61848" w:rsidRPr="00B61848" w:rsidRDefault="00B61848" w:rsidP="00B61848">
            <w:pPr>
              <w:numPr>
                <w:ilvl w:val="0"/>
                <w:numId w:val="42"/>
              </w:numPr>
              <w:spacing w:before="100" w:beforeAutospacing="1" w:after="100" w:afterAutospacing="1"/>
              <w:rPr>
                <w:rFonts w:ascii="Arial Narrow" w:hAnsi="Arial Narrow"/>
                <w:i/>
              </w:rPr>
            </w:pPr>
            <w:r w:rsidRPr="00B61848">
              <w:rPr>
                <w:rFonts w:ascii="Arial Narrow" w:hAnsi="Arial Narrow"/>
                <w:i/>
              </w:rPr>
              <w:t>Asociar cada embedding con la identificación del nodo correspondiente.</w:t>
            </w:r>
          </w:p>
          <w:p w14:paraId="61789F5F" w14:textId="77777777" w:rsidR="00B61848" w:rsidRPr="00B61848" w:rsidRDefault="00B61848" w:rsidP="00B61848">
            <w:pPr>
              <w:numPr>
                <w:ilvl w:val="0"/>
                <w:numId w:val="42"/>
              </w:numPr>
              <w:spacing w:before="100" w:beforeAutospacing="1" w:after="100" w:afterAutospacing="1"/>
              <w:rPr>
                <w:rFonts w:ascii="Arial Narrow" w:hAnsi="Arial Narrow"/>
                <w:i/>
              </w:rPr>
            </w:pPr>
            <w:r w:rsidRPr="00B61848">
              <w:rPr>
                <w:rFonts w:ascii="Arial Narrow" w:hAnsi="Arial Narrow"/>
                <w:i/>
              </w:rPr>
              <w:t>Validar recuperación por similitud (k-NN) mediante pruebas preliminares.</w:t>
            </w:r>
          </w:p>
          <w:p w14:paraId="6B86E9FC" w14:textId="012DF36B" w:rsidR="00B61848" w:rsidRPr="00B61848" w:rsidRDefault="00B61848" w:rsidP="00B61848">
            <w:pPr>
              <w:rPr>
                <w:rFonts w:ascii="Arial Narrow" w:hAnsi="Arial Narrow"/>
                <w:i/>
              </w:rPr>
            </w:pPr>
          </w:p>
          <w:p w14:paraId="31CB46A8" w14:textId="77777777" w:rsidR="00B61848" w:rsidRPr="00B61848" w:rsidRDefault="00B61848" w:rsidP="00B61848">
            <w:pPr>
              <w:spacing w:before="100" w:beforeAutospacing="1" w:after="100" w:afterAutospacing="1"/>
              <w:outlineLvl w:val="1"/>
              <w:rPr>
                <w:rFonts w:ascii="Arial Narrow" w:hAnsi="Arial Narrow"/>
                <w:b/>
                <w:bCs/>
                <w:i/>
              </w:rPr>
            </w:pPr>
            <w:r w:rsidRPr="00B61848">
              <w:rPr>
                <w:rFonts w:ascii="Arial Narrow" w:hAnsi="Arial Narrow"/>
                <w:b/>
                <w:bCs/>
                <w:i/>
              </w:rPr>
              <w:t>Fase 3 — Traducción de lenguaje natural a Cypher y recorrido del Grafo de Conocimiento</w:t>
            </w:r>
          </w:p>
          <w:p w14:paraId="5E627A43"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8. Implementación del módulo Texto → Cypher</w:t>
            </w:r>
          </w:p>
          <w:p w14:paraId="02F95760" w14:textId="64B16107" w:rsidR="00B61848" w:rsidRPr="00B61848" w:rsidRDefault="00B61848" w:rsidP="00B61848">
            <w:pPr>
              <w:numPr>
                <w:ilvl w:val="0"/>
                <w:numId w:val="43"/>
              </w:numPr>
              <w:spacing w:before="100" w:beforeAutospacing="1" w:after="100" w:afterAutospacing="1"/>
              <w:rPr>
                <w:rFonts w:ascii="Arial Narrow" w:hAnsi="Arial Narrow"/>
                <w:i/>
              </w:rPr>
            </w:pPr>
            <w:r w:rsidRPr="00B61848">
              <w:rPr>
                <w:rFonts w:ascii="Arial Narrow" w:hAnsi="Arial Narrow"/>
                <w:i/>
              </w:rPr>
              <w:t>Definir un conjunto de ejemplos (few-shot) de preguntas y su correspondiente query Cypher</w:t>
            </w:r>
            <w:r w:rsidR="009468F0">
              <w:rPr>
                <w:rFonts w:ascii="Arial Narrow" w:hAnsi="Arial Narrow"/>
                <w:i/>
              </w:rPr>
              <w:t xml:space="preserve"> (contexto del LLM)</w:t>
            </w:r>
          </w:p>
          <w:p w14:paraId="3299BB18" w14:textId="6339DA9D" w:rsidR="00B61848" w:rsidRPr="00B61848" w:rsidRDefault="00B61848" w:rsidP="00B61848">
            <w:pPr>
              <w:numPr>
                <w:ilvl w:val="0"/>
                <w:numId w:val="43"/>
              </w:numPr>
              <w:spacing w:before="100" w:beforeAutospacing="1" w:after="100" w:afterAutospacing="1"/>
              <w:rPr>
                <w:rFonts w:ascii="Arial Narrow" w:hAnsi="Arial Narrow"/>
                <w:i/>
              </w:rPr>
            </w:pPr>
            <w:r w:rsidRPr="00B61848">
              <w:rPr>
                <w:rFonts w:ascii="Arial Narrow" w:hAnsi="Arial Narrow"/>
                <w:i/>
              </w:rPr>
              <w:t xml:space="preserve">Diseñar un prompt que </w:t>
            </w:r>
            <w:r w:rsidR="009468F0">
              <w:rPr>
                <w:rFonts w:ascii="Arial Narrow" w:hAnsi="Arial Narrow"/>
                <w:i/>
              </w:rPr>
              <w:t>contenga</w:t>
            </w:r>
            <w:r w:rsidRPr="00B61848">
              <w:rPr>
                <w:rFonts w:ascii="Arial Narrow" w:hAnsi="Arial Narrow"/>
                <w:i/>
              </w:rPr>
              <w:t>:</w:t>
            </w:r>
          </w:p>
          <w:p w14:paraId="4EAB4A8E" w14:textId="7C2BC6CC" w:rsidR="00B61848" w:rsidRPr="00B61848" w:rsidRDefault="00B61848" w:rsidP="00B61848">
            <w:pPr>
              <w:numPr>
                <w:ilvl w:val="1"/>
                <w:numId w:val="43"/>
              </w:numPr>
              <w:spacing w:before="100" w:beforeAutospacing="1" w:after="100" w:afterAutospacing="1"/>
              <w:rPr>
                <w:rFonts w:ascii="Arial Narrow" w:hAnsi="Arial Narrow"/>
                <w:i/>
              </w:rPr>
            </w:pPr>
            <w:r w:rsidRPr="00B61848">
              <w:rPr>
                <w:rFonts w:ascii="Arial Narrow" w:hAnsi="Arial Narrow"/>
                <w:i/>
              </w:rPr>
              <w:t>el esquema del grafo</w:t>
            </w:r>
            <w:r w:rsidR="009468F0">
              <w:rPr>
                <w:rFonts w:ascii="Arial Narrow" w:hAnsi="Arial Narrow"/>
                <w:i/>
              </w:rPr>
              <w:t xml:space="preserve"> (data model)</w:t>
            </w:r>
            <w:r w:rsidRPr="00B61848">
              <w:rPr>
                <w:rFonts w:ascii="Arial Narrow" w:hAnsi="Arial Narrow"/>
                <w:i/>
              </w:rPr>
              <w:t>,</w:t>
            </w:r>
          </w:p>
          <w:p w14:paraId="1C581B54" w14:textId="77777777" w:rsidR="00B61848" w:rsidRPr="00B61848" w:rsidRDefault="00B61848" w:rsidP="00B61848">
            <w:pPr>
              <w:numPr>
                <w:ilvl w:val="1"/>
                <w:numId w:val="43"/>
              </w:numPr>
              <w:spacing w:before="100" w:beforeAutospacing="1" w:after="100" w:afterAutospacing="1"/>
              <w:rPr>
                <w:rFonts w:ascii="Arial Narrow" w:hAnsi="Arial Narrow"/>
                <w:i/>
              </w:rPr>
            </w:pPr>
            <w:r w:rsidRPr="00B61848">
              <w:rPr>
                <w:rFonts w:ascii="Arial Narrow" w:hAnsi="Arial Narrow"/>
                <w:i/>
              </w:rPr>
              <w:t>ejemplos de queries,</w:t>
            </w:r>
          </w:p>
          <w:p w14:paraId="7B1D3503" w14:textId="77777777" w:rsidR="00B61848" w:rsidRPr="00B61848" w:rsidRDefault="00B61848" w:rsidP="00B61848">
            <w:pPr>
              <w:numPr>
                <w:ilvl w:val="1"/>
                <w:numId w:val="43"/>
              </w:numPr>
              <w:spacing w:before="100" w:beforeAutospacing="1" w:after="100" w:afterAutospacing="1"/>
              <w:rPr>
                <w:rFonts w:ascii="Arial Narrow" w:hAnsi="Arial Narrow"/>
                <w:i/>
              </w:rPr>
            </w:pPr>
            <w:r w:rsidRPr="00B61848">
              <w:rPr>
                <w:rFonts w:ascii="Arial Narrow" w:hAnsi="Arial Narrow"/>
                <w:i/>
              </w:rPr>
              <w:t>la pregunta del usuario en lenguaje natural.</w:t>
            </w:r>
          </w:p>
          <w:p w14:paraId="2A87A994" w14:textId="72A266C9" w:rsidR="00B61848" w:rsidRPr="00B61848" w:rsidRDefault="009468F0" w:rsidP="00B61848">
            <w:pPr>
              <w:numPr>
                <w:ilvl w:val="0"/>
                <w:numId w:val="43"/>
              </w:numPr>
              <w:spacing w:before="100" w:beforeAutospacing="1" w:after="100" w:afterAutospacing="1"/>
              <w:rPr>
                <w:rFonts w:ascii="Arial Narrow" w:hAnsi="Arial Narrow"/>
                <w:i/>
              </w:rPr>
            </w:pPr>
            <w:r>
              <w:rPr>
                <w:rFonts w:ascii="Arial Narrow" w:hAnsi="Arial Narrow"/>
                <w:i/>
              </w:rPr>
              <w:t>Usar</w:t>
            </w:r>
            <w:r w:rsidR="00B61848" w:rsidRPr="00B61848">
              <w:rPr>
                <w:rFonts w:ascii="Arial Narrow" w:hAnsi="Arial Narrow"/>
                <w:i/>
              </w:rPr>
              <w:t xml:space="preserve"> un LLM para generar queries Cypher válid</w:t>
            </w:r>
            <w:r>
              <w:rPr>
                <w:rFonts w:ascii="Arial Narrow" w:hAnsi="Arial Narrow"/>
                <w:i/>
              </w:rPr>
              <w:t>o</w:t>
            </w:r>
            <w:r w:rsidR="00B61848" w:rsidRPr="00B61848">
              <w:rPr>
                <w:rFonts w:ascii="Arial Narrow" w:hAnsi="Arial Narrow"/>
                <w:i/>
              </w:rPr>
              <w:t>s y segur</w:t>
            </w:r>
            <w:r>
              <w:rPr>
                <w:rFonts w:ascii="Arial Narrow" w:hAnsi="Arial Narrow"/>
                <w:i/>
              </w:rPr>
              <w:t>o</w:t>
            </w:r>
            <w:r w:rsidR="00B61848" w:rsidRPr="00B61848">
              <w:rPr>
                <w:rFonts w:ascii="Arial Narrow" w:hAnsi="Arial Narrow"/>
                <w:i/>
              </w:rPr>
              <w:t>s.</w:t>
            </w:r>
          </w:p>
          <w:p w14:paraId="3181656A"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9. Ejecución de queries en Neo4j</w:t>
            </w:r>
          </w:p>
          <w:p w14:paraId="4C1C5465" w14:textId="77777777" w:rsidR="00B61848" w:rsidRPr="00B61848" w:rsidRDefault="00B61848" w:rsidP="00B61848">
            <w:pPr>
              <w:numPr>
                <w:ilvl w:val="0"/>
                <w:numId w:val="44"/>
              </w:numPr>
              <w:spacing w:before="100" w:beforeAutospacing="1" w:after="100" w:afterAutospacing="1"/>
              <w:rPr>
                <w:rFonts w:ascii="Arial Narrow" w:hAnsi="Arial Narrow"/>
                <w:i/>
              </w:rPr>
            </w:pPr>
            <w:r w:rsidRPr="00B61848">
              <w:rPr>
                <w:rFonts w:ascii="Arial Narrow" w:hAnsi="Arial Narrow"/>
                <w:i/>
              </w:rPr>
              <w:t>Validar el query generado por el LLM.</w:t>
            </w:r>
          </w:p>
          <w:p w14:paraId="75DE8C11" w14:textId="77777777" w:rsidR="00B61848" w:rsidRPr="00B61848" w:rsidRDefault="00B61848" w:rsidP="00B61848">
            <w:pPr>
              <w:numPr>
                <w:ilvl w:val="0"/>
                <w:numId w:val="44"/>
              </w:numPr>
              <w:spacing w:before="100" w:beforeAutospacing="1" w:after="100" w:afterAutospacing="1"/>
              <w:rPr>
                <w:rFonts w:ascii="Arial Narrow" w:hAnsi="Arial Narrow"/>
                <w:i/>
              </w:rPr>
            </w:pPr>
            <w:r w:rsidRPr="00B61848">
              <w:rPr>
                <w:rFonts w:ascii="Arial Narrow" w:hAnsi="Arial Narrow"/>
                <w:i/>
              </w:rPr>
              <w:t>Ejecutarlo sobre el grafo de conocimiento.</w:t>
            </w:r>
          </w:p>
          <w:p w14:paraId="75B05F29" w14:textId="77777777" w:rsidR="00B61848" w:rsidRPr="00B61848" w:rsidRDefault="00B61848" w:rsidP="00B61848">
            <w:pPr>
              <w:numPr>
                <w:ilvl w:val="0"/>
                <w:numId w:val="44"/>
              </w:numPr>
              <w:spacing w:before="100" w:beforeAutospacing="1" w:after="100" w:afterAutospacing="1"/>
              <w:rPr>
                <w:rFonts w:ascii="Arial Narrow" w:hAnsi="Arial Narrow"/>
                <w:i/>
              </w:rPr>
            </w:pPr>
            <w:r w:rsidRPr="00B61848">
              <w:rPr>
                <w:rFonts w:ascii="Arial Narrow" w:hAnsi="Arial Narrow"/>
                <w:i/>
              </w:rPr>
              <w:t>Recuperar nodos, relaciones y contexto semántico relevante.</w:t>
            </w:r>
          </w:p>
          <w:p w14:paraId="0A3F92D2" w14:textId="5ADFF8EE" w:rsidR="00B61848" w:rsidRPr="00B61848" w:rsidRDefault="00B61848" w:rsidP="00B61848">
            <w:pPr>
              <w:rPr>
                <w:rFonts w:ascii="Arial Narrow" w:hAnsi="Arial Narrow"/>
                <w:i/>
              </w:rPr>
            </w:pPr>
          </w:p>
          <w:p w14:paraId="43F03D8F" w14:textId="2B95FD29" w:rsidR="00B61848" w:rsidRDefault="00B61848" w:rsidP="00B61848">
            <w:pPr>
              <w:spacing w:before="100" w:beforeAutospacing="1" w:after="100" w:afterAutospacing="1"/>
              <w:outlineLvl w:val="1"/>
              <w:rPr>
                <w:rFonts w:ascii="Arial Narrow" w:hAnsi="Arial Narrow"/>
                <w:b/>
                <w:bCs/>
                <w:i/>
              </w:rPr>
            </w:pPr>
            <w:r w:rsidRPr="00B61848">
              <w:rPr>
                <w:rFonts w:ascii="Arial Narrow" w:hAnsi="Arial Narrow"/>
                <w:b/>
                <w:bCs/>
                <w:i/>
              </w:rPr>
              <w:t>Fase 4 — Recuperación semántica con GraphRAG</w:t>
            </w:r>
            <w:r w:rsidR="009468F0">
              <w:rPr>
                <w:rFonts w:ascii="Arial Narrow" w:hAnsi="Arial Narrow"/>
                <w:b/>
                <w:bCs/>
                <w:i/>
              </w:rPr>
              <w:t xml:space="preserve"> (Búsqueda semántica + Recorrido del grafo de conocimientos)</w:t>
            </w:r>
            <w:r w:rsidR="00BF4DDE">
              <w:rPr>
                <w:rFonts w:ascii="Arial Narrow" w:hAnsi="Arial Narrow"/>
                <w:b/>
                <w:bCs/>
                <w:i/>
              </w:rPr>
              <w:t xml:space="preserve">- Construcción de un agente. </w:t>
            </w:r>
          </w:p>
          <w:p w14:paraId="445029E7" w14:textId="6FA90BC0" w:rsidR="00BF4DDE" w:rsidRPr="00BF4DDE" w:rsidRDefault="00BF4DDE" w:rsidP="00BF4DDE">
            <w:pPr>
              <w:spacing w:before="100" w:beforeAutospacing="1" w:after="100" w:afterAutospacing="1"/>
              <w:rPr>
                <w:rFonts w:ascii="Arial Narrow" w:hAnsi="Arial Narrow"/>
                <w:i/>
              </w:rPr>
            </w:pPr>
            <w:r w:rsidRPr="00B61848">
              <w:rPr>
                <w:rFonts w:ascii="Arial Narrow" w:hAnsi="Arial Narrow"/>
                <w:i/>
              </w:rPr>
              <w:t xml:space="preserve">Según </w:t>
            </w:r>
            <w:r>
              <w:rPr>
                <w:rFonts w:ascii="Arial Narrow" w:hAnsi="Arial Narrow"/>
                <w:i/>
              </w:rPr>
              <w:t>figura 1 y 2</w:t>
            </w:r>
            <w:r w:rsidRPr="00B61848">
              <w:rPr>
                <w:rFonts w:ascii="Arial Narrow" w:hAnsi="Arial Narrow"/>
                <w:i/>
              </w:rPr>
              <w:t>:</w:t>
            </w:r>
          </w:p>
          <w:p w14:paraId="37C74FBF" w14:textId="18FD82E1" w:rsidR="00BF4DDE" w:rsidRPr="00B61848" w:rsidRDefault="00BF4DDE" w:rsidP="00B61848">
            <w:pPr>
              <w:spacing w:before="100" w:beforeAutospacing="1" w:after="100" w:afterAutospacing="1"/>
              <w:outlineLvl w:val="1"/>
              <w:rPr>
                <w:rFonts w:ascii="Arial Narrow" w:hAnsi="Arial Narrow"/>
                <w:i/>
              </w:rPr>
            </w:pPr>
            <w:r w:rsidRPr="00BF4DDE">
              <w:rPr>
                <w:rFonts w:ascii="Arial Narrow" w:hAnsi="Arial Narrow"/>
                <w:i/>
              </w:rPr>
              <w:t xml:space="preserve">Los diferentes módulos/herramientas se </w:t>
            </w:r>
            <w:r>
              <w:rPr>
                <w:rFonts w:ascii="Arial Narrow" w:hAnsi="Arial Narrow"/>
                <w:i/>
              </w:rPr>
              <w:t>traen</w:t>
            </w:r>
            <w:r w:rsidRPr="00BF4DDE">
              <w:rPr>
                <w:rFonts w:ascii="Arial Narrow" w:hAnsi="Arial Narrow"/>
                <w:i/>
              </w:rPr>
              <w:t xml:space="preserve"> </w:t>
            </w:r>
            <w:r>
              <w:rPr>
                <w:rFonts w:ascii="Arial Narrow" w:hAnsi="Arial Narrow"/>
                <w:i/>
              </w:rPr>
              <w:t xml:space="preserve">a </w:t>
            </w:r>
            <w:r w:rsidRPr="00BF4DDE">
              <w:rPr>
                <w:rFonts w:ascii="Arial Narrow" w:hAnsi="Arial Narrow"/>
                <w:i/>
              </w:rPr>
              <w:t xml:space="preserve">un Framework que permita la comunicación del modelo LLM con las herramientas. En este caso se hará uso del </w:t>
            </w:r>
            <w:r w:rsidRPr="00BF4DDE">
              <w:rPr>
                <w:rFonts w:ascii="Arial Narrow" w:hAnsi="Arial Narrow"/>
                <w:b/>
                <w:bCs/>
                <w:i/>
              </w:rPr>
              <w:t>framework LangChain.</w:t>
            </w:r>
            <w:r w:rsidRPr="00BF4DDE">
              <w:rPr>
                <w:rFonts w:ascii="Arial Narrow" w:hAnsi="Arial Narrow"/>
                <w:i/>
              </w:rPr>
              <w:t xml:space="preserve"> </w:t>
            </w:r>
          </w:p>
          <w:p w14:paraId="7276646C" w14:textId="4EF24B01"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10. Integración del módulo Retriever</w:t>
            </w:r>
          </w:p>
          <w:p w14:paraId="2B6BFD98" w14:textId="77777777" w:rsidR="00B61848" w:rsidRPr="00B61848" w:rsidRDefault="00B61848" w:rsidP="00B61848">
            <w:pPr>
              <w:numPr>
                <w:ilvl w:val="0"/>
                <w:numId w:val="45"/>
              </w:numPr>
              <w:spacing w:before="100" w:beforeAutospacing="1" w:after="100" w:afterAutospacing="1"/>
              <w:rPr>
                <w:rFonts w:ascii="Arial Narrow" w:hAnsi="Arial Narrow"/>
                <w:i/>
              </w:rPr>
            </w:pPr>
            <w:r w:rsidRPr="00B61848">
              <w:rPr>
                <w:rFonts w:ascii="Arial Narrow" w:hAnsi="Arial Narrow"/>
                <w:i/>
              </w:rPr>
              <w:t>La pregunta del usuario entra al sistema.</w:t>
            </w:r>
          </w:p>
          <w:p w14:paraId="68EC6DF5" w14:textId="77777777" w:rsidR="00B61848" w:rsidRPr="00B61848" w:rsidRDefault="00B61848" w:rsidP="00B61848">
            <w:pPr>
              <w:numPr>
                <w:ilvl w:val="0"/>
                <w:numId w:val="45"/>
              </w:numPr>
              <w:spacing w:before="100" w:beforeAutospacing="1" w:after="100" w:afterAutospacing="1"/>
              <w:rPr>
                <w:rFonts w:ascii="Arial Narrow" w:hAnsi="Arial Narrow"/>
                <w:i/>
              </w:rPr>
            </w:pPr>
            <w:r w:rsidRPr="00B61848">
              <w:rPr>
                <w:rFonts w:ascii="Arial Narrow" w:hAnsi="Arial Narrow"/>
                <w:i/>
              </w:rPr>
              <w:t>El Embedder vectoriza la pregunta.</w:t>
            </w:r>
          </w:p>
          <w:p w14:paraId="5143439E" w14:textId="77777777" w:rsidR="00B61848" w:rsidRPr="00B61848" w:rsidRDefault="00B61848" w:rsidP="00B61848">
            <w:pPr>
              <w:numPr>
                <w:ilvl w:val="0"/>
                <w:numId w:val="45"/>
              </w:numPr>
              <w:spacing w:before="100" w:beforeAutospacing="1" w:after="100" w:afterAutospacing="1"/>
              <w:rPr>
                <w:rFonts w:ascii="Arial Narrow" w:hAnsi="Arial Narrow"/>
                <w:i/>
              </w:rPr>
            </w:pPr>
            <w:r w:rsidRPr="00B61848">
              <w:rPr>
                <w:rFonts w:ascii="Arial Narrow" w:hAnsi="Arial Narrow"/>
                <w:i/>
              </w:rPr>
              <w:t>Se realiza una búsqueda semántica en el vector index.</w:t>
            </w:r>
          </w:p>
          <w:p w14:paraId="1C85E8A8" w14:textId="77777777" w:rsidR="00B61848" w:rsidRDefault="00B61848" w:rsidP="00B61848">
            <w:pPr>
              <w:numPr>
                <w:ilvl w:val="0"/>
                <w:numId w:val="45"/>
              </w:numPr>
              <w:spacing w:before="100" w:beforeAutospacing="1" w:after="100" w:afterAutospacing="1"/>
              <w:rPr>
                <w:rFonts w:ascii="Arial Narrow" w:hAnsi="Arial Narrow"/>
                <w:i/>
              </w:rPr>
            </w:pPr>
            <w:r w:rsidRPr="00B61848">
              <w:rPr>
                <w:rFonts w:ascii="Arial Narrow" w:hAnsi="Arial Narrow"/>
                <w:i/>
              </w:rPr>
              <w:t>Se obtienen los nodos más similares o relevantes.</w:t>
            </w:r>
          </w:p>
          <w:p w14:paraId="757340F7" w14:textId="77777777" w:rsidR="00BF4DDE" w:rsidRDefault="00BF4DDE" w:rsidP="00BF4DDE">
            <w:pPr>
              <w:spacing w:before="100" w:beforeAutospacing="1" w:after="100" w:afterAutospacing="1"/>
              <w:ind w:left="720"/>
              <w:rPr>
                <w:rFonts w:ascii="Arial Narrow" w:hAnsi="Arial Narrow"/>
                <w:i/>
              </w:rPr>
            </w:pPr>
          </w:p>
          <w:p w14:paraId="73ADFA79" w14:textId="77777777" w:rsidR="00BF4DDE" w:rsidRPr="00B61848" w:rsidRDefault="00BF4DDE" w:rsidP="00BF4DDE">
            <w:pPr>
              <w:spacing w:before="100" w:beforeAutospacing="1" w:after="100" w:afterAutospacing="1"/>
              <w:ind w:left="720"/>
              <w:rPr>
                <w:rFonts w:ascii="Arial Narrow" w:hAnsi="Arial Narrow"/>
                <w:i/>
              </w:rPr>
            </w:pPr>
          </w:p>
          <w:p w14:paraId="583B29DB"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lastRenderedPageBreak/>
              <w:t>11. Módulo de GC Traversal (GraphRAG)</w:t>
            </w:r>
          </w:p>
          <w:p w14:paraId="7E4EB7B8" w14:textId="0CBFA275" w:rsidR="00BF4DDE" w:rsidRPr="00B61848" w:rsidRDefault="00B61848" w:rsidP="00BF4DDE">
            <w:pPr>
              <w:numPr>
                <w:ilvl w:val="0"/>
                <w:numId w:val="46"/>
              </w:numPr>
              <w:spacing w:before="100" w:beforeAutospacing="1" w:after="100" w:afterAutospacing="1"/>
              <w:rPr>
                <w:rFonts w:ascii="Arial Narrow" w:hAnsi="Arial Narrow"/>
                <w:i/>
              </w:rPr>
            </w:pPr>
            <w:r w:rsidRPr="00B61848">
              <w:rPr>
                <w:rFonts w:ascii="Arial Narrow" w:hAnsi="Arial Narrow"/>
                <w:i/>
              </w:rPr>
              <w:t>Dado el conjunto de nodos relevantes, realizar un recorrido (traversal) sobre el grafo</w:t>
            </w:r>
          </w:p>
          <w:p w14:paraId="4D20C6FA" w14:textId="77777777" w:rsidR="00B61848" w:rsidRPr="00B61848" w:rsidRDefault="00B61848" w:rsidP="00B61848">
            <w:pPr>
              <w:numPr>
                <w:ilvl w:val="0"/>
                <w:numId w:val="46"/>
              </w:numPr>
              <w:spacing w:before="100" w:beforeAutospacing="1" w:after="100" w:afterAutospacing="1"/>
              <w:rPr>
                <w:rFonts w:ascii="Arial Narrow" w:hAnsi="Arial Narrow"/>
                <w:i/>
              </w:rPr>
            </w:pPr>
            <w:r w:rsidRPr="00B61848">
              <w:rPr>
                <w:rFonts w:ascii="Arial Narrow" w:hAnsi="Arial Narrow"/>
                <w:i/>
              </w:rPr>
              <w:t>Extraer:</w:t>
            </w:r>
          </w:p>
          <w:p w14:paraId="7D7E39DC" w14:textId="77777777" w:rsidR="00B61848" w:rsidRPr="00B61848" w:rsidRDefault="00B61848" w:rsidP="00B61848">
            <w:pPr>
              <w:numPr>
                <w:ilvl w:val="1"/>
                <w:numId w:val="46"/>
              </w:numPr>
              <w:spacing w:before="100" w:beforeAutospacing="1" w:after="100" w:afterAutospacing="1"/>
              <w:rPr>
                <w:rFonts w:ascii="Arial Narrow" w:hAnsi="Arial Narrow"/>
                <w:i/>
              </w:rPr>
            </w:pPr>
            <w:r w:rsidRPr="00B61848">
              <w:rPr>
                <w:rFonts w:ascii="Arial Narrow" w:hAnsi="Arial Narrow"/>
                <w:i/>
              </w:rPr>
              <w:t>contexto,</w:t>
            </w:r>
          </w:p>
          <w:p w14:paraId="6E7EB357" w14:textId="77777777" w:rsidR="00B61848" w:rsidRPr="00B61848" w:rsidRDefault="00B61848" w:rsidP="00B61848">
            <w:pPr>
              <w:numPr>
                <w:ilvl w:val="1"/>
                <w:numId w:val="46"/>
              </w:numPr>
              <w:spacing w:before="100" w:beforeAutospacing="1" w:after="100" w:afterAutospacing="1"/>
              <w:rPr>
                <w:rFonts w:ascii="Arial Narrow" w:hAnsi="Arial Narrow"/>
                <w:i/>
              </w:rPr>
            </w:pPr>
            <w:r w:rsidRPr="00B61848">
              <w:rPr>
                <w:rFonts w:ascii="Arial Narrow" w:hAnsi="Arial Narrow"/>
                <w:i/>
              </w:rPr>
              <w:t>relaciones,</w:t>
            </w:r>
          </w:p>
          <w:p w14:paraId="0DB30BB7" w14:textId="77777777" w:rsidR="00B61848" w:rsidRPr="00B61848" w:rsidRDefault="00B61848" w:rsidP="00B61848">
            <w:pPr>
              <w:numPr>
                <w:ilvl w:val="1"/>
                <w:numId w:val="46"/>
              </w:numPr>
              <w:spacing w:before="100" w:beforeAutospacing="1" w:after="100" w:afterAutospacing="1"/>
              <w:rPr>
                <w:rFonts w:ascii="Arial Narrow" w:hAnsi="Arial Narrow"/>
                <w:i/>
              </w:rPr>
            </w:pPr>
            <w:r w:rsidRPr="00B61848">
              <w:rPr>
                <w:rFonts w:ascii="Arial Narrow" w:hAnsi="Arial Narrow"/>
                <w:i/>
              </w:rPr>
              <w:t>metadatos,</w:t>
            </w:r>
          </w:p>
          <w:p w14:paraId="28D52FBE" w14:textId="77777777" w:rsidR="00B61848" w:rsidRPr="00B61848" w:rsidRDefault="00B61848" w:rsidP="00B61848">
            <w:pPr>
              <w:numPr>
                <w:ilvl w:val="1"/>
                <w:numId w:val="46"/>
              </w:numPr>
              <w:spacing w:before="100" w:beforeAutospacing="1" w:after="100" w:afterAutospacing="1"/>
              <w:rPr>
                <w:rFonts w:ascii="Arial Narrow" w:hAnsi="Arial Narrow"/>
                <w:i/>
              </w:rPr>
            </w:pPr>
            <w:r w:rsidRPr="00B61848">
              <w:rPr>
                <w:rFonts w:ascii="Arial Narrow" w:hAnsi="Arial Narrow"/>
                <w:i/>
              </w:rPr>
              <w:t>nodos vecinos importantes.</w:t>
            </w:r>
          </w:p>
          <w:p w14:paraId="159551B6" w14:textId="77777777" w:rsidR="00B61848" w:rsidRPr="00B61848" w:rsidRDefault="00B61848" w:rsidP="00B61848">
            <w:pPr>
              <w:numPr>
                <w:ilvl w:val="0"/>
                <w:numId w:val="46"/>
              </w:numPr>
              <w:spacing w:before="100" w:beforeAutospacing="1" w:after="100" w:afterAutospacing="1"/>
              <w:rPr>
                <w:rFonts w:ascii="Arial Narrow" w:hAnsi="Arial Narrow"/>
                <w:i/>
              </w:rPr>
            </w:pPr>
            <w:r w:rsidRPr="00B61848">
              <w:rPr>
                <w:rFonts w:ascii="Arial Narrow" w:hAnsi="Arial Narrow"/>
                <w:i/>
              </w:rPr>
              <w:t>Consolidar un Graph Context Pack que alimentará al LLM.</w:t>
            </w:r>
          </w:p>
          <w:p w14:paraId="1C6C63C0"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12. Generación de respuesta final</w:t>
            </w:r>
          </w:p>
          <w:p w14:paraId="053B6BCF" w14:textId="77777777" w:rsidR="00B61848" w:rsidRPr="00B61848" w:rsidRDefault="00B61848" w:rsidP="00B61848">
            <w:pPr>
              <w:numPr>
                <w:ilvl w:val="0"/>
                <w:numId w:val="47"/>
              </w:numPr>
              <w:spacing w:before="100" w:beforeAutospacing="1" w:after="100" w:afterAutospacing="1"/>
              <w:rPr>
                <w:rFonts w:ascii="Arial Narrow" w:hAnsi="Arial Narrow"/>
                <w:i/>
              </w:rPr>
            </w:pPr>
            <w:r w:rsidRPr="00B61848">
              <w:rPr>
                <w:rFonts w:ascii="Arial Narrow" w:hAnsi="Arial Narrow"/>
                <w:i/>
              </w:rPr>
              <w:t>Construir un prompt que combine:</w:t>
            </w:r>
          </w:p>
          <w:p w14:paraId="53A39A5F" w14:textId="77777777" w:rsidR="00B61848" w:rsidRPr="00B61848" w:rsidRDefault="00B61848" w:rsidP="00B61848">
            <w:pPr>
              <w:numPr>
                <w:ilvl w:val="1"/>
                <w:numId w:val="47"/>
              </w:numPr>
              <w:spacing w:before="100" w:beforeAutospacing="1" w:after="100" w:afterAutospacing="1"/>
              <w:rPr>
                <w:rFonts w:ascii="Arial Narrow" w:hAnsi="Arial Narrow"/>
                <w:i/>
              </w:rPr>
            </w:pPr>
            <w:r w:rsidRPr="00B61848">
              <w:rPr>
                <w:rFonts w:ascii="Arial Narrow" w:hAnsi="Arial Narrow"/>
                <w:i/>
              </w:rPr>
              <w:t>pregunta original,</w:t>
            </w:r>
          </w:p>
          <w:p w14:paraId="466614DD" w14:textId="77777777" w:rsidR="00B61848" w:rsidRPr="00B61848" w:rsidRDefault="00B61848" w:rsidP="00B61848">
            <w:pPr>
              <w:numPr>
                <w:ilvl w:val="1"/>
                <w:numId w:val="47"/>
              </w:numPr>
              <w:spacing w:before="100" w:beforeAutospacing="1" w:after="100" w:afterAutospacing="1"/>
              <w:rPr>
                <w:rFonts w:ascii="Arial Narrow" w:hAnsi="Arial Narrow"/>
                <w:i/>
              </w:rPr>
            </w:pPr>
            <w:r w:rsidRPr="00B61848">
              <w:rPr>
                <w:rFonts w:ascii="Arial Narrow" w:hAnsi="Arial Narrow"/>
                <w:i/>
              </w:rPr>
              <w:t>contexto semántico del vector index,</w:t>
            </w:r>
          </w:p>
          <w:p w14:paraId="553B40C5" w14:textId="77777777" w:rsidR="00B61848" w:rsidRPr="00B61848" w:rsidRDefault="00B61848" w:rsidP="00B61848">
            <w:pPr>
              <w:numPr>
                <w:ilvl w:val="1"/>
                <w:numId w:val="47"/>
              </w:numPr>
              <w:spacing w:before="100" w:beforeAutospacing="1" w:after="100" w:afterAutospacing="1"/>
              <w:rPr>
                <w:rFonts w:ascii="Arial Narrow" w:hAnsi="Arial Narrow"/>
                <w:i/>
              </w:rPr>
            </w:pPr>
            <w:r w:rsidRPr="00B61848">
              <w:rPr>
                <w:rFonts w:ascii="Arial Narrow" w:hAnsi="Arial Narrow"/>
                <w:i/>
              </w:rPr>
              <w:t>contexto estructurado del grafo,</w:t>
            </w:r>
          </w:p>
          <w:p w14:paraId="5D30A147" w14:textId="77777777" w:rsidR="00B61848" w:rsidRPr="00B61848" w:rsidRDefault="00B61848" w:rsidP="00B61848">
            <w:pPr>
              <w:numPr>
                <w:ilvl w:val="1"/>
                <w:numId w:val="47"/>
              </w:numPr>
              <w:spacing w:before="100" w:beforeAutospacing="1" w:after="100" w:afterAutospacing="1"/>
              <w:rPr>
                <w:rFonts w:ascii="Arial Narrow" w:hAnsi="Arial Narrow"/>
                <w:i/>
              </w:rPr>
            </w:pPr>
            <w:r w:rsidRPr="00B61848">
              <w:rPr>
                <w:rFonts w:ascii="Arial Narrow" w:hAnsi="Arial Narrow"/>
                <w:i/>
              </w:rPr>
              <w:t>resultados de Cypher.</w:t>
            </w:r>
          </w:p>
          <w:p w14:paraId="2DA80739" w14:textId="77777777" w:rsidR="00B61848" w:rsidRPr="00B61848" w:rsidRDefault="00B61848" w:rsidP="00B61848">
            <w:pPr>
              <w:numPr>
                <w:ilvl w:val="0"/>
                <w:numId w:val="47"/>
              </w:numPr>
              <w:spacing w:before="100" w:beforeAutospacing="1" w:after="100" w:afterAutospacing="1"/>
              <w:rPr>
                <w:rFonts w:ascii="Arial Narrow" w:hAnsi="Arial Narrow"/>
                <w:i/>
              </w:rPr>
            </w:pPr>
            <w:r w:rsidRPr="00B61848">
              <w:rPr>
                <w:rFonts w:ascii="Arial Narrow" w:hAnsi="Arial Narrow"/>
                <w:i/>
              </w:rPr>
              <w:t>Enviar el prompt final al LLM.</w:t>
            </w:r>
          </w:p>
          <w:p w14:paraId="2229D4CC" w14:textId="77777777" w:rsidR="00B61848" w:rsidRPr="00B61848" w:rsidRDefault="00B61848" w:rsidP="00B61848">
            <w:pPr>
              <w:numPr>
                <w:ilvl w:val="0"/>
                <w:numId w:val="47"/>
              </w:numPr>
              <w:spacing w:before="100" w:beforeAutospacing="1" w:after="100" w:afterAutospacing="1"/>
              <w:rPr>
                <w:rFonts w:ascii="Arial Narrow" w:hAnsi="Arial Narrow"/>
                <w:i/>
              </w:rPr>
            </w:pPr>
            <w:r w:rsidRPr="00B61848">
              <w:rPr>
                <w:rFonts w:ascii="Arial Narrow" w:hAnsi="Arial Narrow"/>
                <w:i/>
              </w:rPr>
              <w:t>Producir una respuesta precisa, conectada y contextualizada.</w:t>
            </w:r>
          </w:p>
          <w:p w14:paraId="39D56DB4" w14:textId="5D5DB0FB" w:rsidR="00B61848" w:rsidRPr="00B61848" w:rsidRDefault="00B61848" w:rsidP="00B61848">
            <w:pPr>
              <w:rPr>
                <w:rFonts w:ascii="Arial Narrow" w:hAnsi="Arial Narrow"/>
                <w:i/>
              </w:rPr>
            </w:pPr>
          </w:p>
          <w:p w14:paraId="4BDE52D4" w14:textId="384187A0" w:rsidR="00B61848" w:rsidRPr="00B61848" w:rsidRDefault="00B61848" w:rsidP="00B61848">
            <w:pPr>
              <w:spacing w:before="100" w:beforeAutospacing="1" w:after="100" w:afterAutospacing="1"/>
              <w:outlineLvl w:val="1"/>
              <w:rPr>
                <w:rFonts w:ascii="Arial Narrow" w:hAnsi="Arial Narrow"/>
                <w:b/>
                <w:bCs/>
                <w:i/>
              </w:rPr>
            </w:pPr>
            <w:r w:rsidRPr="00B61848">
              <w:rPr>
                <w:rFonts w:ascii="Arial Narrow" w:hAnsi="Arial Narrow"/>
                <w:b/>
                <w:bCs/>
                <w:i/>
              </w:rPr>
              <w:t xml:space="preserve">Fase 5 — </w:t>
            </w:r>
            <w:r w:rsidR="00BF4DDE">
              <w:rPr>
                <w:rFonts w:ascii="Arial Narrow" w:hAnsi="Arial Narrow"/>
                <w:b/>
                <w:bCs/>
                <w:i/>
              </w:rPr>
              <w:t xml:space="preserve">Prueba de resultados : </w:t>
            </w:r>
            <w:r w:rsidRPr="00B61848">
              <w:rPr>
                <w:rFonts w:ascii="Arial Narrow" w:hAnsi="Arial Narrow"/>
                <w:b/>
                <w:bCs/>
                <w:i/>
              </w:rPr>
              <w:t>Adaptación de la técnica LLM-as-a-Judge</w:t>
            </w:r>
            <w:r w:rsidR="00BF4DDE">
              <w:rPr>
                <w:rFonts w:ascii="Arial Narrow" w:hAnsi="Arial Narrow"/>
                <w:b/>
                <w:bCs/>
                <w:i/>
              </w:rPr>
              <w:t xml:space="preserve"> </w:t>
            </w:r>
          </w:p>
          <w:p w14:paraId="2B1C70F3"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13. Generación de preguntas de sensemaking</w:t>
            </w:r>
          </w:p>
          <w:p w14:paraId="7D25DD43" w14:textId="77777777" w:rsidR="00B61848" w:rsidRPr="00B61848" w:rsidRDefault="00B61848" w:rsidP="00B61848">
            <w:pPr>
              <w:numPr>
                <w:ilvl w:val="0"/>
                <w:numId w:val="48"/>
              </w:numPr>
              <w:spacing w:before="100" w:beforeAutospacing="1" w:after="100" w:afterAutospacing="1"/>
              <w:rPr>
                <w:rFonts w:ascii="Arial Narrow" w:hAnsi="Arial Narrow"/>
                <w:i/>
              </w:rPr>
            </w:pPr>
            <w:r w:rsidRPr="00B61848">
              <w:rPr>
                <w:rFonts w:ascii="Arial Narrow" w:hAnsi="Arial Narrow"/>
                <w:i/>
              </w:rPr>
              <w:t>Utilizar un primer LLM para crear un conjunto amplio y diverso de preguntas profundas sobre el ecosistema Hugging Face.</w:t>
            </w:r>
          </w:p>
          <w:p w14:paraId="30A63C04" w14:textId="77777777" w:rsidR="00B61848" w:rsidRPr="00B61848" w:rsidRDefault="00B61848" w:rsidP="00B61848">
            <w:pPr>
              <w:numPr>
                <w:ilvl w:val="0"/>
                <w:numId w:val="48"/>
              </w:numPr>
              <w:spacing w:before="100" w:beforeAutospacing="1" w:after="100" w:afterAutospacing="1"/>
              <w:rPr>
                <w:rFonts w:ascii="Arial Narrow" w:hAnsi="Arial Narrow"/>
                <w:i/>
              </w:rPr>
            </w:pPr>
            <w:r w:rsidRPr="00B61848">
              <w:rPr>
                <w:rFonts w:ascii="Arial Narrow" w:hAnsi="Arial Narrow"/>
                <w:i/>
              </w:rPr>
              <w:t>Enfocar las preguntas en sentido, interpretación, conexiones conceptuales y exploración de conocimiento.</w:t>
            </w:r>
          </w:p>
          <w:p w14:paraId="745935D9"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t>14. Evaluación de respuestas con un segundo LLM</w:t>
            </w:r>
          </w:p>
          <w:p w14:paraId="1D73C237" w14:textId="77777777" w:rsidR="00B61848" w:rsidRPr="00B61848" w:rsidRDefault="00B61848" w:rsidP="00B61848">
            <w:pPr>
              <w:numPr>
                <w:ilvl w:val="0"/>
                <w:numId w:val="49"/>
              </w:numPr>
              <w:spacing w:before="100" w:beforeAutospacing="1" w:after="100" w:afterAutospacing="1"/>
              <w:rPr>
                <w:rFonts w:ascii="Arial Narrow" w:hAnsi="Arial Narrow"/>
                <w:i/>
              </w:rPr>
            </w:pPr>
            <w:r w:rsidRPr="00B61848">
              <w:rPr>
                <w:rFonts w:ascii="Arial Narrow" w:hAnsi="Arial Narrow"/>
                <w:i/>
              </w:rPr>
              <w:t>Aplicar los criterios de Zheng et al. (2024):</w:t>
            </w:r>
          </w:p>
          <w:p w14:paraId="7CEE7F89" w14:textId="77777777" w:rsidR="00B61848" w:rsidRPr="00B61848" w:rsidRDefault="00B61848" w:rsidP="00B61848">
            <w:pPr>
              <w:numPr>
                <w:ilvl w:val="1"/>
                <w:numId w:val="49"/>
              </w:numPr>
              <w:spacing w:before="100" w:beforeAutospacing="1" w:after="100" w:afterAutospacing="1"/>
              <w:rPr>
                <w:rFonts w:ascii="Arial Narrow" w:hAnsi="Arial Narrow"/>
                <w:i/>
              </w:rPr>
            </w:pPr>
            <w:r w:rsidRPr="00B61848">
              <w:rPr>
                <w:rFonts w:ascii="Arial Narrow" w:hAnsi="Arial Narrow"/>
                <w:i/>
              </w:rPr>
              <w:t>coherencia,</w:t>
            </w:r>
          </w:p>
          <w:p w14:paraId="649F9684" w14:textId="77777777" w:rsidR="00B61848" w:rsidRPr="00B61848" w:rsidRDefault="00B61848" w:rsidP="00B61848">
            <w:pPr>
              <w:numPr>
                <w:ilvl w:val="1"/>
                <w:numId w:val="49"/>
              </w:numPr>
              <w:spacing w:before="100" w:beforeAutospacing="1" w:after="100" w:afterAutospacing="1"/>
              <w:rPr>
                <w:rFonts w:ascii="Arial Narrow" w:hAnsi="Arial Narrow"/>
                <w:i/>
              </w:rPr>
            </w:pPr>
            <w:r w:rsidRPr="00B61848">
              <w:rPr>
                <w:rFonts w:ascii="Arial Narrow" w:hAnsi="Arial Narrow"/>
                <w:i/>
              </w:rPr>
              <w:t>completitud,</w:t>
            </w:r>
          </w:p>
          <w:p w14:paraId="595E2795" w14:textId="77777777" w:rsidR="00B61848" w:rsidRPr="00B61848" w:rsidRDefault="00B61848" w:rsidP="00B61848">
            <w:pPr>
              <w:numPr>
                <w:ilvl w:val="1"/>
                <w:numId w:val="49"/>
              </w:numPr>
              <w:spacing w:before="100" w:beforeAutospacing="1" w:after="100" w:afterAutospacing="1"/>
              <w:rPr>
                <w:rFonts w:ascii="Arial Narrow" w:hAnsi="Arial Narrow"/>
                <w:i/>
              </w:rPr>
            </w:pPr>
            <w:r w:rsidRPr="00B61848">
              <w:rPr>
                <w:rFonts w:ascii="Arial Narrow" w:hAnsi="Arial Narrow"/>
                <w:i/>
              </w:rPr>
              <w:t>razonamiento,</w:t>
            </w:r>
          </w:p>
          <w:p w14:paraId="09CDC52C" w14:textId="33D25358" w:rsidR="00B61848" w:rsidRPr="00B61848" w:rsidRDefault="00B61848" w:rsidP="00B61848">
            <w:pPr>
              <w:numPr>
                <w:ilvl w:val="1"/>
                <w:numId w:val="49"/>
              </w:numPr>
              <w:spacing w:before="100" w:beforeAutospacing="1" w:after="100" w:afterAutospacing="1"/>
              <w:rPr>
                <w:rFonts w:ascii="Arial Narrow" w:hAnsi="Arial Narrow"/>
                <w:i/>
              </w:rPr>
            </w:pPr>
            <w:r w:rsidRPr="00B61848">
              <w:rPr>
                <w:rFonts w:ascii="Arial Narrow" w:hAnsi="Arial Narrow"/>
                <w:i/>
              </w:rPr>
              <w:t>uso adecuado de evidencia del grafo o corpus</w:t>
            </w:r>
          </w:p>
          <w:p w14:paraId="7A4466E3" w14:textId="77777777" w:rsidR="00B61848" w:rsidRDefault="00B61848" w:rsidP="00B61848">
            <w:pPr>
              <w:numPr>
                <w:ilvl w:val="0"/>
                <w:numId w:val="49"/>
              </w:numPr>
              <w:spacing w:before="100" w:beforeAutospacing="1" w:after="100" w:afterAutospacing="1"/>
              <w:rPr>
                <w:rFonts w:ascii="Arial Narrow" w:hAnsi="Arial Narrow"/>
                <w:i/>
              </w:rPr>
            </w:pPr>
            <w:r w:rsidRPr="00B61848">
              <w:rPr>
                <w:rFonts w:ascii="Arial Narrow" w:hAnsi="Arial Narrow"/>
                <w:i/>
              </w:rPr>
              <w:t>El LLM evaluador califica y justifica la calidad de las respuestas generadas.</w:t>
            </w:r>
          </w:p>
          <w:p w14:paraId="4D4CEDC0" w14:textId="77777777" w:rsidR="00BF4DDE" w:rsidRPr="00B61848" w:rsidRDefault="00BF4DDE" w:rsidP="00BF4DDE">
            <w:pPr>
              <w:spacing w:before="100" w:beforeAutospacing="1" w:after="100" w:afterAutospacing="1"/>
              <w:rPr>
                <w:rFonts w:ascii="Arial Narrow" w:hAnsi="Arial Narrow"/>
                <w:i/>
              </w:rPr>
            </w:pPr>
          </w:p>
          <w:p w14:paraId="2D2C07A7" w14:textId="77777777" w:rsidR="00B61848" w:rsidRPr="00B61848" w:rsidRDefault="00B61848" w:rsidP="00B61848">
            <w:pPr>
              <w:spacing w:before="100" w:beforeAutospacing="1" w:after="100" w:afterAutospacing="1"/>
              <w:outlineLvl w:val="2"/>
              <w:rPr>
                <w:rFonts w:ascii="Arial Narrow" w:hAnsi="Arial Narrow"/>
                <w:i/>
              </w:rPr>
            </w:pPr>
            <w:r w:rsidRPr="00B61848">
              <w:rPr>
                <w:rFonts w:ascii="Arial Narrow" w:hAnsi="Arial Narrow"/>
                <w:i/>
              </w:rPr>
              <w:lastRenderedPageBreak/>
              <w:t>15. Registro de resultados</w:t>
            </w:r>
          </w:p>
          <w:p w14:paraId="0D2E6ECF" w14:textId="77777777" w:rsidR="00B61848" w:rsidRPr="00B61848" w:rsidRDefault="00B61848" w:rsidP="00B61848">
            <w:pPr>
              <w:numPr>
                <w:ilvl w:val="0"/>
                <w:numId w:val="50"/>
              </w:numPr>
              <w:spacing w:before="100" w:beforeAutospacing="1" w:after="100" w:afterAutospacing="1"/>
              <w:rPr>
                <w:rFonts w:ascii="Arial Narrow" w:hAnsi="Arial Narrow"/>
                <w:i/>
              </w:rPr>
            </w:pPr>
            <w:r w:rsidRPr="00B61848">
              <w:rPr>
                <w:rFonts w:ascii="Arial Narrow" w:hAnsi="Arial Narrow"/>
                <w:i/>
              </w:rPr>
              <w:t>Guardar preguntas, respuestas y evaluaciones.</w:t>
            </w:r>
          </w:p>
          <w:p w14:paraId="495DA635" w14:textId="77777777" w:rsidR="00B61848" w:rsidRDefault="00B61848" w:rsidP="00B61848">
            <w:pPr>
              <w:numPr>
                <w:ilvl w:val="0"/>
                <w:numId w:val="50"/>
              </w:numPr>
              <w:spacing w:before="100" w:beforeAutospacing="1" w:after="100" w:afterAutospacing="1"/>
              <w:rPr>
                <w:rFonts w:ascii="Arial Narrow" w:hAnsi="Arial Narrow"/>
                <w:i/>
              </w:rPr>
            </w:pPr>
            <w:r w:rsidRPr="00B61848">
              <w:rPr>
                <w:rFonts w:ascii="Arial Narrow" w:hAnsi="Arial Narrow"/>
                <w:i/>
              </w:rPr>
              <w:t>Analizar patrones, fortalezas y debilidades del modelo de construcción de conocimiento.</w:t>
            </w:r>
          </w:p>
          <w:p w14:paraId="670CA37C" w14:textId="77777777" w:rsidR="00B61848" w:rsidRDefault="00B61848" w:rsidP="00B61848">
            <w:pPr>
              <w:spacing w:before="100" w:beforeAutospacing="1" w:after="100" w:afterAutospacing="1"/>
              <w:rPr>
                <w:rFonts w:ascii="Arial Narrow" w:hAnsi="Arial Narrow"/>
                <w:i/>
              </w:rPr>
            </w:pPr>
          </w:p>
          <w:p w14:paraId="07AE25F4" w14:textId="5BF9D613" w:rsidR="00B61848" w:rsidRPr="00B61848" w:rsidRDefault="00B61848" w:rsidP="00B61848">
            <w:pPr>
              <w:spacing w:before="100" w:beforeAutospacing="1" w:after="100" w:afterAutospacing="1"/>
              <w:rPr>
                <w:rFonts w:ascii="Arial Narrow" w:hAnsi="Arial Narrow"/>
                <w:b/>
                <w:bCs/>
                <w:i/>
              </w:rPr>
            </w:pPr>
            <w:r w:rsidRPr="00B61848">
              <w:rPr>
                <w:rFonts w:ascii="Arial Narrow" w:hAnsi="Arial Narrow"/>
                <w:b/>
                <w:bCs/>
                <w:i/>
              </w:rPr>
              <w:t xml:space="preserve">Fase </w:t>
            </w:r>
            <w:r>
              <w:rPr>
                <w:rFonts w:ascii="Arial Narrow" w:hAnsi="Arial Narrow"/>
                <w:b/>
                <w:bCs/>
                <w:i/>
              </w:rPr>
              <w:t>6</w:t>
            </w:r>
            <w:r w:rsidRPr="00B61848">
              <w:rPr>
                <w:rFonts w:ascii="Arial Narrow" w:hAnsi="Arial Narrow"/>
                <w:b/>
                <w:bCs/>
                <w:i/>
              </w:rPr>
              <w:t xml:space="preserve"> — Exposición del agente mediante API</w:t>
            </w:r>
          </w:p>
          <w:p w14:paraId="3EF2B5F1" w14:textId="77777777" w:rsidR="00B61848" w:rsidRPr="00B61848" w:rsidRDefault="00B61848" w:rsidP="00B61848">
            <w:pPr>
              <w:numPr>
                <w:ilvl w:val="0"/>
                <w:numId w:val="51"/>
              </w:numPr>
              <w:spacing w:before="100" w:beforeAutospacing="1" w:after="100" w:afterAutospacing="1"/>
              <w:rPr>
                <w:rFonts w:ascii="Arial Narrow" w:hAnsi="Arial Narrow"/>
                <w:i/>
              </w:rPr>
            </w:pPr>
            <w:r w:rsidRPr="00B61848">
              <w:rPr>
                <w:rFonts w:ascii="Arial Narrow" w:hAnsi="Arial Narrow"/>
                <w:i/>
              </w:rPr>
              <w:t>Implementar un backend en FastAPI que encapsule el agente construido en LangChain y exponga un endpoint para recibir consultas en lenguaje natural.</w:t>
            </w:r>
          </w:p>
          <w:p w14:paraId="003AB027" w14:textId="77777777" w:rsidR="00B61848" w:rsidRPr="00B61848" w:rsidRDefault="00B61848" w:rsidP="00B61848">
            <w:pPr>
              <w:numPr>
                <w:ilvl w:val="0"/>
                <w:numId w:val="51"/>
              </w:numPr>
              <w:spacing w:before="100" w:beforeAutospacing="1" w:after="100" w:afterAutospacing="1"/>
              <w:rPr>
                <w:rFonts w:ascii="Arial Narrow" w:hAnsi="Arial Narrow"/>
                <w:i/>
              </w:rPr>
            </w:pPr>
            <w:r w:rsidRPr="00B61848">
              <w:rPr>
                <w:rFonts w:ascii="Arial Narrow" w:hAnsi="Arial Narrow"/>
                <w:i/>
              </w:rPr>
              <w:t>Validar el funcionamiento del backend mediante pruebas locales, asegurando comunicación con Neo4j, el vector index y el LLM.</w:t>
            </w:r>
          </w:p>
          <w:p w14:paraId="66847439" w14:textId="1858FBBC" w:rsidR="00B61848" w:rsidRPr="00B61848" w:rsidRDefault="00B61848" w:rsidP="00B61848">
            <w:pPr>
              <w:spacing w:before="100" w:beforeAutospacing="1" w:after="100" w:afterAutospacing="1"/>
              <w:rPr>
                <w:rFonts w:ascii="Arial Narrow" w:hAnsi="Arial Narrow"/>
                <w:b/>
                <w:bCs/>
                <w:i/>
              </w:rPr>
            </w:pPr>
            <w:r w:rsidRPr="00B61848">
              <w:rPr>
                <w:rFonts w:ascii="Arial Narrow" w:hAnsi="Arial Narrow"/>
                <w:b/>
                <w:bCs/>
                <w:i/>
              </w:rPr>
              <w:t xml:space="preserve">Fase </w:t>
            </w:r>
            <w:r>
              <w:rPr>
                <w:rFonts w:ascii="Arial Narrow" w:hAnsi="Arial Narrow"/>
                <w:b/>
                <w:bCs/>
                <w:i/>
              </w:rPr>
              <w:t>7</w:t>
            </w:r>
            <w:r w:rsidRPr="00B61848">
              <w:rPr>
                <w:rFonts w:ascii="Arial Narrow" w:hAnsi="Arial Narrow"/>
                <w:b/>
                <w:bCs/>
                <w:i/>
              </w:rPr>
              <w:t xml:space="preserve"> — Desarrollo de la aplicación web</w:t>
            </w:r>
          </w:p>
          <w:p w14:paraId="026BA76C" w14:textId="015D41BE" w:rsidR="00B61848" w:rsidRPr="00B61848" w:rsidRDefault="00B61848" w:rsidP="00B61848">
            <w:pPr>
              <w:numPr>
                <w:ilvl w:val="0"/>
                <w:numId w:val="52"/>
              </w:numPr>
              <w:spacing w:before="100" w:beforeAutospacing="1" w:after="100" w:afterAutospacing="1"/>
              <w:rPr>
                <w:rFonts w:ascii="Arial Narrow" w:hAnsi="Arial Narrow"/>
                <w:i/>
              </w:rPr>
            </w:pPr>
            <w:r w:rsidRPr="00B61848">
              <w:rPr>
                <w:rFonts w:ascii="Arial Narrow" w:hAnsi="Arial Narrow"/>
                <w:i/>
              </w:rPr>
              <w:t xml:space="preserve">Diseñar e implementar una interfaz web </w:t>
            </w:r>
            <w:r w:rsidR="00BF4DDE">
              <w:rPr>
                <w:rFonts w:ascii="Arial Narrow" w:hAnsi="Arial Narrow"/>
                <w:i/>
              </w:rPr>
              <w:t xml:space="preserve">(framework aun por elegir) </w:t>
            </w:r>
            <w:r w:rsidRPr="00B61848">
              <w:rPr>
                <w:rFonts w:ascii="Arial Narrow" w:hAnsi="Arial Narrow"/>
                <w:i/>
              </w:rPr>
              <w:t xml:space="preserve"> que permita al usuario interactuar con el agente mediante una experiencia tipo chat.</w:t>
            </w:r>
          </w:p>
          <w:p w14:paraId="77028DA2" w14:textId="77777777" w:rsidR="00B61848" w:rsidRPr="00B61848" w:rsidRDefault="00B61848" w:rsidP="00B61848">
            <w:pPr>
              <w:numPr>
                <w:ilvl w:val="0"/>
                <w:numId w:val="52"/>
              </w:numPr>
              <w:spacing w:before="100" w:beforeAutospacing="1" w:after="100" w:afterAutospacing="1"/>
              <w:rPr>
                <w:rFonts w:ascii="Arial Narrow" w:hAnsi="Arial Narrow"/>
                <w:i/>
              </w:rPr>
            </w:pPr>
            <w:r w:rsidRPr="00B61848">
              <w:rPr>
                <w:rFonts w:ascii="Arial Narrow" w:hAnsi="Arial Narrow"/>
                <w:i/>
              </w:rPr>
              <w:t>Integrar el front-end con el backend mediante solicitudes HTTP y manejar estados básicos de interacción (envío, carga, respuesta, error).</w:t>
            </w:r>
          </w:p>
          <w:p w14:paraId="380070EC" w14:textId="1D695DB1" w:rsidR="00B61848" w:rsidRPr="00B61848" w:rsidRDefault="00B61848" w:rsidP="00B61848">
            <w:pPr>
              <w:spacing w:before="100" w:beforeAutospacing="1" w:after="100" w:afterAutospacing="1"/>
              <w:rPr>
                <w:rFonts w:ascii="Arial Narrow" w:hAnsi="Arial Narrow"/>
                <w:b/>
                <w:bCs/>
                <w:i/>
                <w:lang w:val="en-US"/>
              </w:rPr>
            </w:pPr>
            <w:r w:rsidRPr="00B61848">
              <w:rPr>
                <w:rFonts w:ascii="Arial Narrow" w:hAnsi="Arial Narrow"/>
                <w:b/>
                <w:bCs/>
                <w:i/>
                <w:lang w:val="en-US"/>
              </w:rPr>
              <w:t xml:space="preserve">Fase </w:t>
            </w:r>
            <w:r>
              <w:rPr>
                <w:rFonts w:ascii="Arial Narrow" w:hAnsi="Arial Narrow"/>
                <w:b/>
                <w:bCs/>
                <w:i/>
                <w:lang w:val="en-US"/>
              </w:rPr>
              <w:t>8</w:t>
            </w:r>
            <w:r w:rsidRPr="00B61848">
              <w:rPr>
                <w:rFonts w:ascii="Arial Narrow" w:hAnsi="Arial Narrow"/>
                <w:b/>
                <w:bCs/>
                <w:i/>
                <w:lang w:val="en-US"/>
              </w:rPr>
              <w:t xml:space="preserve"> — Despliegue en Azure</w:t>
            </w:r>
          </w:p>
          <w:p w14:paraId="03F8DBE3" w14:textId="77777777" w:rsidR="00B61848" w:rsidRPr="00B61848" w:rsidRDefault="00B61848" w:rsidP="00B61848">
            <w:pPr>
              <w:numPr>
                <w:ilvl w:val="0"/>
                <w:numId w:val="53"/>
              </w:numPr>
              <w:spacing w:before="100" w:beforeAutospacing="1" w:after="100" w:afterAutospacing="1"/>
              <w:rPr>
                <w:rFonts w:ascii="Arial Narrow" w:hAnsi="Arial Narrow"/>
                <w:i/>
              </w:rPr>
            </w:pPr>
            <w:r w:rsidRPr="00B61848">
              <w:rPr>
                <w:rFonts w:ascii="Arial Narrow" w:hAnsi="Arial Narrow"/>
                <w:i/>
              </w:rPr>
              <w:t>Desplegar el backend en Azure (App Service o Container Apps) configurando credenciales y variables de entorno necesarias.</w:t>
            </w:r>
          </w:p>
          <w:p w14:paraId="7D18583F" w14:textId="77777777" w:rsidR="00B61848" w:rsidRPr="00B61848" w:rsidRDefault="00B61848" w:rsidP="00B61848">
            <w:pPr>
              <w:numPr>
                <w:ilvl w:val="0"/>
                <w:numId w:val="53"/>
              </w:numPr>
              <w:spacing w:before="100" w:beforeAutospacing="1" w:after="100" w:afterAutospacing="1"/>
              <w:rPr>
                <w:rFonts w:ascii="Arial Narrow" w:hAnsi="Arial Narrow"/>
                <w:i/>
              </w:rPr>
            </w:pPr>
            <w:r w:rsidRPr="00B61848">
              <w:rPr>
                <w:rFonts w:ascii="Arial Narrow" w:hAnsi="Arial Narrow"/>
                <w:i/>
              </w:rPr>
              <w:t>Desplegar el front-end en Azure Static Web Apps y vincularlo con el backend para habilitar el uso público de la aplicación.</w:t>
            </w:r>
          </w:p>
          <w:p w14:paraId="29FE5F5A" w14:textId="222E69B7" w:rsidR="00B61848" w:rsidRPr="00B61848" w:rsidRDefault="00B61848" w:rsidP="00B61848">
            <w:pPr>
              <w:spacing w:before="100" w:beforeAutospacing="1" w:after="100" w:afterAutospacing="1"/>
              <w:rPr>
                <w:rFonts w:ascii="Arial Narrow" w:hAnsi="Arial Narrow"/>
                <w:b/>
                <w:bCs/>
                <w:i/>
              </w:rPr>
            </w:pPr>
            <w:r w:rsidRPr="00B61848">
              <w:rPr>
                <w:rFonts w:ascii="Arial Narrow" w:hAnsi="Arial Narrow"/>
                <w:b/>
                <w:bCs/>
                <w:i/>
              </w:rPr>
              <w:t xml:space="preserve">Fase </w:t>
            </w:r>
            <w:r w:rsidRPr="00B61848">
              <w:rPr>
                <w:rFonts w:ascii="Arial Narrow" w:hAnsi="Arial Narrow"/>
                <w:b/>
                <w:bCs/>
                <w:i/>
              </w:rPr>
              <w:t>9</w:t>
            </w:r>
            <w:r w:rsidRPr="00B61848">
              <w:rPr>
                <w:rFonts w:ascii="Arial Narrow" w:hAnsi="Arial Narrow"/>
                <w:b/>
                <w:bCs/>
                <w:i/>
              </w:rPr>
              <w:t xml:space="preserve"> — Integración y validación final</w:t>
            </w:r>
          </w:p>
          <w:p w14:paraId="1E9CB9EB" w14:textId="77777777" w:rsidR="00B61848" w:rsidRPr="00B61848" w:rsidRDefault="00B61848" w:rsidP="00B61848">
            <w:pPr>
              <w:numPr>
                <w:ilvl w:val="0"/>
                <w:numId w:val="54"/>
              </w:numPr>
              <w:spacing w:before="100" w:beforeAutospacing="1" w:after="100" w:afterAutospacing="1"/>
              <w:rPr>
                <w:rFonts w:ascii="Arial Narrow" w:hAnsi="Arial Narrow"/>
                <w:i/>
              </w:rPr>
            </w:pPr>
            <w:r w:rsidRPr="00B61848">
              <w:rPr>
                <w:rFonts w:ascii="Arial Narrow" w:hAnsi="Arial Narrow"/>
                <w:i/>
              </w:rPr>
              <w:t>Realizar pruebas integradas del sistema completo asegurando que el flujo usuario → web → backend → agente → Neo4j/LLM → respuesta funcione correctamente.</w:t>
            </w:r>
          </w:p>
          <w:p w14:paraId="7D952503" w14:textId="77777777" w:rsidR="00B61848" w:rsidRDefault="00B61848" w:rsidP="00B61848">
            <w:pPr>
              <w:numPr>
                <w:ilvl w:val="0"/>
                <w:numId w:val="54"/>
              </w:numPr>
              <w:spacing w:before="100" w:beforeAutospacing="1" w:after="100" w:afterAutospacing="1"/>
              <w:rPr>
                <w:rFonts w:ascii="Arial Narrow" w:hAnsi="Arial Narrow"/>
                <w:i/>
              </w:rPr>
            </w:pPr>
            <w:r w:rsidRPr="00B61848">
              <w:rPr>
                <w:rFonts w:ascii="Arial Narrow" w:hAnsi="Arial Narrow"/>
                <w:i/>
              </w:rPr>
              <w:t>Documentar la arquitectura final, el proceso de despliegue y la operación general de la aplicación como producto final del proyecto.</w:t>
            </w:r>
          </w:p>
          <w:p w14:paraId="399B87DF" w14:textId="77777777" w:rsidR="009468F0" w:rsidRDefault="009468F0" w:rsidP="009468F0">
            <w:pPr>
              <w:spacing w:before="100" w:beforeAutospacing="1" w:after="100" w:afterAutospacing="1"/>
              <w:ind w:left="720"/>
              <w:rPr>
                <w:rFonts w:ascii="Arial Narrow" w:hAnsi="Arial Narrow"/>
                <w:i/>
              </w:rPr>
            </w:pPr>
          </w:p>
          <w:p w14:paraId="0F44077B" w14:textId="77777777" w:rsidR="00A42167" w:rsidRDefault="00A42167" w:rsidP="009468F0">
            <w:pPr>
              <w:spacing w:before="100" w:beforeAutospacing="1" w:after="100" w:afterAutospacing="1"/>
              <w:ind w:left="720"/>
              <w:rPr>
                <w:rFonts w:ascii="Arial Narrow" w:hAnsi="Arial Narrow"/>
                <w:i/>
              </w:rPr>
            </w:pPr>
          </w:p>
          <w:p w14:paraId="3C11729C" w14:textId="5F6DF906" w:rsidR="009468F0" w:rsidRDefault="009468F0" w:rsidP="009468F0">
            <w:pPr>
              <w:spacing w:before="100" w:beforeAutospacing="1" w:after="100" w:afterAutospacing="1"/>
              <w:ind w:left="720"/>
              <w:rPr>
                <w:rFonts w:ascii="Arial Narrow" w:hAnsi="Arial Narrow"/>
                <w:i/>
              </w:rPr>
            </w:pPr>
            <w:r w:rsidRPr="009468F0">
              <w:rPr>
                <w:rFonts w:ascii="Arial Narrow" w:hAnsi="Arial Narrow"/>
                <w:i/>
              </w:rPr>
              <w:lastRenderedPageBreak/>
              <w:drawing>
                <wp:inline distT="0" distB="0" distL="0" distR="0" wp14:anchorId="18F7498D" wp14:editId="330DC777">
                  <wp:extent cx="5510875" cy="2344420"/>
                  <wp:effectExtent l="0" t="0" r="0" b="0"/>
                  <wp:docPr id="79657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79051" name=""/>
                          <pic:cNvPicPr/>
                        </pic:nvPicPr>
                        <pic:blipFill>
                          <a:blip r:embed="rId18"/>
                          <a:stretch>
                            <a:fillRect/>
                          </a:stretch>
                        </pic:blipFill>
                        <pic:spPr>
                          <a:xfrm>
                            <a:off x="0" y="0"/>
                            <a:ext cx="5527734" cy="2351592"/>
                          </a:xfrm>
                          <a:prstGeom prst="rect">
                            <a:avLst/>
                          </a:prstGeom>
                        </pic:spPr>
                      </pic:pic>
                    </a:graphicData>
                  </a:graphic>
                </wp:inline>
              </w:drawing>
            </w:r>
          </w:p>
          <w:p w14:paraId="213AE017" w14:textId="786F84F9" w:rsidR="009468F0" w:rsidRPr="00B61848" w:rsidRDefault="009468F0" w:rsidP="009468F0">
            <w:pPr>
              <w:spacing w:before="100" w:beforeAutospacing="1" w:after="100" w:afterAutospacing="1"/>
              <w:ind w:left="720"/>
              <w:jc w:val="center"/>
              <w:rPr>
                <w:rFonts w:ascii="Arial Narrow" w:hAnsi="Arial Narrow"/>
                <w:i/>
              </w:rPr>
            </w:pPr>
            <w:r>
              <w:rPr>
                <w:rFonts w:ascii="Arial Narrow" w:hAnsi="Arial Narrow"/>
                <w:i/>
              </w:rPr>
              <w:t>Figura 1.</w:t>
            </w:r>
          </w:p>
          <w:p w14:paraId="7CE2A818" w14:textId="6B7A7C35" w:rsidR="00B61848" w:rsidRPr="00B61848" w:rsidRDefault="00B61848" w:rsidP="00B61848">
            <w:pPr>
              <w:spacing w:before="100" w:beforeAutospacing="1" w:after="100" w:afterAutospacing="1"/>
              <w:rPr>
                <w:rFonts w:ascii="Arial Narrow" w:hAnsi="Arial Narrow"/>
                <w:i/>
              </w:rPr>
            </w:pPr>
            <w:r w:rsidRPr="00B61848">
              <w:rPr>
                <w:rFonts w:ascii="Arial Narrow" w:hAnsi="Arial Narrow"/>
                <w:i/>
              </w:rPr>
              <w:drawing>
                <wp:inline distT="0" distB="0" distL="0" distR="0" wp14:anchorId="54FBDFB5" wp14:editId="5DC216AB">
                  <wp:extent cx="6585585" cy="1457960"/>
                  <wp:effectExtent l="0" t="0" r="5715" b="8890"/>
                  <wp:docPr id="148837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79430" name=""/>
                          <pic:cNvPicPr/>
                        </pic:nvPicPr>
                        <pic:blipFill>
                          <a:blip r:embed="rId19"/>
                          <a:stretch>
                            <a:fillRect/>
                          </a:stretch>
                        </pic:blipFill>
                        <pic:spPr>
                          <a:xfrm>
                            <a:off x="0" y="0"/>
                            <a:ext cx="6585585" cy="1457960"/>
                          </a:xfrm>
                          <a:prstGeom prst="rect">
                            <a:avLst/>
                          </a:prstGeom>
                        </pic:spPr>
                      </pic:pic>
                    </a:graphicData>
                  </a:graphic>
                </wp:inline>
              </w:drawing>
            </w:r>
          </w:p>
          <w:p w14:paraId="080098C8" w14:textId="694D3D8A" w:rsidR="00B93EB2" w:rsidRPr="00B61848" w:rsidRDefault="00B61848" w:rsidP="00B61848">
            <w:pPr>
              <w:jc w:val="center"/>
              <w:rPr>
                <w:rFonts w:ascii="Arial Narrow" w:hAnsi="Arial Narrow"/>
                <w:i/>
              </w:rPr>
            </w:pPr>
            <w:r>
              <w:rPr>
                <w:rFonts w:ascii="Arial Narrow" w:hAnsi="Arial Narrow"/>
                <w:i/>
              </w:rPr>
              <w:t>Figura 2</w:t>
            </w:r>
            <w:r w:rsidR="009468F0">
              <w:rPr>
                <w:rFonts w:ascii="Arial Narrow" w:hAnsi="Arial Narrow"/>
                <w:i/>
              </w:rPr>
              <w:t>.</w:t>
            </w:r>
            <w:r>
              <w:rPr>
                <w:rFonts w:ascii="Arial Narrow" w:hAnsi="Arial Narrow"/>
                <w:i/>
              </w:rPr>
              <w:t xml:space="preserve"> </w:t>
            </w:r>
          </w:p>
        </w:tc>
      </w:tr>
      <w:tr w:rsidR="005D65D9" w:rsidRPr="001D3F5A" w14:paraId="498B1914" w14:textId="77777777">
        <w:trPr>
          <w:trHeight w:val="70"/>
        </w:trPr>
        <w:tc>
          <w:tcPr>
            <w:tcW w:w="10511" w:type="dxa"/>
          </w:tcPr>
          <w:p w14:paraId="721FA31F" w14:textId="77777777" w:rsidR="00691586" w:rsidRPr="001D3F5A" w:rsidRDefault="00FF6AB6" w:rsidP="00691586">
            <w:p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691586" w:rsidRPr="001D3F5A">
              <w:rPr>
                <w:rFonts w:ascii="Arial Narrow" w:hAnsi="Arial Narrow"/>
                <w:b/>
              </w:rPr>
              <w:t xml:space="preserve">6. </w:t>
            </w:r>
            <w:r w:rsidR="004E1578" w:rsidRPr="001D3F5A">
              <w:rPr>
                <w:rFonts w:ascii="Arial Narrow" w:hAnsi="Arial Narrow"/>
                <w:b/>
              </w:rPr>
              <w:t xml:space="preserve">DISTRIBUCIÓN </w:t>
            </w:r>
            <w:r w:rsidR="00691586" w:rsidRPr="001D3F5A">
              <w:rPr>
                <w:rFonts w:ascii="Arial Narrow" w:hAnsi="Arial Narrow"/>
                <w:b/>
              </w:rPr>
              <w:t>DE RESPONSABILIDADES PARA EL DESARROLLO DEL PROYECTO</w:t>
            </w:r>
          </w:p>
          <w:p w14:paraId="12CA297C" w14:textId="3044995C" w:rsidR="00FD5832" w:rsidRDefault="00FD5832" w:rsidP="00C95C76">
            <w:pPr>
              <w:pStyle w:val="Header"/>
              <w:tabs>
                <w:tab w:val="clear" w:pos="4252"/>
                <w:tab w:val="clear" w:pos="8504"/>
              </w:tabs>
              <w:jc w:val="both"/>
              <w:rPr>
                <w:rFonts w:ascii="Arial Narrow" w:hAnsi="Arial Narrow"/>
                <w:i/>
              </w:rPr>
            </w:pPr>
            <w:r>
              <w:rPr>
                <w:rFonts w:ascii="Arial Narrow" w:hAnsi="Arial Narrow"/>
                <w:i/>
              </w:rPr>
              <w:t>1. Escuela Colombiana de Ingeniería Julio Garavito</w:t>
            </w:r>
          </w:p>
          <w:p w14:paraId="161E1E2D" w14:textId="271E59AA" w:rsidR="00FD5832" w:rsidRPr="00FD5832" w:rsidRDefault="00FD5832" w:rsidP="00FD5832">
            <w:pPr>
              <w:pStyle w:val="Header"/>
              <w:numPr>
                <w:ilvl w:val="0"/>
                <w:numId w:val="55"/>
              </w:numPr>
              <w:tabs>
                <w:tab w:val="clear" w:pos="4252"/>
                <w:tab w:val="clear" w:pos="8504"/>
              </w:tabs>
              <w:jc w:val="both"/>
              <w:rPr>
                <w:rFonts w:ascii="Arial Narrow" w:hAnsi="Arial Narrow"/>
                <w:b/>
              </w:rPr>
            </w:pPr>
            <w:r>
              <w:rPr>
                <w:rFonts w:ascii="Arial Narrow" w:hAnsi="Arial Narrow"/>
                <w:i/>
              </w:rPr>
              <w:t>Encargada de asignarme un director de grado en caso de no contar con uno.</w:t>
            </w:r>
          </w:p>
          <w:p w14:paraId="05E82E1D" w14:textId="52629EDB" w:rsidR="005C2349" w:rsidRPr="00FD5832" w:rsidRDefault="00FD5832" w:rsidP="00FD5832">
            <w:pPr>
              <w:pStyle w:val="Header"/>
              <w:numPr>
                <w:ilvl w:val="0"/>
                <w:numId w:val="55"/>
              </w:numPr>
              <w:tabs>
                <w:tab w:val="clear" w:pos="4252"/>
                <w:tab w:val="clear" w:pos="8504"/>
              </w:tabs>
              <w:jc w:val="both"/>
              <w:rPr>
                <w:rFonts w:ascii="Arial Narrow" w:hAnsi="Arial Narrow"/>
                <w:b/>
              </w:rPr>
            </w:pPr>
            <w:r>
              <w:rPr>
                <w:rFonts w:ascii="Arial Narrow" w:hAnsi="Arial Narrow"/>
                <w:i/>
              </w:rPr>
              <w:t xml:space="preserve"> Proporcionar acceso a las bases de datos de artículos de investigación (Aquellas a las que tiene un acceso suscrito). </w:t>
            </w:r>
          </w:p>
          <w:p w14:paraId="460D9C9A" w14:textId="77777777" w:rsidR="00FD5832" w:rsidRDefault="00FD5832" w:rsidP="00FD5832">
            <w:pPr>
              <w:pStyle w:val="Header"/>
              <w:tabs>
                <w:tab w:val="clear" w:pos="4252"/>
                <w:tab w:val="clear" w:pos="8504"/>
              </w:tabs>
              <w:jc w:val="both"/>
              <w:rPr>
                <w:rFonts w:ascii="Arial Narrow" w:hAnsi="Arial Narrow"/>
                <w:i/>
              </w:rPr>
            </w:pPr>
            <w:r>
              <w:rPr>
                <w:rFonts w:ascii="Arial Narrow" w:hAnsi="Arial Narrow"/>
                <w:i/>
              </w:rPr>
              <w:t>2. Estudiante</w:t>
            </w:r>
          </w:p>
          <w:p w14:paraId="3E4719EC" w14:textId="071AB855" w:rsidR="00FD5832" w:rsidRDefault="00FD5832" w:rsidP="00FD5832">
            <w:pPr>
              <w:pStyle w:val="Header"/>
              <w:numPr>
                <w:ilvl w:val="0"/>
                <w:numId w:val="56"/>
              </w:numPr>
              <w:tabs>
                <w:tab w:val="clear" w:pos="4252"/>
                <w:tab w:val="clear" w:pos="8504"/>
              </w:tabs>
              <w:jc w:val="both"/>
              <w:rPr>
                <w:rFonts w:ascii="Arial Narrow" w:hAnsi="Arial Narrow"/>
                <w:i/>
              </w:rPr>
            </w:pPr>
            <w:r>
              <w:rPr>
                <w:rFonts w:ascii="Arial Narrow" w:hAnsi="Arial Narrow"/>
                <w:i/>
              </w:rPr>
              <w:t xml:space="preserve">Responsable de desarrollar todo el trabajo de investigación de manera autónoma y cumpliendo con los plazos establecidos por la institución. </w:t>
            </w:r>
          </w:p>
          <w:p w14:paraId="427B8DA7" w14:textId="2FD7C548" w:rsidR="00FD5832" w:rsidRDefault="00FD5832" w:rsidP="00FD5832">
            <w:pPr>
              <w:pStyle w:val="Header"/>
              <w:tabs>
                <w:tab w:val="clear" w:pos="4252"/>
                <w:tab w:val="clear" w:pos="8504"/>
              </w:tabs>
              <w:jc w:val="both"/>
              <w:rPr>
                <w:rFonts w:ascii="Arial Narrow" w:hAnsi="Arial Narrow"/>
                <w:i/>
              </w:rPr>
            </w:pPr>
            <w:r>
              <w:rPr>
                <w:rFonts w:ascii="Arial Narrow" w:hAnsi="Arial Narrow"/>
                <w:i/>
              </w:rPr>
              <w:t xml:space="preserve">3. Director </w:t>
            </w:r>
          </w:p>
          <w:p w14:paraId="592833CE" w14:textId="77777777" w:rsidR="009E63A5" w:rsidRDefault="00FD5832" w:rsidP="009E63A5">
            <w:pPr>
              <w:pStyle w:val="Header"/>
              <w:numPr>
                <w:ilvl w:val="0"/>
                <w:numId w:val="56"/>
              </w:numPr>
              <w:tabs>
                <w:tab w:val="clear" w:pos="4252"/>
                <w:tab w:val="clear" w:pos="8504"/>
              </w:tabs>
              <w:jc w:val="both"/>
              <w:rPr>
                <w:rFonts w:ascii="Arial Narrow" w:hAnsi="Arial Narrow"/>
                <w:i/>
              </w:rPr>
            </w:pPr>
            <w:r>
              <w:rPr>
                <w:rFonts w:ascii="Arial Narrow" w:hAnsi="Arial Narrow"/>
                <w:i/>
              </w:rPr>
              <w:t xml:space="preserve">Contar con la disponibilidad de tiempo para tener encuentros virtuales </w:t>
            </w:r>
            <w:r w:rsidR="009E63A5">
              <w:rPr>
                <w:rFonts w:ascii="Arial Narrow" w:hAnsi="Arial Narrow"/>
                <w:i/>
              </w:rPr>
              <w:t xml:space="preserve">con duración y fecha </w:t>
            </w:r>
            <w:r>
              <w:rPr>
                <w:rFonts w:ascii="Arial Narrow" w:hAnsi="Arial Narrow"/>
                <w:i/>
              </w:rPr>
              <w:t>previamente pactad</w:t>
            </w:r>
            <w:r w:rsidR="009E63A5">
              <w:rPr>
                <w:rFonts w:ascii="Arial Narrow" w:hAnsi="Arial Narrow"/>
                <w:i/>
              </w:rPr>
              <w:t xml:space="preserve">a </w:t>
            </w:r>
          </w:p>
          <w:p w14:paraId="4AFE8185" w14:textId="14ECBD55" w:rsidR="00FD5832" w:rsidRDefault="00FD5832" w:rsidP="009E63A5">
            <w:pPr>
              <w:pStyle w:val="Header"/>
              <w:numPr>
                <w:ilvl w:val="0"/>
                <w:numId w:val="56"/>
              </w:numPr>
              <w:tabs>
                <w:tab w:val="clear" w:pos="4252"/>
                <w:tab w:val="clear" w:pos="8504"/>
              </w:tabs>
              <w:jc w:val="both"/>
              <w:rPr>
                <w:rFonts w:ascii="Arial Narrow" w:hAnsi="Arial Narrow"/>
                <w:i/>
              </w:rPr>
            </w:pPr>
            <w:r>
              <w:rPr>
                <w:rFonts w:ascii="Arial Narrow" w:hAnsi="Arial Narrow"/>
                <w:i/>
              </w:rPr>
              <w:t xml:space="preserve">proporcionar orientación, recursos de investigación (información útil o artículos) y retroalimentación del trabajo hasta la fecha. </w:t>
            </w:r>
          </w:p>
          <w:p w14:paraId="29828837" w14:textId="2F03F653" w:rsidR="00FD5832" w:rsidRDefault="00FD5832" w:rsidP="00FD5832">
            <w:pPr>
              <w:pStyle w:val="Header"/>
              <w:tabs>
                <w:tab w:val="clear" w:pos="4252"/>
                <w:tab w:val="clear" w:pos="8504"/>
              </w:tabs>
              <w:jc w:val="both"/>
              <w:rPr>
                <w:rFonts w:ascii="Arial Narrow" w:hAnsi="Arial Narrow"/>
                <w:i/>
              </w:rPr>
            </w:pPr>
            <w:r>
              <w:rPr>
                <w:rFonts w:ascii="Arial Narrow" w:hAnsi="Arial Narrow"/>
                <w:i/>
              </w:rPr>
              <w:t xml:space="preserve"> </w:t>
            </w:r>
          </w:p>
          <w:p w14:paraId="20286A84" w14:textId="1DAA01EB" w:rsidR="00FD5832" w:rsidRPr="001D3F5A" w:rsidRDefault="00FD5832" w:rsidP="00FD5832">
            <w:pPr>
              <w:pStyle w:val="Header"/>
              <w:tabs>
                <w:tab w:val="clear" w:pos="4252"/>
                <w:tab w:val="clear" w:pos="8504"/>
              </w:tabs>
              <w:jc w:val="both"/>
              <w:rPr>
                <w:rFonts w:ascii="Arial Narrow" w:hAnsi="Arial Narrow"/>
                <w:b/>
              </w:rPr>
            </w:pPr>
          </w:p>
        </w:tc>
      </w:tr>
      <w:tr w:rsidR="005D65D9" w:rsidRPr="001D3F5A" w14:paraId="5960A667" w14:textId="77777777">
        <w:trPr>
          <w:trHeight w:val="70"/>
        </w:trPr>
        <w:tc>
          <w:tcPr>
            <w:tcW w:w="10511" w:type="dxa"/>
          </w:tcPr>
          <w:p w14:paraId="784DE6E9" w14:textId="77777777" w:rsidR="00B93EB2" w:rsidRDefault="00FF6AB6" w:rsidP="00CA6962">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203C4B" w:rsidRPr="001D3F5A">
              <w:rPr>
                <w:rFonts w:ascii="Arial Narrow" w:hAnsi="Arial Narrow"/>
                <w:b/>
              </w:rPr>
              <w:t xml:space="preserve">7. RESULTADOS/PRODUCTOS ESPERADOS </w:t>
            </w:r>
          </w:p>
          <w:p w14:paraId="5FA05FE5" w14:textId="77777777" w:rsidR="00CA6962" w:rsidRDefault="00EE3460" w:rsidP="00CA6962">
            <w:pPr>
              <w:pStyle w:val="Header"/>
              <w:tabs>
                <w:tab w:val="clear" w:pos="4252"/>
                <w:tab w:val="clear" w:pos="8504"/>
              </w:tabs>
              <w:jc w:val="both"/>
              <w:rPr>
                <w:rFonts w:ascii="Arial Narrow" w:hAnsi="Arial Narrow"/>
                <w:i/>
              </w:rPr>
            </w:pPr>
            <w:r>
              <w:rPr>
                <w:rFonts w:ascii="Arial Narrow" w:hAnsi="Arial Narrow"/>
                <w:i/>
              </w:rPr>
              <w:t>Al finalizar el presente proyecto, se espera tener:</w:t>
            </w:r>
          </w:p>
          <w:p w14:paraId="69504D82" w14:textId="77777777" w:rsidR="00FD38AB" w:rsidRDefault="00FD38AB" w:rsidP="00CA6962">
            <w:pPr>
              <w:pStyle w:val="Header"/>
              <w:tabs>
                <w:tab w:val="clear" w:pos="4252"/>
                <w:tab w:val="clear" w:pos="8504"/>
              </w:tabs>
              <w:jc w:val="both"/>
              <w:rPr>
                <w:rFonts w:ascii="Arial Narrow" w:hAnsi="Arial Narrow"/>
                <w:i/>
              </w:rPr>
            </w:pPr>
          </w:p>
          <w:p w14:paraId="7CEC2079" w14:textId="44E442CE" w:rsidR="00FD38AB" w:rsidRPr="00FD38AB" w:rsidRDefault="00FD38AB" w:rsidP="00FD38AB">
            <w:pPr>
              <w:pStyle w:val="Header"/>
              <w:numPr>
                <w:ilvl w:val="0"/>
                <w:numId w:val="59"/>
              </w:numPr>
              <w:jc w:val="both"/>
              <w:rPr>
                <w:rFonts w:ascii="Arial Narrow" w:hAnsi="Arial Narrow"/>
                <w:i/>
              </w:rPr>
            </w:pPr>
            <w:r w:rsidRPr="00FD38AB">
              <w:rPr>
                <w:rFonts w:ascii="Arial Narrow" w:hAnsi="Arial Narrow"/>
                <w:i/>
              </w:rPr>
              <w:t>Un agente</w:t>
            </w:r>
            <w:r>
              <w:rPr>
                <w:rFonts w:ascii="Arial Narrow" w:hAnsi="Arial Narrow"/>
                <w:i/>
              </w:rPr>
              <w:t xml:space="preserve"> de inteligencia artificial </w:t>
            </w:r>
            <w:r w:rsidRPr="00FD38AB">
              <w:rPr>
                <w:rFonts w:ascii="Arial Narrow" w:hAnsi="Arial Narrow"/>
                <w:i/>
              </w:rPr>
              <w:t>desarrollado en LangChain, capaz de responder preguntas en lenguaje natural sobre información contenida en la base de datos de Hugging Face mediante razonamiento apoyado en el grafo de conocimiento.</w:t>
            </w:r>
          </w:p>
          <w:p w14:paraId="6FF5CCFD" w14:textId="77777777" w:rsidR="00FD38AB" w:rsidRDefault="00FD38AB" w:rsidP="00FD38AB">
            <w:pPr>
              <w:pStyle w:val="Header"/>
              <w:numPr>
                <w:ilvl w:val="0"/>
                <w:numId w:val="59"/>
              </w:numPr>
              <w:jc w:val="both"/>
              <w:rPr>
                <w:rFonts w:ascii="Arial Narrow" w:hAnsi="Arial Narrow"/>
                <w:i/>
              </w:rPr>
            </w:pPr>
            <w:r w:rsidRPr="00FD38AB">
              <w:rPr>
                <w:rFonts w:ascii="Arial Narrow" w:hAnsi="Arial Narrow"/>
                <w:i/>
              </w:rPr>
              <w:t>Una aplicación web operativa, desplegada en Azure, que permita a los usuarios interactuar con el agente mediante una interfaz sencilla tipo chat</w:t>
            </w:r>
          </w:p>
          <w:p w14:paraId="3D61B91A" w14:textId="4B7F1D72" w:rsidR="00FD38AB" w:rsidRPr="00FD38AB" w:rsidRDefault="00FD38AB" w:rsidP="00FD38AB">
            <w:pPr>
              <w:pStyle w:val="Header"/>
              <w:numPr>
                <w:ilvl w:val="0"/>
                <w:numId w:val="59"/>
              </w:numPr>
              <w:jc w:val="both"/>
              <w:rPr>
                <w:rFonts w:ascii="Arial Narrow" w:hAnsi="Arial Narrow"/>
                <w:i/>
              </w:rPr>
            </w:pPr>
            <w:r>
              <w:rPr>
                <w:rFonts w:ascii="Arial Narrow" w:hAnsi="Arial Narrow"/>
                <w:i/>
              </w:rPr>
              <w:t xml:space="preserve">Evaluación de respuestas: </w:t>
            </w:r>
            <w:r w:rsidRPr="00FD38AB">
              <w:rPr>
                <w:rFonts w:ascii="Arial Narrow" w:hAnsi="Arial Narrow"/>
                <w:i/>
              </w:rPr>
              <w:t xml:space="preserve">La adaptación implementada de la técnica LLM-as-a-Judge, aplicada a </w:t>
            </w:r>
            <w:r>
              <w:rPr>
                <w:rFonts w:ascii="Arial Narrow" w:hAnsi="Arial Narrow"/>
                <w:i/>
              </w:rPr>
              <w:t xml:space="preserve">la </w:t>
            </w:r>
            <w:r w:rsidRPr="00FD38AB">
              <w:rPr>
                <w:rFonts w:ascii="Arial Narrow" w:hAnsi="Arial Narrow"/>
                <w:i/>
              </w:rPr>
              <w:t>evaluación de respuestas mediante criterios definidos,</w:t>
            </w:r>
          </w:p>
          <w:p w14:paraId="4C6BB3F5" w14:textId="07FCA93F" w:rsidR="00FD38AB" w:rsidRPr="00FD38AB" w:rsidRDefault="00FD38AB" w:rsidP="00FD38AB">
            <w:pPr>
              <w:pStyle w:val="Header"/>
              <w:numPr>
                <w:ilvl w:val="0"/>
                <w:numId w:val="59"/>
              </w:numPr>
              <w:jc w:val="both"/>
              <w:rPr>
                <w:rFonts w:ascii="Arial Narrow" w:hAnsi="Arial Narrow"/>
                <w:i/>
              </w:rPr>
            </w:pPr>
            <w:r w:rsidRPr="00FD38AB">
              <w:rPr>
                <w:rFonts w:ascii="Arial Narrow" w:hAnsi="Arial Narrow"/>
                <w:i/>
              </w:rPr>
              <w:t>La documentación completa del proceso, que incluya:</w:t>
            </w:r>
          </w:p>
          <w:p w14:paraId="5AE391C6" w14:textId="77777777" w:rsidR="00FD38AB" w:rsidRPr="00FD38AB" w:rsidRDefault="00FD38AB" w:rsidP="00FD38AB">
            <w:pPr>
              <w:pStyle w:val="Header"/>
              <w:numPr>
                <w:ilvl w:val="0"/>
                <w:numId w:val="60"/>
              </w:numPr>
              <w:jc w:val="both"/>
              <w:rPr>
                <w:rFonts w:ascii="Arial Narrow" w:hAnsi="Arial Narrow"/>
                <w:i/>
              </w:rPr>
            </w:pPr>
            <w:r w:rsidRPr="00FD38AB">
              <w:rPr>
                <w:rFonts w:ascii="Arial Narrow" w:hAnsi="Arial Narrow"/>
                <w:i/>
              </w:rPr>
              <w:lastRenderedPageBreak/>
              <w:t>descripción del flujo metodológico,</w:t>
            </w:r>
          </w:p>
          <w:p w14:paraId="675C359D" w14:textId="130D0104" w:rsidR="00FD38AB" w:rsidRPr="00FD38AB" w:rsidRDefault="00FD38AB" w:rsidP="00FD38AB">
            <w:pPr>
              <w:pStyle w:val="Header"/>
              <w:numPr>
                <w:ilvl w:val="0"/>
                <w:numId w:val="60"/>
              </w:numPr>
              <w:jc w:val="both"/>
              <w:rPr>
                <w:rFonts w:ascii="Arial Narrow" w:hAnsi="Arial Narrow"/>
                <w:i/>
              </w:rPr>
            </w:pPr>
            <w:r w:rsidRPr="00FD38AB">
              <w:rPr>
                <w:rFonts w:ascii="Arial Narrow" w:hAnsi="Arial Narrow"/>
                <w:i/>
              </w:rPr>
              <w:t>arquitectura del sistema</w:t>
            </w:r>
          </w:p>
          <w:p w14:paraId="5781BC53" w14:textId="74ECB1B8" w:rsidR="00FD38AB" w:rsidRPr="00FD38AB" w:rsidRDefault="00FD38AB" w:rsidP="00FD38AB">
            <w:pPr>
              <w:pStyle w:val="Header"/>
              <w:numPr>
                <w:ilvl w:val="0"/>
                <w:numId w:val="60"/>
              </w:numPr>
              <w:jc w:val="both"/>
              <w:rPr>
                <w:rFonts w:ascii="Arial Narrow" w:hAnsi="Arial Narrow"/>
                <w:i/>
              </w:rPr>
            </w:pPr>
            <w:r w:rsidRPr="00FD38AB">
              <w:rPr>
                <w:rFonts w:ascii="Arial Narrow" w:hAnsi="Arial Narrow"/>
                <w:i/>
              </w:rPr>
              <w:t>decisiones técnicas</w:t>
            </w:r>
          </w:p>
          <w:p w14:paraId="268BB9B9" w14:textId="591FB3C9" w:rsidR="00EE3460" w:rsidRPr="00FD38AB" w:rsidRDefault="00FD38AB" w:rsidP="00FD38AB">
            <w:pPr>
              <w:pStyle w:val="Header"/>
              <w:numPr>
                <w:ilvl w:val="0"/>
                <w:numId w:val="60"/>
              </w:numPr>
              <w:jc w:val="both"/>
              <w:rPr>
                <w:rFonts w:ascii="Arial Narrow" w:hAnsi="Arial Narrow"/>
                <w:i/>
              </w:rPr>
            </w:pPr>
            <w:r w:rsidRPr="00FD38AB">
              <w:rPr>
                <w:rFonts w:ascii="Arial Narrow" w:hAnsi="Arial Narrow"/>
                <w:i/>
              </w:rPr>
              <w:t>resultados obtenidos</w:t>
            </w:r>
          </w:p>
        </w:tc>
      </w:tr>
      <w:tr w:rsidR="00203C4B" w:rsidRPr="001D3F5A" w14:paraId="37AA9F1F" w14:textId="77777777">
        <w:trPr>
          <w:trHeight w:val="70"/>
        </w:trPr>
        <w:tc>
          <w:tcPr>
            <w:tcW w:w="10511" w:type="dxa"/>
          </w:tcPr>
          <w:p w14:paraId="6BDCA019" w14:textId="77777777" w:rsidR="00203C4B" w:rsidRPr="001D3F5A" w:rsidRDefault="00FF6AB6" w:rsidP="00203C4B">
            <w:pPr>
              <w:spacing w:before="40"/>
              <w:jc w:val="both"/>
              <w:rPr>
                <w:rFonts w:ascii="Arial Narrow" w:hAnsi="Arial Narrow"/>
                <w:b/>
              </w:rPr>
            </w:pPr>
            <w:r>
              <w:rPr>
                <w:rFonts w:ascii="Arial Narrow" w:hAnsi="Arial Narrow"/>
                <w:b/>
              </w:rPr>
              <w:lastRenderedPageBreak/>
              <w:t>3</w:t>
            </w:r>
            <w:r w:rsidR="00872215" w:rsidRPr="001D3F5A">
              <w:rPr>
                <w:rFonts w:ascii="Arial Narrow" w:hAnsi="Arial Narrow"/>
                <w:b/>
              </w:rPr>
              <w:t>.</w:t>
            </w:r>
            <w:r w:rsidR="00203C4B" w:rsidRPr="001D3F5A">
              <w:rPr>
                <w:rFonts w:ascii="Arial Narrow" w:hAnsi="Arial Narrow"/>
                <w:b/>
              </w:rPr>
              <w:t>8. ACTIVIDADES Y CRONOGRAMA DE TRABAJO</w:t>
            </w:r>
          </w:p>
          <w:p w14:paraId="103AB7D2" w14:textId="421BFA92" w:rsidR="00B93EB2" w:rsidRPr="001D3F5A" w:rsidRDefault="00DC792A" w:rsidP="00DC792A">
            <w:pPr>
              <w:ind w:left="720"/>
              <w:jc w:val="center"/>
              <w:rPr>
                <w:rFonts w:ascii="Arial Narrow" w:hAnsi="Arial Narrow"/>
                <w:b/>
              </w:rPr>
            </w:pPr>
            <w:r w:rsidRPr="00DC792A">
              <w:rPr>
                <w:rFonts w:ascii="Arial Narrow" w:hAnsi="Arial Narrow"/>
                <w:b/>
                <w:noProof/>
              </w:rPr>
              <w:drawing>
                <wp:anchor distT="0" distB="0" distL="114300" distR="114300" simplePos="0" relativeHeight="251658752" behindDoc="0" locked="0" layoutInCell="1" allowOverlap="1" wp14:anchorId="361CC2BD" wp14:editId="482288C0">
                  <wp:simplePos x="0" y="0"/>
                  <wp:positionH relativeFrom="column">
                    <wp:posOffset>54042</wp:posOffset>
                  </wp:positionH>
                  <wp:positionV relativeFrom="paragraph">
                    <wp:posOffset>47767</wp:posOffset>
                  </wp:positionV>
                  <wp:extent cx="6382281" cy="4018872"/>
                  <wp:effectExtent l="0" t="0" r="0" b="1270"/>
                  <wp:wrapSquare wrapText="bothSides"/>
                  <wp:docPr id="1703656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82281" cy="4018872"/>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203C4B" w:rsidRPr="001D3F5A" w14:paraId="07B1DC7C" w14:textId="77777777">
        <w:trPr>
          <w:trHeight w:val="70"/>
        </w:trPr>
        <w:tc>
          <w:tcPr>
            <w:tcW w:w="10511" w:type="dxa"/>
          </w:tcPr>
          <w:p w14:paraId="27A74C11" w14:textId="77777777" w:rsidR="00380B2A" w:rsidRPr="001D3F5A" w:rsidRDefault="00FF6AB6" w:rsidP="00380B2A">
            <w:pPr>
              <w:spacing w:before="40"/>
              <w:jc w:val="both"/>
              <w:rPr>
                <w:rFonts w:ascii="Arial Narrow" w:hAnsi="Arial Narrow"/>
                <w:b/>
              </w:rPr>
            </w:pPr>
            <w:r>
              <w:rPr>
                <w:rFonts w:ascii="Arial Narrow" w:hAnsi="Arial Narrow"/>
                <w:b/>
              </w:rPr>
              <w:t>3</w:t>
            </w:r>
            <w:r w:rsidR="00784AB4" w:rsidRPr="001D3F5A">
              <w:rPr>
                <w:rFonts w:ascii="Arial Narrow" w:hAnsi="Arial Narrow"/>
                <w:b/>
              </w:rPr>
              <w:t>.</w:t>
            </w:r>
            <w:r w:rsidR="00380B2A" w:rsidRPr="001D3F5A">
              <w:rPr>
                <w:rFonts w:ascii="Arial Narrow" w:hAnsi="Arial Narrow"/>
                <w:b/>
              </w:rPr>
              <w:t xml:space="preserve">9. IMPACTOS ESPERADOS </w:t>
            </w:r>
          </w:p>
          <w:p w14:paraId="581DFFEA" w14:textId="77777777" w:rsidR="00380B2A" w:rsidRPr="001D3F5A" w:rsidRDefault="00DF2B42" w:rsidP="00380B2A">
            <w:pPr>
              <w:jc w:val="both"/>
              <w:rPr>
                <w:rFonts w:ascii="Arial Narrow" w:hAnsi="Arial Narrow"/>
                <w:i/>
              </w:rPr>
            </w:pPr>
            <w:r w:rsidRPr="001D3F5A">
              <w:rPr>
                <w:rFonts w:ascii="Arial Narrow" w:hAnsi="Arial Narrow"/>
                <w:i/>
              </w:rPr>
              <w:t>Relacione l</w:t>
            </w:r>
            <w:r w:rsidR="00380B2A" w:rsidRPr="001D3F5A">
              <w:rPr>
                <w:rFonts w:ascii="Arial Narrow" w:hAnsi="Arial Narrow"/>
                <w:i/>
              </w:rPr>
              <w:t xml:space="preserve">os impactos </w:t>
            </w:r>
            <w:r w:rsidRPr="001D3F5A">
              <w:rPr>
                <w:rFonts w:ascii="Arial Narrow" w:hAnsi="Arial Narrow"/>
                <w:i/>
              </w:rPr>
              <w:t xml:space="preserve">que se esperan, </w:t>
            </w:r>
            <w:r w:rsidR="00380B2A" w:rsidRPr="001D3F5A">
              <w:rPr>
                <w:rFonts w:ascii="Arial Narrow" w:hAnsi="Arial Narrow"/>
                <w:i/>
              </w:rPr>
              <w:t>en el mediano y largo plazo como</w:t>
            </w:r>
            <w:r w:rsidRPr="001D3F5A">
              <w:rPr>
                <w:rFonts w:ascii="Arial Narrow" w:hAnsi="Arial Narrow"/>
                <w:i/>
              </w:rPr>
              <w:t>,</w:t>
            </w:r>
            <w:r w:rsidR="00380B2A" w:rsidRPr="001D3F5A">
              <w:rPr>
                <w:rFonts w:ascii="Arial Narrow" w:hAnsi="Arial Narrow"/>
                <w:i/>
              </w:rPr>
              <w:t xml:space="preserve"> resultado de la aplicación de los conocimientos</w:t>
            </w:r>
            <w:r w:rsidRPr="001D3F5A">
              <w:rPr>
                <w:rFonts w:ascii="Arial Narrow" w:hAnsi="Arial Narrow"/>
                <w:i/>
              </w:rPr>
              <w:t>,</w:t>
            </w:r>
            <w:r w:rsidR="00380B2A" w:rsidRPr="001D3F5A">
              <w:rPr>
                <w:rFonts w:ascii="Arial Narrow" w:hAnsi="Arial Narrow"/>
                <w:i/>
              </w:rPr>
              <w:t xml:space="preserve"> tecnologías </w:t>
            </w:r>
            <w:r w:rsidRPr="001D3F5A">
              <w:rPr>
                <w:rFonts w:ascii="Arial Narrow" w:hAnsi="Arial Narrow"/>
                <w:i/>
              </w:rPr>
              <w:t xml:space="preserve">y productos </w:t>
            </w:r>
            <w:r w:rsidR="00380B2A" w:rsidRPr="001D3F5A">
              <w:rPr>
                <w:rFonts w:ascii="Arial Narrow" w:hAnsi="Arial Narrow"/>
                <w:i/>
              </w:rPr>
              <w:t>generad</w:t>
            </w:r>
            <w:r w:rsidRPr="001D3F5A">
              <w:rPr>
                <w:rFonts w:ascii="Arial Narrow" w:hAnsi="Arial Narrow"/>
                <w:i/>
              </w:rPr>
              <w:t>o</w:t>
            </w:r>
            <w:r w:rsidR="00380B2A" w:rsidRPr="001D3F5A">
              <w:rPr>
                <w:rFonts w:ascii="Arial Narrow" w:hAnsi="Arial Narrow"/>
                <w:i/>
              </w:rPr>
              <w:t>s. Para cada uno de los impactos identificar indicadores cualitativos o cuantitativos verificables: (Diligenciar únicamente aquellos impactos que apliquen al proyecto)</w:t>
            </w:r>
          </w:p>
          <w:p w14:paraId="11EFA8C0" w14:textId="77777777" w:rsidR="00380B2A" w:rsidRDefault="00380B2A" w:rsidP="00380B2A">
            <w:pPr>
              <w:jc w:val="both"/>
              <w:rPr>
                <w:rFonts w:ascii="Arial Narrow" w:hAnsi="Arial Narrow"/>
                <w:i/>
              </w:rPr>
            </w:pPr>
          </w:p>
          <w:p w14:paraId="741F97B5" w14:textId="77777777" w:rsidR="0005134D" w:rsidRDefault="0005134D" w:rsidP="00380B2A">
            <w:pPr>
              <w:jc w:val="both"/>
              <w:rPr>
                <w:rFonts w:ascii="Arial Narrow" w:hAnsi="Arial Narrow"/>
                <w:i/>
              </w:rPr>
            </w:pPr>
          </w:p>
          <w:p w14:paraId="1639F43C" w14:textId="77777777" w:rsidR="0005134D" w:rsidRPr="001D3F5A" w:rsidRDefault="0005134D" w:rsidP="00380B2A">
            <w:pPr>
              <w:jc w:val="both"/>
              <w:rPr>
                <w:rFonts w:ascii="Arial Narrow" w:hAnsi="Arial Narrow"/>
                <w:i/>
              </w:rPr>
            </w:pPr>
          </w:p>
          <w:p w14:paraId="32298114"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científicos y tecnológicos del proyecto </w:t>
            </w:r>
          </w:p>
          <w:p w14:paraId="7D499FF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 xml:space="preserve">Formación de recursos humanos en investigación, nuevas tecnologías y en gestión tecnológica </w:t>
            </w:r>
          </w:p>
          <w:p w14:paraId="0C8C01A3" w14:textId="77777777" w:rsidR="00AC7067" w:rsidRPr="001D3F5A" w:rsidRDefault="00AC7067" w:rsidP="009A3235">
            <w:pPr>
              <w:numPr>
                <w:ilvl w:val="0"/>
                <w:numId w:val="10"/>
              </w:numPr>
              <w:jc w:val="both"/>
              <w:rPr>
                <w:rFonts w:ascii="Arial Narrow" w:hAnsi="Arial Narrow"/>
                <w:i/>
              </w:rPr>
            </w:pPr>
            <w:r w:rsidRPr="001D3F5A">
              <w:rPr>
                <w:rFonts w:ascii="Arial Narrow" w:hAnsi="Arial Narrow"/>
                <w:i/>
              </w:rPr>
              <w:t xml:space="preserve">Consolidación de capacidades para realizar actividades de I&amp;D en la institución (fortalecimiento de grupos, </w:t>
            </w:r>
            <w:r w:rsidR="003F0FF8" w:rsidRPr="001D3F5A">
              <w:rPr>
                <w:rFonts w:ascii="Arial Narrow" w:hAnsi="Arial Narrow"/>
                <w:i/>
              </w:rPr>
              <w:t xml:space="preserve">vinculación de estudiantes, </w:t>
            </w:r>
            <w:r w:rsidRPr="001D3F5A">
              <w:rPr>
                <w:rFonts w:ascii="Arial Narrow" w:hAnsi="Arial Narrow"/>
                <w:i/>
              </w:rPr>
              <w:t xml:space="preserve">dotación de laboratorios, redes </w:t>
            </w:r>
            <w:r w:rsidR="003F0FF8" w:rsidRPr="001D3F5A">
              <w:rPr>
                <w:rFonts w:ascii="Arial Narrow" w:hAnsi="Arial Narrow"/>
                <w:i/>
              </w:rPr>
              <w:t xml:space="preserve">de </w:t>
            </w:r>
            <w:r w:rsidRPr="001D3F5A">
              <w:rPr>
                <w:rFonts w:ascii="Arial Narrow" w:hAnsi="Arial Narrow"/>
                <w:i/>
              </w:rPr>
              <w:t>colaboración científico-tecnológico)</w:t>
            </w:r>
          </w:p>
          <w:p w14:paraId="72277166" w14:textId="77777777" w:rsidR="001C1248" w:rsidRPr="001D3F5A" w:rsidRDefault="005C4CF2" w:rsidP="009A3235">
            <w:pPr>
              <w:numPr>
                <w:ilvl w:val="0"/>
                <w:numId w:val="10"/>
              </w:numPr>
              <w:jc w:val="both"/>
              <w:rPr>
                <w:rFonts w:ascii="Arial Narrow" w:hAnsi="Arial Narrow"/>
                <w:i/>
              </w:rPr>
            </w:pPr>
            <w:r w:rsidRPr="001D3F5A">
              <w:rPr>
                <w:rFonts w:ascii="Arial Narrow" w:hAnsi="Arial Narrow"/>
                <w:i/>
              </w:rPr>
              <w:t>Fortalecimiento</w:t>
            </w:r>
            <w:r w:rsidR="001C1248" w:rsidRPr="001D3F5A">
              <w:rPr>
                <w:rFonts w:ascii="Arial Narrow" w:hAnsi="Arial Narrow"/>
                <w:i/>
              </w:rPr>
              <w:t xml:space="preserve"> de capacidades de diseño</w:t>
            </w:r>
            <w:r w:rsidR="00C23B6E" w:rsidRPr="001D3F5A">
              <w:rPr>
                <w:rFonts w:ascii="Arial Narrow" w:hAnsi="Arial Narrow"/>
                <w:i/>
              </w:rPr>
              <w:t>,</w:t>
            </w:r>
            <w:r w:rsidR="001C1248" w:rsidRPr="001D3F5A">
              <w:rPr>
                <w:rFonts w:ascii="Arial Narrow" w:hAnsi="Arial Narrow"/>
                <w:i/>
              </w:rPr>
              <w:t xml:space="preserve"> desarrollo e innovación en la institución o grupo (especificar)</w:t>
            </w:r>
          </w:p>
          <w:p w14:paraId="6E36562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homologación de patentes (número)</w:t>
            </w:r>
          </w:p>
          <w:p w14:paraId="359513EE" w14:textId="19185856" w:rsidR="00380B2A" w:rsidRPr="001D3F5A" w:rsidRDefault="00DC792A" w:rsidP="00DC792A">
            <w:pPr>
              <w:ind w:left="708"/>
              <w:jc w:val="both"/>
              <w:rPr>
                <w:rFonts w:ascii="Arial Narrow" w:hAnsi="Arial Narrow"/>
                <w:i/>
              </w:rPr>
            </w:pPr>
            <w:r>
              <w:rPr>
                <w:rFonts w:ascii="Arial Narrow" w:hAnsi="Arial Narrow"/>
                <w:i/>
              </w:rPr>
              <w:t xml:space="preserve"> X    </w:t>
            </w:r>
            <w:r w:rsidR="00380B2A" w:rsidRPr="001D3F5A">
              <w:rPr>
                <w:rFonts w:ascii="Arial Narrow" w:hAnsi="Arial Narrow"/>
                <w:i/>
              </w:rPr>
              <w:t>Registro y documentación técnica del Know-How</w:t>
            </w:r>
          </w:p>
          <w:p w14:paraId="332A569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Mejoramiento en la oferta de servicios tecnológicos</w:t>
            </w:r>
          </w:p>
          <w:p w14:paraId="7A49DE56"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Otros</w:t>
            </w:r>
          </w:p>
          <w:p w14:paraId="7EE37B81" w14:textId="77777777" w:rsidR="00380B2A" w:rsidRPr="001D3F5A" w:rsidRDefault="00380B2A" w:rsidP="00380B2A">
            <w:pPr>
              <w:ind w:left="360"/>
              <w:jc w:val="both"/>
              <w:rPr>
                <w:rFonts w:ascii="Arial Narrow" w:hAnsi="Arial Narrow"/>
                <w:i/>
              </w:rPr>
            </w:pPr>
          </w:p>
          <w:p w14:paraId="78060436"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sobre la productividad y competitividad </w:t>
            </w:r>
            <w:r w:rsidR="0034119C" w:rsidRPr="001D3F5A">
              <w:rPr>
                <w:rFonts w:ascii="Arial Narrow" w:hAnsi="Arial Narrow"/>
                <w:i/>
                <w:u w:val="single"/>
              </w:rPr>
              <w:t xml:space="preserve">en </w:t>
            </w:r>
            <w:r w:rsidRPr="001D3F5A">
              <w:rPr>
                <w:rFonts w:ascii="Arial Narrow" w:hAnsi="Arial Narrow"/>
                <w:i/>
                <w:u w:val="single"/>
              </w:rPr>
              <w:t xml:space="preserve">el sector </w:t>
            </w:r>
            <w:r w:rsidR="0034119C" w:rsidRPr="001D3F5A">
              <w:rPr>
                <w:rFonts w:ascii="Arial Narrow" w:hAnsi="Arial Narrow"/>
                <w:i/>
                <w:u w:val="single"/>
              </w:rPr>
              <w:t xml:space="preserve">de desarrollo o áreas de desempeño </w:t>
            </w:r>
            <w:r w:rsidRPr="001D3F5A">
              <w:rPr>
                <w:rFonts w:ascii="Arial Narrow" w:hAnsi="Arial Narrow"/>
                <w:i/>
                <w:u w:val="single"/>
              </w:rPr>
              <w:t>relacionado</w:t>
            </w:r>
            <w:r w:rsidR="0034119C" w:rsidRPr="001D3F5A">
              <w:rPr>
                <w:rFonts w:ascii="Arial Narrow" w:hAnsi="Arial Narrow"/>
                <w:i/>
                <w:u w:val="single"/>
              </w:rPr>
              <w:t>s</w:t>
            </w:r>
            <w:r w:rsidRPr="001D3F5A">
              <w:rPr>
                <w:rFonts w:ascii="Arial Narrow" w:hAnsi="Arial Narrow"/>
                <w:i/>
                <w:u w:val="single"/>
              </w:rPr>
              <w:t xml:space="preserve">  </w:t>
            </w:r>
          </w:p>
          <w:p w14:paraId="19DC91AB"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productividad y competitividad</w:t>
            </w:r>
          </w:p>
          <w:p w14:paraId="3DCCFEF3"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lastRenderedPageBreak/>
              <w:t xml:space="preserve">Acceso a nuevos mercados nacionales ó internacionales </w:t>
            </w:r>
          </w:p>
          <w:p w14:paraId="7C5D8218"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Regiones y comunidades beneficiadas por el proyecto</w:t>
            </w:r>
          </w:p>
          <w:p w14:paraId="2A54E069"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calidad de productos y servicios</w:t>
            </w:r>
          </w:p>
          <w:p w14:paraId="1531E235"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Otros</w:t>
            </w:r>
          </w:p>
          <w:p w14:paraId="35BFB85D" w14:textId="77777777" w:rsidR="00380B2A" w:rsidRPr="001D3F5A" w:rsidRDefault="00380B2A" w:rsidP="00380B2A">
            <w:pPr>
              <w:ind w:left="360"/>
              <w:jc w:val="both"/>
              <w:rPr>
                <w:rFonts w:ascii="Arial Narrow" w:hAnsi="Arial Narrow"/>
                <w:i/>
              </w:rPr>
            </w:pPr>
          </w:p>
          <w:p w14:paraId="1710889A" w14:textId="77777777" w:rsidR="00380B2A" w:rsidRPr="001D3F5A" w:rsidRDefault="00380B2A" w:rsidP="009A3235">
            <w:pPr>
              <w:numPr>
                <w:ilvl w:val="0"/>
                <w:numId w:val="2"/>
              </w:numPr>
              <w:ind w:left="720"/>
              <w:jc w:val="both"/>
              <w:rPr>
                <w:rFonts w:ascii="Arial Narrow" w:hAnsi="Arial Narrow"/>
                <w:u w:val="single"/>
              </w:rPr>
            </w:pPr>
            <w:r w:rsidRPr="001D3F5A">
              <w:rPr>
                <w:rFonts w:ascii="Arial Narrow" w:hAnsi="Arial Narrow"/>
                <w:i/>
                <w:u w:val="single"/>
              </w:rPr>
              <w:t xml:space="preserve">Impactos sobre el medio ambiente y la sociedad </w:t>
            </w:r>
          </w:p>
          <w:p w14:paraId="705533FD"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el consumo de energía y agua</w:t>
            </w:r>
          </w:p>
          <w:p w14:paraId="0FB86C05"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Mejoramiento de la calidad del medio ambiente</w:t>
            </w:r>
          </w:p>
          <w:p w14:paraId="3114C01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la generación de emisiones, vertimientos y residuos sólidos</w:t>
            </w:r>
          </w:p>
          <w:p w14:paraId="041984F4"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Reducción en el consumo de recursos naturales</w:t>
            </w:r>
          </w:p>
          <w:p w14:paraId="620E354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Aprovechamiento sostenible de nuevos recursos naturales</w:t>
            </w:r>
          </w:p>
          <w:p w14:paraId="561E6D7C"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Mejoramiento de la calidad de vida</w:t>
            </w:r>
          </w:p>
          <w:p w14:paraId="685B0A95" w14:textId="77777777" w:rsidR="00203C4B" w:rsidRPr="001D3F5A" w:rsidRDefault="00380B2A" w:rsidP="009A3235">
            <w:pPr>
              <w:numPr>
                <w:ilvl w:val="0"/>
                <w:numId w:val="12"/>
              </w:numPr>
              <w:jc w:val="both"/>
              <w:rPr>
                <w:rFonts w:ascii="Arial Narrow" w:hAnsi="Arial Narrow"/>
                <w:i/>
              </w:rPr>
            </w:pPr>
            <w:r w:rsidRPr="001D3F5A">
              <w:rPr>
                <w:rFonts w:ascii="Arial Narrow" w:hAnsi="Arial Narrow"/>
                <w:i/>
              </w:rPr>
              <w:t>Otros</w:t>
            </w:r>
          </w:p>
        </w:tc>
      </w:tr>
    </w:tbl>
    <w:p w14:paraId="4D64392B" w14:textId="77777777" w:rsidR="00180B78" w:rsidRPr="001D3F5A" w:rsidRDefault="00180B78">
      <w:pPr>
        <w:rPr>
          <w:rFonts w:ascii="Arial Narrow" w:hAnsi="Arial Narrow"/>
          <w:sz w:val="18"/>
        </w:rPr>
      </w:pPr>
    </w:p>
    <w:p w14:paraId="18F20256" w14:textId="77777777" w:rsidR="006E7255" w:rsidRDefault="006E7255" w:rsidP="006E7255">
      <w:pPr>
        <w:spacing w:before="40"/>
        <w:jc w:val="both"/>
        <w:rPr>
          <w:rFonts w:ascii="Arial Narrow" w:hAnsi="Arial Narrow"/>
          <w:b/>
        </w:rPr>
      </w:pPr>
      <w:r>
        <w:rPr>
          <w:rFonts w:ascii="Arial Narrow" w:hAnsi="Arial Narrow"/>
          <w:b/>
        </w:rPr>
        <w:t>POSIBLES PARES EXTERNOS EVALUADORES</w:t>
      </w:r>
    </w:p>
    <w:p w14:paraId="17505D4F" w14:textId="77777777" w:rsidR="006E7255" w:rsidRDefault="006E7255" w:rsidP="006E7255">
      <w:pPr>
        <w:spacing w:before="40"/>
        <w:jc w:val="both"/>
        <w:rPr>
          <w:rFonts w:ascii="Arial Narrow" w:hAnsi="Arial Narrow"/>
        </w:rPr>
      </w:pPr>
      <w:r>
        <w:rPr>
          <w:rFonts w:ascii="Arial Narrow" w:hAnsi="Arial Narrow"/>
        </w:rPr>
        <w:t xml:space="preserve">Relacione mínimo 3 profesores externos que podrían ser evaluadores  </w:t>
      </w:r>
      <w:r w:rsidRPr="006E7255">
        <w:rPr>
          <w:rFonts w:ascii="Arial Narrow" w:hAnsi="Arial Narrow"/>
        </w:rPr>
        <w:t>de su proyecto</w:t>
      </w:r>
      <w:r w:rsidR="003162C2">
        <w:rPr>
          <w:rFonts w:ascii="Arial Narrow" w:hAnsi="Arial Narrow"/>
        </w:rPr>
        <w:t>:</w:t>
      </w:r>
    </w:p>
    <w:p w14:paraId="01185ECB" w14:textId="77777777" w:rsidR="003162C2" w:rsidRDefault="003162C2" w:rsidP="006E7255">
      <w:pPr>
        <w:spacing w:before="40"/>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7"/>
        <w:gridCol w:w="2422"/>
        <w:gridCol w:w="3165"/>
        <w:gridCol w:w="2387"/>
      </w:tblGrid>
      <w:tr w:rsidR="003162C2" w:rsidRPr="00F8242F" w14:paraId="28B07251" w14:textId="77777777" w:rsidTr="00F8242F">
        <w:tc>
          <w:tcPr>
            <w:tcW w:w="2627" w:type="dxa"/>
          </w:tcPr>
          <w:p w14:paraId="1EF942FA" w14:textId="77777777" w:rsidR="003162C2" w:rsidRPr="00F8242F" w:rsidRDefault="003162C2" w:rsidP="00F8242F">
            <w:pPr>
              <w:spacing w:before="40"/>
              <w:jc w:val="both"/>
              <w:rPr>
                <w:rFonts w:ascii="Arial Narrow" w:hAnsi="Arial Narrow"/>
                <w:b/>
              </w:rPr>
            </w:pPr>
            <w:r w:rsidRPr="00F8242F">
              <w:rPr>
                <w:rFonts w:ascii="Arial Narrow" w:hAnsi="Arial Narrow"/>
                <w:b/>
              </w:rPr>
              <w:t>Nombre</w:t>
            </w:r>
          </w:p>
        </w:tc>
        <w:tc>
          <w:tcPr>
            <w:tcW w:w="2628" w:type="dxa"/>
          </w:tcPr>
          <w:p w14:paraId="5B8B3142" w14:textId="77777777" w:rsidR="003162C2" w:rsidRPr="00F8242F" w:rsidRDefault="003162C2" w:rsidP="00F8242F">
            <w:pPr>
              <w:spacing w:before="40"/>
              <w:jc w:val="both"/>
              <w:rPr>
                <w:rFonts w:ascii="Arial Narrow" w:hAnsi="Arial Narrow"/>
                <w:b/>
              </w:rPr>
            </w:pPr>
            <w:r w:rsidRPr="00F8242F">
              <w:rPr>
                <w:rFonts w:ascii="Arial Narrow" w:hAnsi="Arial Narrow"/>
                <w:b/>
              </w:rPr>
              <w:t>Universidad</w:t>
            </w:r>
          </w:p>
        </w:tc>
        <w:tc>
          <w:tcPr>
            <w:tcW w:w="2628" w:type="dxa"/>
          </w:tcPr>
          <w:p w14:paraId="05ED9E6A" w14:textId="77777777" w:rsidR="003162C2" w:rsidRPr="00F8242F" w:rsidRDefault="003162C2" w:rsidP="00F8242F">
            <w:pPr>
              <w:spacing w:before="40"/>
              <w:jc w:val="both"/>
              <w:rPr>
                <w:rFonts w:ascii="Arial Narrow" w:hAnsi="Arial Narrow"/>
                <w:b/>
              </w:rPr>
            </w:pPr>
            <w:r w:rsidRPr="00F8242F">
              <w:rPr>
                <w:rFonts w:ascii="Arial Narrow" w:hAnsi="Arial Narrow"/>
                <w:b/>
              </w:rPr>
              <w:t>Dirección de correo</w:t>
            </w:r>
          </w:p>
        </w:tc>
        <w:tc>
          <w:tcPr>
            <w:tcW w:w="2628" w:type="dxa"/>
          </w:tcPr>
          <w:p w14:paraId="07E2F3D2" w14:textId="77777777" w:rsidR="003162C2" w:rsidRPr="00F8242F" w:rsidRDefault="003162C2" w:rsidP="00F8242F">
            <w:pPr>
              <w:spacing w:before="40"/>
              <w:jc w:val="both"/>
              <w:rPr>
                <w:rFonts w:ascii="Arial Narrow" w:hAnsi="Arial Narrow"/>
                <w:b/>
              </w:rPr>
            </w:pPr>
            <w:r w:rsidRPr="00F8242F">
              <w:rPr>
                <w:rFonts w:ascii="Arial Narrow" w:hAnsi="Arial Narrow"/>
                <w:b/>
              </w:rPr>
              <w:t>Teléfono</w:t>
            </w:r>
          </w:p>
        </w:tc>
      </w:tr>
      <w:tr w:rsidR="003162C2" w:rsidRPr="00F8242F" w14:paraId="2FD652C3" w14:textId="77777777" w:rsidTr="00F8242F">
        <w:tc>
          <w:tcPr>
            <w:tcW w:w="2627" w:type="dxa"/>
          </w:tcPr>
          <w:p w14:paraId="141E5BA7" w14:textId="34BEC406" w:rsidR="003162C2" w:rsidRPr="00F8242F" w:rsidRDefault="00DC792A" w:rsidP="00F8242F">
            <w:pPr>
              <w:spacing w:before="40"/>
              <w:jc w:val="both"/>
              <w:rPr>
                <w:rFonts w:ascii="Arial Narrow" w:hAnsi="Arial Narrow"/>
                <w:b/>
              </w:rPr>
            </w:pPr>
            <w:r>
              <w:rPr>
                <w:rFonts w:ascii="Arial Narrow" w:hAnsi="Arial Narrow"/>
                <w:b/>
              </w:rPr>
              <w:t xml:space="preserve">Pablo Salvador </w:t>
            </w:r>
            <w:r w:rsidR="00A42167">
              <w:rPr>
                <w:rFonts w:ascii="Arial Narrow" w:hAnsi="Arial Narrow"/>
                <w:b/>
              </w:rPr>
              <w:t>López</w:t>
            </w:r>
          </w:p>
        </w:tc>
        <w:tc>
          <w:tcPr>
            <w:tcW w:w="2628" w:type="dxa"/>
          </w:tcPr>
          <w:p w14:paraId="6BAEE16B" w14:textId="2D334A08" w:rsidR="003162C2" w:rsidRPr="00F8242F" w:rsidRDefault="00DC792A" w:rsidP="00F8242F">
            <w:pPr>
              <w:spacing w:before="40"/>
              <w:jc w:val="both"/>
              <w:rPr>
                <w:rFonts w:ascii="Arial Narrow" w:hAnsi="Arial Narrow"/>
                <w:b/>
              </w:rPr>
            </w:pPr>
            <w:r>
              <w:rPr>
                <w:rFonts w:ascii="Arial Narrow" w:hAnsi="Arial Narrow"/>
                <w:b/>
              </w:rPr>
              <w:t>Escuela Colombiana de ingeniería Julio Garavito</w:t>
            </w:r>
          </w:p>
        </w:tc>
        <w:tc>
          <w:tcPr>
            <w:tcW w:w="2628" w:type="dxa"/>
          </w:tcPr>
          <w:p w14:paraId="2F0AB837" w14:textId="524D5904" w:rsidR="003162C2" w:rsidRPr="00F8242F" w:rsidRDefault="00DC792A" w:rsidP="00F8242F">
            <w:pPr>
              <w:spacing w:before="40"/>
              <w:jc w:val="both"/>
              <w:rPr>
                <w:rFonts w:ascii="Arial Narrow" w:hAnsi="Arial Narrow"/>
                <w:b/>
              </w:rPr>
            </w:pPr>
            <w:r>
              <w:rPr>
                <w:rFonts w:ascii="Arial Narrow" w:hAnsi="Arial Narrow"/>
                <w:b/>
              </w:rPr>
              <w:t>Conf_pablo.lopez@escuelaing.edu.co</w:t>
            </w:r>
          </w:p>
        </w:tc>
        <w:tc>
          <w:tcPr>
            <w:tcW w:w="2628" w:type="dxa"/>
          </w:tcPr>
          <w:p w14:paraId="4949D0A6" w14:textId="77777777" w:rsidR="003162C2" w:rsidRPr="00F8242F" w:rsidRDefault="003162C2" w:rsidP="00F8242F">
            <w:pPr>
              <w:spacing w:before="40"/>
              <w:jc w:val="both"/>
              <w:rPr>
                <w:rFonts w:ascii="Arial Narrow" w:hAnsi="Arial Narrow"/>
                <w:b/>
              </w:rPr>
            </w:pPr>
          </w:p>
        </w:tc>
      </w:tr>
      <w:tr w:rsidR="003162C2" w:rsidRPr="00F8242F" w14:paraId="5547D380" w14:textId="77777777" w:rsidTr="00F8242F">
        <w:tc>
          <w:tcPr>
            <w:tcW w:w="2627" w:type="dxa"/>
          </w:tcPr>
          <w:p w14:paraId="4C31D03E" w14:textId="69A20C8E" w:rsidR="003162C2" w:rsidRPr="00F8242F" w:rsidRDefault="00DC792A" w:rsidP="00F8242F">
            <w:pPr>
              <w:spacing w:before="40"/>
              <w:jc w:val="both"/>
              <w:rPr>
                <w:rFonts w:ascii="Arial Narrow" w:hAnsi="Arial Narrow"/>
                <w:b/>
              </w:rPr>
            </w:pPr>
            <w:r>
              <w:rPr>
                <w:rFonts w:ascii="Arial Narrow" w:hAnsi="Arial Narrow"/>
                <w:b/>
              </w:rPr>
              <w:t xml:space="preserve">Wilmer Edicson </w:t>
            </w:r>
            <w:r w:rsidR="00A42167">
              <w:rPr>
                <w:rFonts w:ascii="Arial Narrow" w:hAnsi="Arial Narrow"/>
                <w:b/>
              </w:rPr>
              <w:t>Garzón</w:t>
            </w:r>
          </w:p>
        </w:tc>
        <w:tc>
          <w:tcPr>
            <w:tcW w:w="2628" w:type="dxa"/>
          </w:tcPr>
          <w:p w14:paraId="2E0EA65A" w14:textId="1971B5D9" w:rsidR="003162C2" w:rsidRPr="00F8242F" w:rsidRDefault="00DC792A" w:rsidP="00F8242F">
            <w:pPr>
              <w:spacing w:before="40"/>
              <w:jc w:val="both"/>
              <w:rPr>
                <w:rFonts w:ascii="Arial Narrow" w:hAnsi="Arial Narrow"/>
                <w:b/>
              </w:rPr>
            </w:pPr>
            <w:r>
              <w:rPr>
                <w:rFonts w:ascii="Arial Narrow" w:hAnsi="Arial Narrow"/>
                <w:b/>
              </w:rPr>
              <w:t xml:space="preserve">Escuela Colombiana de </w:t>
            </w:r>
            <w:r>
              <w:rPr>
                <w:rFonts w:ascii="Arial Narrow" w:hAnsi="Arial Narrow"/>
                <w:b/>
              </w:rPr>
              <w:t>Ingeniería</w:t>
            </w:r>
            <w:r>
              <w:rPr>
                <w:rFonts w:ascii="Arial Narrow" w:hAnsi="Arial Narrow"/>
                <w:b/>
              </w:rPr>
              <w:t xml:space="preserve"> Julio Garavito</w:t>
            </w:r>
          </w:p>
        </w:tc>
        <w:tc>
          <w:tcPr>
            <w:tcW w:w="2628" w:type="dxa"/>
          </w:tcPr>
          <w:p w14:paraId="03109DA5" w14:textId="1571D39B" w:rsidR="003162C2" w:rsidRPr="00F8242F" w:rsidRDefault="00DC792A" w:rsidP="00F8242F">
            <w:pPr>
              <w:spacing w:before="40"/>
              <w:jc w:val="both"/>
              <w:rPr>
                <w:rFonts w:ascii="Arial Narrow" w:hAnsi="Arial Narrow"/>
                <w:b/>
              </w:rPr>
            </w:pPr>
            <w:r>
              <w:rPr>
                <w:rFonts w:ascii="Arial Narrow" w:hAnsi="Arial Narrow"/>
                <w:b/>
              </w:rPr>
              <w:t>Wilmer.garzon@escuelaing.edu.co</w:t>
            </w:r>
          </w:p>
        </w:tc>
        <w:tc>
          <w:tcPr>
            <w:tcW w:w="2628" w:type="dxa"/>
          </w:tcPr>
          <w:p w14:paraId="2F7C7957" w14:textId="77777777" w:rsidR="003162C2" w:rsidRPr="00F8242F" w:rsidRDefault="003162C2" w:rsidP="00F8242F">
            <w:pPr>
              <w:spacing w:before="40"/>
              <w:jc w:val="both"/>
              <w:rPr>
                <w:rFonts w:ascii="Arial Narrow" w:hAnsi="Arial Narrow"/>
                <w:b/>
              </w:rPr>
            </w:pPr>
          </w:p>
        </w:tc>
      </w:tr>
      <w:tr w:rsidR="003162C2" w:rsidRPr="00F8242F" w14:paraId="6BD414FF" w14:textId="77777777" w:rsidTr="00F8242F">
        <w:tc>
          <w:tcPr>
            <w:tcW w:w="2627" w:type="dxa"/>
          </w:tcPr>
          <w:p w14:paraId="3F89BEA0" w14:textId="77777777" w:rsidR="003162C2" w:rsidRPr="00F8242F" w:rsidRDefault="003162C2" w:rsidP="00F8242F">
            <w:pPr>
              <w:spacing w:before="40"/>
              <w:jc w:val="both"/>
              <w:rPr>
                <w:rFonts w:ascii="Arial Narrow" w:hAnsi="Arial Narrow"/>
                <w:b/>
              </w:rPr>
            </w:pPr>
          </w:p>
        </w:tc>
        <w:tc>
          <w:tcPr>
            <w:tcW w:w="2628" w:type="dxa"/>
          </w:tcPr>
          <w:p w14:paraId="2262D3E6" w14:textId="77777777" w:rsidR="003162C2" w:rsidRPr="00F8242F" w:rsidRDefault="003162C2" w:rsidP="00F8242F">
            <w:pPr>
              <w:spacing w:before="40"/>
              <w:jc w:val="both"/>
              <w:rPr>
                <w:rFonts w:ascii="Arial Narrow" w:hAnsi="Arial Narrow"/>
                <w:b/>
              </w:rPr>
            </w:pPr>
          </w:p>
        </w:tc>
        <w:tc>
          <w:tcPr>
            <w:tcW w:w="2628" w:type="dxa"/>
          </w:tcPr>
          <w:p w14:paraId="4467D4E1" w14:textId="77777777" w:rsidR="003162C2" w:rsidRPr="00F8242F" w:rsidRDefault="003162C2" w:rsidP="00F8242F">
            <w:pPr>
              <w:spacing w:before="40"/>
              <w:jc w:val="both"/>
              <w:rPr>
                <w:rFonts w:ascii="Arial Narrow" w:hAnsi="Arial Narrow"/>
                <w:b/>
              </w:rPr>
            </w:pPr>
          </w:p>
        </w:tc>
        <w:tc>
          <w:tcPr>
            <w:tcW w:w="2628" w:type="dxa"/>
          </w:tcPr>
          <w:p w14:paraId="5E5E89AA" w14:textId="77777777" w:rsidR="003162C2" w:rsidRPr="00F8242F" w:rsidRDefault="003162C2" w:rsidP="00F8242F">
            <w:pPr>
              <w:spacing w:before="40"/>
              <w:jc w:val="both"/>
              <w:rPr>
                <w:rFonts w:ascii="Arial Narrow" w:hAnsi="Arial Narrow"/>
                <w:b/>
              </w:rPr>
            </w:pPr>
          </w:p>
        </w:tc>
      </w:tr>
      <w:tr w:rsidR="003162C2" w:rsidRPr="00F8242F" w14:paraId="77312B9E" w14:textId="77777777" w:rsidTr="00F8242F">
        <w:tc>
          <w:tcPr>
            <w:tcW w:w="2627" w:type="dxa"/>
          </w:tcPr>
          <w:p w14:paraId="42367D76" w14:textId="77777777" w:rsidR="003162C2" w:rsidRPr="00F8242F" w:rsidRDefault="003162C2" w:rsidP="00F8242F">
            <w:pPr>
              <w:spacing w:before="40"/>
              <w:jc w:val="both"/>
              <w:rPr>
                <w:rFonts w:ascii="Arial Narrow" w:hAnsi="Arial Narrow"/>
                <w:b/>
              </w:rPr>
            </w:pPr>
          </w:p>
        </w:tc>
        <w:tc>
          <w:tcPr>
            <w:tcW w:w="2628" w:type="dxa"/>
          </w:tcPr>
          <w:p w14:paraId="3F77F767" w14:textId="77777777" w:rsidR="003162C2" w:rsidRPr="00F8242F" w:rsidRDefault="003162C2" w:rsidP="00F8242F">
            <w:pPr>
              <w:spacing w:before="40"/>
              <w:jc w:val="both"/>
              <w:rPr>
                <w:rFonts w:ascii="Arial Narrow" w:hAnsi="Arial Narrow"/>
                <w:b/>
              </w:rPr>
            </w:pPr>
          </w:p>
        </w:tc>
        <w:tc>
          <w:tcPr>
            <w:tcW w:w="2628" w:type="dxa"/>
          </w:tcPr>
          <w:p w14:paraId="785AF498" w14:textId="77777777" w:rsidR="003162C2" w:rsidRPr="00F8242F" w:rsidRDefault="003162C2" w:rsidP="00F8242F">
            <w:pPr>
              <w:spacing w:before="40"/>
              <w:jc w:val="both"/>
              <w:rPr>
                <w:rFonts w:ascii="Arial Narrow" w:hAnsi="Arial Narrow"/>
                <w:b/>
              </w:rPr>
            </w:pPr>
          </w:p>
        </w:tc>
        <w:tc>
          <w:tcPr>
            <w:tcW w:w="2628" w:type="dxa"/>
          </w:tcPr>
          <w:p w14:paraId="546664AD" w14:textId="77777777" w:rsidR="003162C2" w:rsidRPr="00F8242F" w:rsidRDefault="003162C2" w:rsidP="00F8242F">
            <w:pPr>
              <w:spacing w:before="40"/>
              <w:jc w:val="both"/>
              <w:rPr>
                <w:rFonts w:ascii="Arial Narrow" w:hAnsi="Arial Narrow"/>
                <w:b/>
              </w:rPr>
            </w:pPr>
          </w:p>
        </w:tc>
      </w:tr>
    </w:tbl>
    <w:p w14:paraId="34634662" w14:textId="77777777" w:rsidR="003162C2" w:rsidRPr="001D3F5A" w:rsidRDefault="003162C2" w:rsidP="006E7255">
      <w:pPr>
        <w:spacing w:before="40"/>
        <w:jc w:val="both"/>
        <w:rPr>
          <w:rFonts w:ascii="Arial Narrow" w:hAnsi="Arial Narrow"/>
          <w:b/>
        </w:rPr>
      </w:pPr>
    </w:p>
    <w:p w14:paraId="5F8FEC59" w14:textId="77777777" w:rsidR="006E7255" w:rsidRDefault="006E7255">
      <w:pPr>
        <w:rPr>
          <w:rFonts w:ascii="Arial Narrow" w:hAnsi="Arial Narrow"/>
          <w:b/>
        </w:rPr>
      </w:pPr>
    </w:p>
    <w:p w14:paraId="2F6B0EDD" w14:textId="77777777" w:rsidR="00180B78" w:rsidRPr="001D3F5A" w:rsidRDefault="001800FB">
      <w:pPr>
        <w:rPr>
          <w:rFonts w:ascii="Arial Narrow" w:hAnsi="Arial Narrow"/>
          <w:b/>
        </w:rPr>
      </w:pPr>
      <w:r w:rsidRPr="001D3F5A">
        <w:rPr>
          <w:rFonts w:ascii="Arial Narrow" w:hAnsi="Arial Narrow"/>
          <w:b/>
        </w:rPr>
        <w:t>PARA LOS PROYECTOS QUE INVOLUCRAN SERES VIVOS, INCLUIR LOS SIGUIENTES ASPECTOS A LA PROPUESTA:</w:t>
      </w:r>
    </w:p>
    <w:p w14:paraId="392609C7" w14:textId="77777777" w:rsidR="00614173" w:rsidRPr="001D3F5A" w:rsidRDefault="00614173">
      <w:pPr>
        <w:rPr>
          <w:rFonts w:ascii="Arial Narrow" w:hAnsi="Arial Narrow"/>
        </w:rPr>
      </w:pPr>
    </w:p>
    <w:p w14:paraId="0351FAC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Diseño y Método Científico.</w:t>
      </w:r>
    </w:p>
    <w:p w14:paraId="7B0F4656"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Selección de sujetos.</w:t>
      </w:r>
    </w:p>
    <w:p w14:paraId="140A5678"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Cálculo del tamaño de la muestra.</w:t>
      </w:r>
    </w:p>
    <w:p w14:paraId="6BA4027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Características de la población a estudiar.</w:t>
      </w:r>
    </w:p>
    <w:p w14:paraId="0E00B83A"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Criterios de inclusión y exclusión.</w:t>
      </w:r>
    </w:p>
    <w:p w14:paraId="4CA846B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Medicamentos del estudio (si aplica).</w:t>
      </w:r>
    </w:p>
    <w:p w14:paraId="6EAE86F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Administración del tratamiento (si aplica).</w:t>
      </w:r>
    </w:p>
    <w:p w14:paraId="387BB3E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Eventos adversos esperados (si aplica).</w:t>
      </w:r>
    </w:p>
    <w:p w14:paraId="7CB265FB"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Variables.</w:t>
      </w:r>
    </w:p>
    <w:p w14:paraId="62FF5B0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Métodos estadísticos. </w:t>
      </w:r>
    </w:p>
    <w:p w14:paraId="7954C7C7"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Riesgos para los sujetos de investigación (mínimos y máximos).</w:t>
      </w:r>
    </w:p>
    <w:p w14:paraId="44811720"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Beneficios posibles.</w:t>
      </w:r>
    </w:p>
    <w:p w14:paraId="27610DF4"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Forma de selección de los sujetos de la investigación </w:t>
      </w:r>
    </w:p>
    <w:p w14:paraId="51610F9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Descripción de las medidas que aseguren la confidencialidad y  seguridad de la información personal de los sujetos participantes.</w:t>
      </w:r>
    </w:p>
    <w:p w14:paraId="13A139A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Requerimientos legales (si aplica).</w:t>
      </w:r>
    </w:p>
    <w:p w14:paraId="2B2C9A6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lastRenderedPageBreak/>
        <w:t xml:space="preserve">Consentimiento Informado. </w:t>
      </w:r>
    </w:p>
    <w:p w14:paraId="692CFF44" w14:textId="77777777" w:rsidR="00614173" w:rsidRPr="001D3F5A" w:rsidRDefault="00614173">
      <w:pPr>
        <w:rPr>
          <w:rFonts w:ascii="Arial Narrow" w:hAnsi="Arial Narrow"/>
          <w:sz w:val="18"/>
        </w:rPr>
      </w:pPr>
    </w:p>
    <w:p w14:paraId="7E49D254" w14:textId="3FDFA105" w:rsidR="003B2962" w:rsidRPr="001D3F5A" w:rsidRDefault="003B2962" w:rsidP="003B2962">
      <w:pPr>
        <w:rPr>
          <w:rFonts w:ascii="Arial Narrow" w:hAnsi="Arial Narrow"/>
          <w:b/>
        </w:rPr>
      </w:pP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3B2962" w:rsidRPr="001D3F5A" w14:paraId="02F4461F" w14:textId="77777777" w:rsidTr="0035764F">
        <w:trPr>
          <w:cantSplit/>
          <w:trHeight w:val="392"/>
        </w:trPr>
        <w:tc>
          <w:tcPr>
            <w:tcW w:w="10037" w:type="dxa"/>
            <w:tcBorders>
              <w:top w:val="double" w:sz="6" w:space="0" w:color="auto"/>
              <w:left w:val="double" w:sz="6" w:space="0" w:color="auto"/>
              <w:bottom w:val="double" w:sz="6" w:space="0" w:color="auto"/>
              <w:right w:val="double" w:sz="6" w:space="0" w:color="auto"/>
            </w:tcBorders>
            <w:shd w:val="pct15" w:color="auto" w:fill="FFFFFF"/>
            <w:vAlign w:val="center"/>
          </w:tcPr>
          <w:p w14:paraId="7116DFAB" w14:textId="77777777" w:rsidR="003B2962" w:rsidRPr="001D3F5A" w:rsidRDefault="00FF6AB6" w:rsidP="00C10603">
            <w:pPr>
              <w:tabs>
                <w:tab w:val="left" w:pos="-720"/>
              </w:tabs>
              <w:suppressAutoHyphens/>
              <w:rPr>
                <w:rFonts w:ascii="Arial Narrow" w:hAnsi="Arial Narrow"/>
                <w:b/>
                <w:sz w:val="32"/>
                <w:szCs w:val="32"/>
              </w:rPr>
            </w:pPr>
            <w:r>
              <w:rPr>
                <w:rFonts w:ascii="Arial Narrow" w:hAnsi="Arial Narrow"/>
                <w:b/>
                <w:sz w:val="32"/>
                <w:szCs w:val="32"/>
              </w:rPr>
              <w:t>4</w:t>
            </w:r>
            <w:r w:rsidR="003B2962" w:rsidRPr="001D3F5A">
              <w:rPr>
                <w:rFonts w:ascii="Arial Narrow" w:hAnsi="Arial Narrow"/>
                <w:b/>
                <w:sz w:val="32"/>
                <w:szCs w:val="32"/>
              </w:rPr>
              <w:t xml:space="preserve">. </w:t>
            </w:r>
            <w:r w:rsidR="0097564F" w:rsidRPr="001D3F5A">
              <w:rPr>
                <w:rFonts w:ascii="Arial Narrow" w:hAnsi="Arial Narrow"/>
                <w:b/>
                <w:sz w:val="32"/>
                <w:szCs w:val="32"/>
              </w:rPr>
              <w:t>Resultados/productos del proyecto</w:t>
            </w:r>
          </w:p>
          <w:p w14:paraId="158F8667" w14:textId="77777777" w:rsidR="00F47D31" w:rsidRPr="001D3F5A" w:rsidRDefault="00F47D31" w:rsidP="00F47D31">
            <w:pPr>
              <w:jc w:val="both"/>
              <w:rPr>
                <w:rFonts w:ascii="Arial Narrow" w:hAnsi="Arial Narrow"/>
                <w:i/>
              </w:rPr>
            </w:pPr>
            <w:r w:rsidRPr="001D3F5A">
              <w:rPr>
                <w:rFonts w:ascii="Arial Narrow" w:hAnsi="Arial Narrow"/>
                <w:i/>
              </w:rPr>
              <w:t xml:space="preserve">Formule los resultados directos verificables que se alcanzarán con el desarrollo de los objetivos específicos del proyecto, indicando las características del nuevo producto, proceso o servicio. </w:t>
            </w:r>
            <w:r>
              <w:rPr>
                <w:rFonts w:ascii="Arial Narrow" w:hAnsi="Arial Narrow"/>
                <w:i/>
              </w:rPr>
              <w:t xml:space="preserve">Tenga en cuenta la tipología descrita </w:t>
            </w:r>
            <w:r w:rsidR="00CA6962">
              <w:rPr>
                <w:rFonts w:ascii="Arial Narrow" w:hAnsi="Arial Narrow"/>
                <w:i/>
              </w:rPr>
              <w:t>por Colciencias</w:t>
            </w:r>
          </w:p>
          <w:p w14:paraId="3E23EAD2" w14:textId="77777777" w:rsidR="003B2962" w:rsidRPr="001D3F5A" w:rsidRDefault="003B2962" w:rsidP="00C10603">
            <w:pPr>
              <w:tabs>
                <w:tab w:val="left" w:pos="-720"/>
              </w:tabs>
              <w:suppressAutoHyphens/>
              <w:jc w:val="both"/>
              <w:rPr>
                <w:rFonts w:ascii="Arial Narrow" w:hAnsi="Arial Narrow"/>
                <w:b/>
                <w:i/>
                <w:spacing w:val="-2"/>
              </w:rPr>
            </w:pPr>
          </w:p>
        </w:tc>
      </w:tr>
      <w:tr w:rsidR="003B2962" w:rsidRPr="001D3F5A" w14:paraId="7E3EC8C8" w14:textId="77777777" w:rsidTr="0035764F">
        <w:trPr>
          <w:cantSplit/>
          <w:trHeight w:val="392"/>
        </w:trPr>
        <w:tc>
          <w:tcPr>
            <w:tcW w:w="10037" w:type="dxa"/>
            <w:tcBorders>
              <w:top w:val="double" w:sz="6" w:space="0" w:color="auto"/>
              <w:left w:val="double" w:sz="6" w:space="0" w:color="auto"/>
              <w:bottom w:val="single" w:sz="4" w:space="0" w:color="auto"/>
              <w:right w:val="double" w:sz="6" w:space="0" w:color="auto"/>
            </w:tcBorders>
            <w:shd w:val="clear" w:color="auto" w:fill="FFFFFF"/>
            <w:vAlign w:val="center"/>
          </w:tcPr>
          <w:p w14:paraId="7032BFD7" w14:textId="77777777" w:rsidR="00CA6962" w:rsidRDefault="00CA6962" w:rsidP="00CA6962">
            <w:pPr>
              <w:spacing w:before="40"/>
              <w:jc w:val="both"/>
              <w:rPr>
                <w:rFonts w:ascii="Arial Narrow" w:hAnsi="Arial Narrow"/>
                <w:b/>
              </w:rPr>
            </w:pPr>
          </w:p>
          <w:p w14:paraId="65F69E3B" w14:textId="77777777" w:rsidR="00CA6962" w:rsidRDefault="00CA6962" w:rsidP="00CA6962">
            <w:pPr>
              <w:jc w:val="both"/>
              <w:rPr>
                <w:rFonts w:ascii="Arial Narrow" w:hAnsi="Arial Narrow"/>
                <w:b/>
              </w:rPr>
            </w:pPr>
            <w:r w:rsidRPr="00CA6962">
              <w:rPr>
                <w:rFonts w:ascii="Arial Narrow" w:hAnsi="Arial Narrow"/>
                <w:i/>
              </w:rPr>
              <w:t xml:space="preserve">Enumere los resultados del proyecto </w:t>
            </w:r>
          </w:p>
          <w:p w14:paraId="41212968" w14:textId="77777777" w:rsidR="00F47D31" w:rsidRPr="00E41848" w:rsidRDefault="00CA6962" w:rsidP="00CA6962">
            <w:pPr>
              <w:jc w:val="both"/>
              <w:rPr>
                <w:rFonts w:ascii="Arial Narrow" w:hAnsi="Arial Narrow"/>
                <w:b/>
              </w:rPr>
            </w:pPr>
            <w:r w:rsidRPr="00CA6962">
              <w:rPr>
                <w:rFonts w:ascii="Arial Narrow" w:hAnsi="Arial Narrow"/>
                <w:i/>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1"/>
              <w:gridCol w:w="4891"/>
            </w:tblGrid>
            <w:tr w:rsidR="00CA6962" w:rsidRPr="000735AA" w14:paraId="0AD7310A" w14:textId="77777777" w:rsidTr="000735AA">
              <w:tc>
                <w:tcPr>
                  <w:tcW w:w="4891" w:type="dxa"/>
                  <w:shd w:val="clear" w:color="auto" w:fill="D9D9D9"/>
                </w:tcPr>
                <w:p w14:paraId="303E4ACE" w14:textId="77777777" w:rsidR="00CA6962" w:rsidRPr="000735AA" w:rsidRDefault="00CA6962" w:rsidP="000735AA">
                  <w:pPr>
                    <w:pStyle w:val="ListParagraph"/>
                    <w:ind w:left="0"/>
                    <w:rPr>
                      <w:rFonts w:ascii="Arial Narrow" w:hAnsi="Arial Narrow"/>
                      <w:b/>
                    </w:rPr>
                  </w:pPr>
                  <w:r w:rsidRPr="000735AA">
                    <w:rPr>
                      <w:rFonts w:ascii="Arial Narrow" w:hAnsi="Arial Narrow"/>
                      <w:b/>
                    </w:rPr>
                    <w:t>Producto</w:t>
                  </w:r>
                </w:p>
              </w:tc>
              <w:tc>
                <w:tcPr>
                  <w:tcW w:w="4891" w:type="dxa"/>
                  <w:shd w:val="clear" w:color="auto" w:fill="D9D9D9"/>
                </w:tcPr>
                <w:p w14:paraId="60C89A60" w14:textId="77777777" w:rsidR="00CA6962" w:rsidRPr="000735AA" w:rsidRDefault="00CA6962" w:rsidP="000735AA">
                  <w:pPr>
                    <w:pStyle w:val="ListParagraph"/>
                    <w:ind w:left="0"/>
                    <w:rPr>
                      <w:rFonts w:ascii="Arial Narrow" w:hAnsi="Arial Narrow"/>
                      <w:b/>
                    </w:rPr>
                  </w:pPr>
                  <w:r w:rsidRPr="000735AA">
                    <w:rPr>
                      <w:rFonts w:ascii="Arial Narrow" w:hAnsi="Arial Narrow"/>
                      <w:b/>
                    </w:rPr>
                    <w:t>Descripción</w:t>
                  </w:r>
                </w:p>
              </w:tc>
            </w:tr>
            <w:tr w:rsidR="00CA6962" w:rsidRPr="000735AA" w14:paraId="23F2D376" w14:textId="77777777" w:rsidTr="000735AA">
              <w:tc>
                <w:tcPr>
                  <w:tcW w:w="4891" w:type="dxa"/>
                </w:tcPr>
                <w:p w14:paraId="7C811024" w14:textId="7A071319" w:rsidR="00CA6962" w:rsidRPr="000735AA" w:rsidRDefault="000C69C1" w:rsidP="000735AA">
                  <w:pPr>
                    <w:pStyle w:val="ListParagraph"/>
                    <w:ind w:left="0"/>
                    <w:rPr>
                      <w:rFonts w:ascii="Arial Narrow" w:hAnsi="Arial Narrow"/>
                    </w:rPr>
                  </w:pPr>
                  <w:r w:rsidRPr="000C69C1">
                    <w:rPr>
                      <w:rFonts w:ascii="Arial Narrow" w:hAnsi="Arial Narrow"/>
                      <w:b/>
                      <w:bCs/>
                    </w:rPr>
                    <w:t>Producto de nuevo conocimiento + Desarrollo Tecnológico</w:t>
                  </w:r>
                  <w:r>
                    <w:rPr>
                      <w:rFonts w:ascii="Arial Narrow" w:hAnsi="Arial Narrow"/>
                    </w:rPr>
                    <w:t xml:space="preserve">: </w:t>
                  </w:r>
                  <w:r w:rsidRPr="000C69C1">
                    <w:rPr>
                      <w:rFonts w:ascii="Arial Narrow" w:hAnsi="Arial Narrow"/>
                      <w:lang w:val="es-ES"/>
                    </w:rPr>
                    <w:t>Grafo de conocimiento construido y documentado</w:t>
                  </w:r>
                </w:p>
              </w:tc>
              <w:tc>
                <w:tcPr>
                  <w:tcW w:w="4891" w:type="dxa"/>
                </w:tcPr>
                <w:p w14:paraId="7E55282A" w14:textId="6D146597" w:rsidR="00CA6962" w:rsidRPr="000735AA" w:rsidRDefault="000C69C1" w:rsidP="000735AA">
                  <w:pPr>
                    <w:pStyle w:val="ListParagraph"/>
                    <w:ind w:left="0"/>
                    <w:rPr>
                      <w:rFonts w:ascii="Arial Narrow" w:hAnsi="Arial Narrow"/>
                    </w:rPr>
                  </w:pPr>
                  <w:r w:rsidRPr="000C69C1">
                    <w:rPr>
                      <w:rFonts w:ascii="Arial Narrow" w:hAnsi="Arial Narrow"/>
                    </w:rPr>
                    <w:t xml:space="preserve">Un grafo de conocimiento completo, generado a partir del </w:t>
                  </w:r>
                  <w:r>
                    <w:rPr>
                      <w:rFonts w:ascii="Arial Narrow" w:hAnsi="Arial Narrow"/>
                    </w:rPr>
                    <w:t>dump file</w:t>
                  </w:r>
                  <w:r w:rsidRPr="000C69C1">
                    <w:rPr>
                      <w:rFonts w:ascii="Arial Narrow" w:hAnsi="Arial Narrow"/>
                    </w:rPr>
                    <w:t xml:space="preserve"> de la base de datos Hugging Face, almacenado en Neo4j, con su esquema, tipos de nodos, relaciones y propiedades claramente definidos y validados.</w:t>
                  </w:r>
                </w:p>
              </w:tc>
            </w:tr>
            <w:tr w:rsidR="00CA6962" w:rsidRPr="000735AA" w14:paraId="7FA7F6CB" w14:textId="77777777" w:rsidTr="000735AA">
              <w:tc>
                <w:tcPr>
                  <w:tcW w:w="4891" w:type="dxa"/>
                </w:tcPr>
                <w:p w14:paraId="33C40A48" w14:textId="77777777" w:rsidR="000C69C1" w:rsidRDefault="000C69C1" w:rsidP="000735AA">
                  <w:pPr>
                    <w:pStyle w:val="ListParagraph"/>
                    <w:ind w:left="0"/>
                    <w:rPr>
                      <w:rFonts w:ascii="Arial Narrow" w:hAnsi="Arial Narrow"/>
                    </w:rPr>
                  </w:pPr>
                  <w:r w:rsidRPr="000C69C1">
                    <w:rPr>
                      <w:rFonts w:ascii="Arial Narrow" w:hAnsi="Arial Narrow"/>
                      <w:b/>
                      <w:bCs/>
                    </w:rPr>
                    <w:t>Desarrollo Tecnológico</w:t>
                  </w:r>
                  <w:r>
                    <w:rPr>
                      <w:rFonts w:ascii="Arial Narrow" w:hAnsi="Arial Narrow"/>
                      <w:b/>
                      <w:bCs/>
                    </w:rPr>
                    <w:t xml:space="preserve"> + Servicio tecnológico</w:t>
                  </w:r>
                  <w:r>
                    <w:rPr>
                      <w:rFonts w:ascii="Arial Narrow" w:hAnsi="Arial Narrow"/>
                    </w:rPr>
                    <w:t>:</w:t>
                  </w:r>
                </w:p>
                <w:p w14:paraId="35A7279D" w14:textId="58544410" w:rsidR="00CA6962" w:rsidRPr="000735AA" w:rsidRDefault="000C69C1" w:rsidP="000735AA">
                  <w:pPr>
                    <w:pStyle w:val="ListParagraph"/>
                    <w:ind w:left="0"/>
                    <w:rPr>
                      <w:rFonts w:ascii="Arial Narrow" w:hAnsi="Arial Narrow"/>
                    </w:rPr>
                  </w:pPr>
                  <w:r w:rsidRPr="000C69C1">
                    <w:rPr>
                      <w:rFonts w:ascii="Arial Narrow" w:hAnsi="Arial Narrow"/>
                      <w:lang w:val="es-ES"/>
                    </w:rPr>
                    <w:t>Agente basado en LLM integrado en LangChain</w:t>
                  </w:r>
                </w:p>
              </w:tc>
              <w:tc>
                <w:tcPr>
                  <w:tcW w:w="4891" w:type="dxa"/>
                </w:tcPr>
                <w:p w14:paraId="5C9BE1A8" w14:textId="33E5B124" w:rsidR="000C69C1" w:rsidRPr="000C69C1" w:rsidRDefault="000C69C1" w:rsidP="000C69C1">
                  <w:pPr>
                    <w:pStyle w:val="ListParagraph"/>
                    <w:numPr>
                      <w:ilvl w:val="0"/>
                      <w:numId w:val="61"/>
                    </w:numPr>
                    <w:rPr>
                      <w:rFonts w:ascii="Arial Narrow" w:hAnsi="Arial Narrow"/>
                    </w:rPr>
                  </w:pPr>
                  <w:r w:rsidRPr="000C69C1">
                    <w:rPr>
                      <w:rFonts w:ascii="Arial Narrow" w:hAnsi="Arial Narrow"/>
                    </w:rPr>
                    <w:t xml:space="preserve">Un agente </w:t>
                  </w:r>
                  <w:r>
                    <w:rPr>
                      <w:rFonts w:ascii="Arial Narrow" w:hAnsi="Arial Narrow"/>
                    </w:rPr>
                    <w:t>de IA</w:t>
                  </w:r>
                  <w:r w:rsidRPr="000C69C1">
                    <w:rPr>
                      <w:rFonts w:ascii="Arial Narrow" w:hAnsi="Arial Narrow"/>
                    </w:rPr>
                    <w:t xml:space="preserve"> capaz de responder preguntas sobre Hugging Face utilizando el grafo y los embeddings.</w:t>
                  </w:r>
                </w:p>
                <w:p w14:paraId="489985B7" w14:textId="77777777" w:rsidR="000C69C1" w:rsidRPr="000C69C1" w:rsidRDefault="000C69C1" w:rsidP="000C69C1">
                  <w:pPr>
                    <w:pStyle w:val="ListParagraph"/>
                    <w:numPr>
                      <w:ilvl w:val="0"/>
                      <w:numId w:val="62"/>
                    </w:numPr>
                    <w:rPr>
                      <w:rFonts w:ascii="Arial Narrow" w:hAnsi="Arial Narrow"/>
                    </w:rPr>
                  </w:pPr>
                  <w:r w:rsidRPr="000C69C1">
                    <w:rPr>
                      <w:rFonts w:ascii="Arial Narrow" w:hAnsi="Arial Narrow"/>
                    </w:rPr>
                    <w:t>Pipeline completo:</w:t>
                  </w:r>
                </w:p>
                <w:p w14:paraId="44ABA628" w14:textId="77777777" w:rsidR="000C69C1" w:rsidRPr="000C69C1" w:rsidRDefault="000C69C1" w:rsidP="000C69C1">
                  <w:pPr>
                    <w:pStyle w:val="ListParagraph"/>
                    <w:numPr>
                      <w:ilvl w:val="1"/>
                      <w:numId w:val="62"/>
                    </w:numPr>
                    <w:rPr>
                      <w:rFonts w:ascii="Arial Narrow" w:hAnsi="Arial Narrow"/>
                    </w:rPr>
                  </w:pPr>
                  <w:r w:rsidRPr="000C69C1">
                    <w:rPr>
                      <w:rFonts w:ascii="Arial Narrow" w:hAnsi="Arial Narrow"/>
                    </w:rPr>
                    <w:t>Entrada en lenguaje natural</w:t>
                  </w:r>
                </w:p>
                <w:p w14:paraId="08121CDC" w14:textId="77777777" w:rsidR="000C69C1" w:rsidRPr="000C69C1" w:rsidRDefault="000C69C1" w:rsidP="000C69C1">
                  <w:pPr>
                    <w:pStyle w:val="ListParagraph"/>
                    <w:numPr>
                      <w:ilvl w:val="1"/>
                      <w:numId w:val="62"/>
                    </w:numPr>
                    <w:rPr>
                      <w:rFonts w:ascii="Arial Narrow" w:hAnsi="Arial Narrow"/>
                    </w:rPr>
                  </w:pPr>
                  <w:r w:rsidRPr="000C69C1">
                    <w:rPr>
                      <w:rFonts w:ascii="Arial Narrow" w:hAnsi="Arial Narrow"/>
                    </w:rPr>
                    <w:t>Recuperación vectorial</w:t>
                  </w:r>
                </w:p>
                <w:p w14:paraId="39E9CC9C" w14:textId="77777777" w:rsidR="000C69C1" w:rsidRPr="000C69C1" w:rsidRDefault="000C69C1" w:rsidP="000C69C1">
                  <w:pPr>
                    <w:pStyle w:val="ListParagraph"/>
                    <w:numPr>
                      <w:ilvl w:val="1"/>
                      <w:numId w:val="62"/>
                    </w:numPr>
                    <w:rPr>
                      <w:rFonts w:ascii="Arial Narrow" w:hAnsi="Arial Narrow"/>
                    </w:rPr>
                  </w:pPr>
                  <w:r w:rsidRPr="000C69C1">
                    <w:rPr>
                      <w:rFonts w:ascii="Arial Narrow" w:hAnsi="Arial Narrow"/>
                    </w:rPr>
                    <w:t>Traversal del grafo</w:t>
                  </w:r>
                </w:p>
                <w:p w14:paraId="595B4859" w14:textId="77777777" w:rsidR="000C69C1" w:rsidRPr="000C69C1" w:rsidRDefault="000C69C1" w:rsidP="000C69C1">
                  <w:pPr>
                    <w:pStyle w:val="ListParagraph"/>
                    <w:numPr>
                      <w:ilvl w:val="1"/>
                      <w:numId w:val="62"/>
                    </w:numPr>
                    <w:rPr>
                      <w:rFonts w:ascii="Arial Narrow" w:hAnsi="Arial Narrow"/>
                    </w:rPr>
                  </w:pPr>
                  <w:r w:rsidRPr="000C69C1">
                    <w:rPr>
                      <w:rFonts w:ascii="Arial Narrow" w:hAnsi="Arial Narrow"/>
                    </w:rPr>
                    <w:t>Construcción de contexto</w:t>
                  </w:r>
                </w:p>
                <w:p w14:paraId="1DF369B5" w14:textId="77777777" w:rsidR="000C69C1" w:rsidRPr="000C69C1" w:rsidRDefault="000C69C1" w:rsidP="000C69C1">
                  <w:pPr>
                    <w:pStyle w:val="ListParagraph"/>
                    <w:numPr>
                      <w:ilvl w:val="1"/>
                      <w:numId w:val="62"/>
                    </w:numPr>
                    <w:rPr>
                      <w:rFonts w:ascii="Arial Narrow" w:hAnsi="Arial Narrow"/>
                    </w:rPr>
                  </w:pPr>
                  <w:r w:rsidRPr="000C69C1">
                    <w:rPr>
                      <w:rFonts w:ascii="Arial Narrow" w:hAnsi="Arial Narrow"/>
                    </w:rPr>
                    <w:t>Respuesta generada por un LLM</w:t>
                  </w:r>
                </w:p>
                <w:p w14:paraId="68A79264" w14:textId="77777777" w:rsidR="00CA6962" w:rsidRPr="000735AA" w:rsidRDefault="00CA6962" w:rsidP="000735AA">
                  <w:pPr>
                    <w:pStyle w:val="ListParagraph"/>
                    <w:ind w:left="0"/>
                    <w:rPr>
                      <w:rFonts w:ascii="Arial Narrow" w:hAnsi="Arial Narrow"/>
                    </w:rPr>
                  </w:pPr>
                </w:p>
              </w:tc>
            </w:tr>
            <w:tr w:rsidR="00CA6962" w:rsidRPr="000735AA" w14:paraId="270DD1AD" w14:textId="77777777" w:rsidTr="000735AA">
              <w:tc>
                <w:tcPr>
                  <w:tcW w:w="4891" w:type="dxa"/>
                </w:tcPr>
                <w:p w14:paraId="69B3BC3C" w14:textId="32201B20" w:rsidR="00CA6962" w:rsidRPr="000735AA" w:rsidRDefault="000C69C1" w:rsidP="000735AA">
                  <w:pPr>
                    <w:pStyle w:val="ListParagraph"/>
                    <w:ind w:left="0"/>
                    <w:rPr>
                      <w:rFonts w:ascii="Arial Narrow" w:hAnsi="Arial Narrow"/>
                    </w:rPr>
                  </w:pPr>
                  <w:r w:rsidRPr="000C69C1">
                    <w:rPr>
                      <w:rFonts w:ascii="Arial Narrow" w:hAnsi="Arial Narrow"/>
                      <w:b/>
                      <w:bCs/>
                    </w:rPr>
                    <w:t>Desarrollo Tecnológico</w:t>
                  </w:r>
                  <w:r>
                    <w:rPr>
                      <w:rFonts w:ascii="Arial Narrow" w:hAnsi="Arial Narrow"/>
                      <w:b/>
                      <w:bCs/>
                    </w:rPr>
                    <w:t xml:space="preserve"> + Servicio tecnológico</w:t>
                  </w:r>
                  <w:r>
                    <w:rPr>
                      <w:rFonts w:ascii="Arial Narrow" w:hAnsi="Arial Narrow"/>
                    </w:rPr>
                    <w:t>:</w:t>
                  </w:r>
                  <w:r>
                    <w:rPr>
                      <w:rFonts w:ascii="Arial Narrow" w:hAnsi="Arial Narrow"/>
                    </w:rPr>
                    <w:t xml:space="preserve"> </w:t>
                  </w:r>
                  <w:r w:rsidRPr="000C69C1">
                    <w:rPr>
                      <w:rFonts w:ascii="Arial Narrow" w:hAnsi="Arial Narrow"/>
                      <w:lang w:val="es-ES"/>
                    </w:rPr>
                    <w:t>Aplicación web desplegada en Azure</w:t>
                  </w:r>
                </w:p>
              </w:tc>
              <w:tc>
                <w:tcPr>
                  <w:tcW w:w="4891" w:type="dxa"/>
                </w:tcPr>
                <w:p w14:paraId="2F49389E" w14:textId="42843B4D" w:rsidR="00CA6962" w:rsidRPr="000735AA" w:rsidRDefault="000C69C1" w:rsidP="000735AA">
                  <w:pPr>
                    <w:pStyle w:val="ListParagraph"/>
                    <w:ind w:left="0"/>
                    <w:rPr>
                      <w:rFonts w:ascii="Arial Narrow" w:hAnsi="Arial Narrow"/>
                    </w:rPr>
                  </w:pPr>
                  <w:r w:rsidRPr="000C69C1">
                    <w:rPr>
                      <w:rFonts w:ascii="Arial Narrow" w:hAnsi="Arial Narrow"/>
                      <w:lang w:val="es-ES"/>
                    </w:rPr>
                    <w:t>Una aplicación web operativa que permite al usuario final consultar el grafo de Hugging Face mediante el agente GraphRAG.</w:t>
                  </w:r>
                </w:p>
              </w:tc>
            </w:tr>
            <w:tr w:rsidR="00CA6962" w:rsidRPr="000735AA" w14:paraId="762C8B16" w14:textId="77777777" w:rsidTr="000735AA">
              <w:tc>
                <w:tcPr>
                  <w:tcW w:w="4891" w:type="dxa"/>
                </w:tcPr>
                <w:p w14:paraId="5831B03D" w14:textId="77777777" w:rsidR="00CA6962" w:rsidRPr="000735AA" w:rsidRDefault="00CA6962" w:rsidP="000735AA">
                  <w:pPr>
                    <w:pStyle w:val="ListParagraph"/>
                    <w:ind w:left="0"/>
                    <w:rPr>
                      <w:rFonts w:ascii="Arial Narrow" w:hAnsi="Arial Narrow"/>
                    </w:rPr>
                  </w:pPr>
                </w:p>
              </w:tc>
              <w:tc>
                <w:tcPr>
                  <w:tcW w:w="4891" w:type="dxa"/>
                </w:tcPr>
                <w:p w14:paraId="0542FE90" w14:textId="77777777" w:rsidR="00CA6962" w:rsidRPr="000735AA" w:rsidRDefault="00CA6962" w:rsidP="000735AA">
                  <w:pPr>
                    <w:pStyle w:val="ListParagraph"/>
                    <w:ind w:left="0"/>
                    <w:rPr>
                      <w:rFonts w:ascii="Arial Narrow" w:hAnsi="Arial Narrow"/>
                    </w:rPr>
                  </w:pPr>
                </w:p>
              </w:tc>
            </w:tr>
            <w:tr w:rsidR="00CA6962" w:rsidRPr="000735AA" w14:paraId="529A48FD" w14:textId="77777777" w:rsidTr="000735AA">
              <w:tc>
                <w:tcPr>
                  <w:tcW w:w="4891" w:type="dxa"/>
                </w:tcPr>
                <w:p w14:paraId="25E0D4B6" w14:textId="77777777" w:rsidR="00CA6962" w:rsidRPr="000735AA" w:rsidRDefault="00CA6962" w:rsidP="000735AA">
                  <w:pPr>
                    <w:pStyle w:val="ListParagraph"/>
                    <w:ind w:left="0"/>
                    <w:rPr>
                      <w:rFonts w:ascii="Arial Narrow" w:hAnsi="Arial Narrow"/>
                    </w:rPr>
                  </w:pPr>
                </w:p>
              </w:tc>
              <w:tc>
                <w:tcPr>
                  <w:tcW w:w="4891" w:type="dxa"/>
                </w:tcPr>
                <w:p w14:paraId="3D4D1E90" w14:textId="77777777" w:rsidR="00CA6962" w:rsidRPr="000735AA" w:rsidRDefault="00CA6962" w:rsidP="000735AA">
                  <w:pPr>
                    <w:pStyle w:val="ListParagraph"/>
                    <w:ind w:left="0"/>
                    <w:rPr>
                      <w:rFonts w:ascii="Arial Narrow" w:hAnsi="Arial Narrow"/>
                    </w:rPr>
                  </w:pPr>
                </w:p>
              </w:tc>
            </w:tr>
          </w:tbl>
          <w:p w14:paraId="03EEE11D" w14:textId="77777777" w:rsidR="00CA6962" w:rsidRPr="0035764F" w:rsidRDefault="00CA6962" w:rsidP="00E41848">
            <w:pPr>
              <w:pStyle w:val="ListParagraph"/>
              <w:ind w:left="0"/>
              <w:rPr>
                <w:rFonts w:ascii="Arial Narrow" w:hAnsi="Arial Narrow"/>
              </w:rPr>
            </w:pPr>
          </w:p>
        </w:tc>
      </w:tr>
    </w:tbl>
    <w:p w14:paraId="49A9AA26" w14:textId="77777777" w:rsidR="0074726E" w:rsidRPr="001D3F5A" w:rsidRDefault="0074726E" w:rsidP="003B2962">
      <w:pPr>
        <w:rPr>
          <w:rFonts w:ascii="Arial Narrow" w:hAnsi="Arial Narrow"/>
          <w:sz w:val="22"/>
          <w:szCs w:val="22"/>
        </w:rPr>
        <w:sectPr w:rsidR="0074726E" w:rsidRPr="001D3F5A" w:rsidSect="00240F66">
          <w:headerReference w:type="default" r:id="rId21"/>
          <w:footerReference w:type="default" r:id="rId22"/>
          <w:footerReference w:type="first" r:id="rId23"/>
          <w:pgSz w:w="12242" w:h="15842" w:code="1"/>
          <w:pgMar w:top="1151" w:right="720" w:bottom="720" w:left="1151" w:header="431" w:footer="726" w:gutter="0"/>
          <w:cols w:space="720"/>
          <w:titlePg/>
          <w:docGrid w:linePitch="272"/>
        </w:sectPr>
      </w:pPr>
    </w:p>
    <w:p w14:paraId="0CF159A3" w14:textId="77777777" w:rsidR="000F22E7" w:rsidRPr="001D3F5A" w:rsidRDefault="000F22E7">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1"/>
        <w:gridCol w:w="425"/>
        <w:gridCol w:w="2126"/>
        <w:gridCol w:w="1985"/>
        <w:gridCol w:w="1417"/>
        <w:gridCol w:w="1418"/>
        <w:gridCol w:w="1276"/>
        <w:gridCol w:w="1560"/>
        <w:gridCol w:w="1844"/>
      </w:tblGrid>
      <w:tr w:rsidR="00180B78" w:rsidRPr="001D3F5A" w14:paraId="663DC843" w14:textId="77777777" w:rsidTr="00B634FC">
        <w:trPr>
          <w:cantSplit/>
          <w:trHeight w:val="374"/>
        </w:trPr>
        <w:tc>
          <w:tcPr>
            <w:tcW w:w="13752" w:type="dxa"/>
            <w:gridSpan w:val="9"/>
            <w:tcBorders>
              <w:top w:val="double" w:sz="6" w:space="0" w:color="auto"/>
              <w:left w:val="double" w:sz="6" w:space="0" w:color="auto"/>
              <w:right w:val="double" w:sz="6" w:space="0" w:color="auto"/>
            </w:tcBorders>
            <w:shd w:val="pct15" w:color="auto" w:fill="FFFFFF"/>
            <w:vAlign w:val="center"/>
          </w:tcPr>
          <w:p w14:paraId="22086FEC" w14:textId="77777777" w:rsidR="00180B78" w:rsidRPr="001D3F5A" w:rsidRDefault="00FF6AB6">
            <w:pPr>
              <w:tabs>
                <w:tab w:val="left" w:pos="-720"/>
              </w:tabs>
              <w:suppressAutoHyphens/>
              <w:jc w:val="center"/>
              <w:rPr>
                <w:rFonts w:ascii="Arial Narrow" w:hAnsi="Arial Narrow"/>
                <w:b/>
                <w:sz w:val="32"/>
                <w:szCs w:val="32"/>
              </w:rPr>
            </w:pPr>
            <w:r>
              <w:rPr>
                <w:rFonts w:ascii="Arial Narrow" w:hAnsi="Arial Narrow"/>
                <w:b/>
                <w:sz w:val="32"/>
                <w:szCs w:val="32"/>
              </w:rPr>
              <w:t>5</w:t>
            </w:r>
            <w:r w:rsidR="00180B78" w:rsidRPr="001D3F5A">
              <w:rPr>
                <w:rFonts w:ascii="Arial Narrow" w:hAnsi="Arial Narrow"/>
                <w:b/>
                <w:sz w:val="32"/>
                <w:szCs w:val="32"/>
              </w:rPr>
              <w:t xml:space="preserve">. Presupuesto y </w:t>
            </w:r>
            <w:r w:rsidR="00E200F5" w:rsidRPr="001D3F5A">
              <w:rPr>
                <w:rFonts w:ascii="Arial Narrow" w:hAnsi="Arial Narrow"/>
                <w:b/>
                <w:sz w:val="32"/>
                <w:szCs w:val="32"/>
              </w:rPr>
              <w:t>fuentes de f</w:t>
            </w:r>
            <w:r w:rsidR="00180B78" w:rsidRPr="001D3F5A">
              <w:rPr>
                <w:rFonts w:ascii="Arial Narrow" w:hAnsi="Arial Narrow"/>
                <w:b/>
                <w:sz w:val="32"/>
                <w:szCs w:val="32"/>
              </w:rPr>
              <w:t>inanciación (</w:t>
            </w:r>
            <w:r w:rsidR="00E200F5" w:rsidRPr="001D3F5A">
              <w:rPr>
                <w:rFonts w:ascii="Arial Narrow" w:hAnsi="Arial Narrow"/>
                <w:b/>
                <w:sz w:val="32"/>
                <w:szCs w:val="32"/>
              </w:rPr>
              <w:t>m</w:t>
            </w:r>
            <w:r w:rsidR="00180B78" w:rsidRPr="001D3F5A">
              <w:rPr>
                <w:rFonts w:ascii="Arial Narrow" w:hAnsi="Arial Narrow"/>
                <w:b/>
                <w:sz w:val="32"/>
                <w:szCs w:val="32"/>
              </w:rPr>
              <w:t xml:space="preserve">iles de </w:t>
            </w:r>
            <w:r w:rsidR="00E200F5" w:rsidRPr="001D3F5A">
              <w:rPr>
                <w:rFonts w:ascii="Arial Narrow" w:hAnsi="Arial Narrow"/>
                <w:b/>
                <w:sz w:val="32"/>
                <w:szCs w:val="32"/>
              </w:rPr>
              <w:t>p</w:t>
            </w:r>
            <w:r w:rsidR="00180B78" w:rsidRPr="001D3F5A">
              <w:rPr>
                <w:rFonts w:ascii="Arial Narrow" w:hAnsi="Arial Narrow"/>
                <w:b/>
                <w:sz w:val="32"/>
                <w:szCs w:val="32"/>
              </w:rPr>
              <w:t>esos)</w:t>
            </w:r>
          </w:p>
          <w:p w14:paraId="38BA82EE" w14:textId="77777777" w:rsidR="00594EDF" w:rsidRPr="001D3F5A" w:rsidRDefault="00180B78" w:rsidP="00E63D89">
            <w:pPr>
              <w:tabs>
                <w:tab w:val="left" w:pos="-720"/>
              </w:tabs>
              <w:suppressAutoHyphens/>
              <w:jc w:val="center"/>
              <w:rPr>
                <w:rFonts w:ascii="Arial Narrow" w:hAnsi="Arial Narrow"/>
                <w:b/>
                <w:i/>
                <w:spacing w:val="-2"/>
              </w:rPr>
            </w:pPr>
            <w:r w:rsidRPr="001D3F5A">
              <w:rPr>
                <w:rFonts w:ascii="Arial Narrow" w:hAnsi="Arial Narrow"/>
                <w:i/>
              </w:rPr>
              <w:t>Todos los cuadros de presupuesto del proyecto deben estar diligenciados y totalizados</w:t>
            </w:r>
          </w:p>
        </w:tc>
      </w:tr>
      <w:tr w:rsidR="00C84DAB" w:rsidRPr="001D3F5A" w14:paraId="73210C9A" w14:textId="77777777" w:rsidTr="00B634FC">
        <w:trPr>
          <w:cantSplit/>
        </w:trPr>
        <w:tc>
          <w:tcPr>
            <w:tcW w:w="4252" w:type="dxa"/>
            <w:gridSpan w:val="3"/>
            <w:vMerge w:val="restart"/>
            <w:tcBorders>
              <w:top w:val="double" w:sz="6" w:space="0" w:color="auto"/>
              <w:left w:val="double" w:sz="6" w:space="0" w:color="auto"/>
              <w:right w:val="double" w:sz="6" w:space="0" w:color="auto"/>
            </w:tcBorders>
          </w:tcPr>
          <w:p w14:paraId="6B38B071" w14:textId="77777777" w:rsidR="00C84DAB" w:rsidRPr="001D3F5A" w:rsidRDefault="00C84DAB">
            <w:pPr>
              <w:tabs>
                <w:tab w:val="left" w:pos="-720"/>
              </w:tabs>
              <w:suppressAutoHyphens/>
              <w:rPr>
                <w:rFonts w:ascii="Arial Narrow" w:hAnsi="Arial Narrow"/>
                <w:b/>
                <w:spacing w:val="-2"/>
                <w:sz w:val="18"/>
              </w:rPr>
            </w:pPr>
            <w:r w:rsidRPr="001D3F5A">
              <w:rPr>
                <w:rFonts w:ascii="Arial Narrow" w:hAnsi="Arial Narrow"/>
                <w:b/>
                <w:spacing w:val="-2"/>
                <w:sz w:val="18"/>
              </w:rPr>
              <w:t>RUBROS</w:t>
            </w:r>
          </w:p>
        </w:tc>
        <w:tc>
          <w:tcPr>
            <w:tcW w:w="1985" w:type="dxa"/>
            <w:vMerge w:val="restart"/>
            <w:tcBorders>
              <w:top w:val="double" w:sz="6" w:space="0" w:color="auto"/>
              <w:left w:val="nil"/>
            </w:tcBorders>
            <w:vAlign w:val="center"/>
          </w:tcPr>
          <w:p w14:paraId="78D5D3C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APORTE</w:t>
            </w:r>
          </w:p>
          <w:p w14:paraId="3E2AC63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ESCUELA</w:t>
            </w:r>
          </w:p>
        </w:tc>
        <w:tc>
          <w:tcPr>
            <w:tcW w:w="5671" w:type="dxa"/>
            <w:gridSpan w:val="4"/>
            <w:tcBorders>
              <w:top w:val="double" w:sz="6" w:space="0" w:color="auto"/>
              <w:left w:val="single" w:sz="6" w:space="0" w:color="auto"/>
            </w:tcBorders>
          </w:tcPr>
          <w:p w14:paraId="0A034A75"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CONTRAPARTIDA</w:t>
            </w:r>
          </w:p>
        </w:tc>
        <w:tc>
          <w:tcPr>
            <w:tcW w:w="1844" w:type="dxa"/>
            <w:vMerge w:val="restart"/>
            <w:tcBorders>
              <w:top w:val="double" w:sz="6" w:space="0" w:color="auto"/>
              <w:left w:val="double" w:sz="6" w:space="0" w:color="auto"/>
              <w:right w:val="double" w:sz="6" w:space="0" w:color="auto"/>
            </w:tcBorders>
            <w:vAlign w:val="center"/>
          </w:tcPr>
          <w:p w14:paraId="3B4C2480"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TOTAL</w:t>
            </w:r>
          </w:p>
        </w:tc>
      </w:tr>
      <w:tr w:rsidR="00C84DAB" w:rsidRPr="001D3F5A" w14:paraId="6742DC4E" w14:textId="77777777" w:rsidTr="00B634FC">
        <w:trPr>
          <w:cantSplit/>
        </w:trPr>
        <w:tc>
          <w:tcPr>
            <w:tcW w:w="4252" w:type="dxa"/>
            <w:gridSpan w:val="3"/>
            <w:vMerge/>
            <w:tcBorders>
              <w:top w:val="nil"/>
              <w:left w:val="double" w:sz="6" w:space="0" w:color="auto"/>
              <w:right w:val="double" w:sz="6" w:space="0" w:color="auto"/>
            </w:tcBorders>
          </w:tcPr>
          <w:p w14:paraId="55ED626F"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tcBorders>
            <w:vAlign w:val="center"/>
          </w:tcPr>
          <w:p w14:paraId="0EE62B25" w14:textId="77777777" w:rsidR="00C84DAB" w:rsidRPr="001D3F5A" w:rsidRDefault="00C84DAB">
            <w:pPr>
              <w:tabs>
                <w:tab w:val="left" w:pos="-720"/>
              </w:tabs>
              <w:suppressAutoHyphens/>
              <w:jc w:val="center"/>
              <w:rPr>
                <w:rFonts w:ascii="Arial Narrow" w:hAnsi="Arial Narrow"/>
                <w:b/>
                <w:spacing w:val="-2"/>
                <w:sz w:val="18"/>
              </w:rPr>
            </w:pPr>
          </w:p>
        </w:tc>
        <w:tc>
          <w:tcPr>
            <w:tcW w:w="2835" w:type="dxa"/>
            <w:gridSpan w:val="2"/>
            <w:tcBorders>
              <w:top w:val="single" w:sz="6" w:space="0" w:color="auto"/>
              <w:left w:val="single" w:sz="6" w:space="0" w:color="auto"/>
            </w:tcBorders>
          </w:tcPr>
          <w:p w14:paraId="2F11F6B8" w14:textId="77777777" w:rsidR="00C84DAB" w:rsidRPr="001D3F5A" w:rsidRDefault="00C84DAB" w:rsidP="00595B3A">
            <w:pPr>
              <w:tabs>
                <w:tab w:val="left" w:pos="-720"/>
              </w:tabs>
              <w:suppressAutoHyphens/>
              <w:jc w:val="center"/>
              <w:rPr>
                <w:rFonts w:ascii="Arial Narrow" w:hAnsi="Arial Narrow"/>
                <w:b/>
                <w:spacing w:val="-2"/>
                <w:sz w:val="18"/>
              </w:rPr>
            </w:pPr>
            <w:r w:rsidRPr="001D3F5A">
              <w:rPr>
                <w:rFonts w:ascii="Arial Narrow" w:hAnsi="Arial Narrow"/>
                <w:b/>
                <w:spacing w:val="-2"/>
                <w:sz w:val="18"/>
              </w:rPr>
              <w:t>GRUPO DE INVESTIGACIÓN</w:t>
            </w:r>
          </w:p>
        </w:tc>
        <w:tc>
          <w:tcPr>
            <w:tcW w:w="2836" w:type="dxa"/>
            <w:gridSpan w:val="2"/>
            <w:tcBorders>
              <w:top w:val="single" w:sz="6" w:space="0" w:color="auto"/>
              <w:left w:val="single" w:sz="6" w:space="0" w:color="auto"/>
            </w:tcBorders>
          </w:tcPr>
          <w:p w14:paraId="5F32C73C" w14:textId="77777777" w:rsidR="00C84DAB" w:rsidRPr="001D3F5A" w:rsidRDefault="00C84DAB" w:rsidP="00001E42">
            <w:pPr>
              <w:tabs>
                <w:tab w:val="left" w:pos="-720"/>
              </w:tabs>
              <w:suppressAutoHyphens/>
              <w:jc w:val="center"/>
              <w:rPr>
                <w:rFonts w:ascii="Arial Narrow" w:hAnsi="Arial Narrow"/>
                <w:b/>
                <w:spacing w:val="-2"/>
                <w:sz w:val="18"/>
              </w:rPr>
            </w:pPr>
            <w:r w:rsidRPr="001D3F5A">
              <w:rPr>
                <w:rFonts w:ascii="Arial Narrow" w:hAnsi="Arial Narrow"/>
                <w:b/>
                <w:spacing w:val="-2"/>
                <w:sz w:val="18"/>
              </w:rPr>
              <w:t>OTRA(S) INSTITUCIÓN(ES)</w:t>
            </w:r>
          </w:p>
        </w:tc>
        <w:tc>
          <w:tcPr>
            <w:tcW w:w="1844" w:type="dxa"/>
            <w:vMerge/>
            <w:tcBorders>
              <w:left w:val="double" w:sz="6" w:space="0" w:color="auto"/>
              <w:right w:val="double" w:sz="6" w:space="0" w:color="auto"/>
            </w:tcBorders>
          </w:tcPr>
          <w:p w14:paraId="3A123332" w14:textId="77777777" w:rsidR="00C84DAB" w:rsidRPr="001D3F5A" w:rsidRDefault="00C84DAB" w:rsidP="00C84DAB">
            <w:pPr>
              <w:tabs>
                <w:tab w:val="left" w:pos="-720"/>
              </w:tabs>
              <w:suppressAutoHyphens/>
              <w:rPr>
                <w:rFonts w:ascii="Arial Narrow" w:hAnsi="Arial Narrow"/>
                <w:b/>
                <w:spacing w:val="-2"/>
                <w:sz w:val="18"/>
              </w:rPr>
            </w:pPr>
          </w:p>
        </w:tc>
      </w:tr>
      <w:tr w:rsidR="00C84DAB" w:rsidRPr="001D3F5A" w14:paraId="07D6DB9D" w14:textId="77777777" w:rsidTr="00B634FC">
        <w:trPr>
          <w:cantSplit/>
        </w:trPr>
        <w:tc>
          <w:tcPr>
            <w:tcW w:w="4252" w:type="dxa"/>
            <w:gridSpan w:val="3"/>
            <w:vMerge/>
            <w:tcBorders>
              <w:top w:val="nil"/>
              <w:left w:val="double" w:sz="6" w:space="0" w:color="auto"/>
              <w:right w:val="double" w:sz="6" w:space="0" w:color="auto"/>
            </w:tcBorders>
          </w:tcPr>
          <w:p w14:paraId="0B0A7FB2"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bottom w:val="double" w:sz="6" w:space="0" w:color="auto"/>
            </w:tcBorders>
          </w:tcPr>
          <w:p w14:paraId="2CD17D99" w14:textId="77777777" w:rsidR="00C84DAB" w:rsidRPr="001D3F5A" w:rsidRDefault="00C84DAB">
            <w:pPr>
              <w:tabs>
                <w:tab w:val="left" w:pos="-720"/>
              </w:tabs>
              <w:suppressAutoHyphens/>
              <w:jc w:val="center"/>
              <w:rPr>
                <w:rFonts w:ascii="Arial Narrow" w:hAnsi="Arial Narrow"/>
                <w:b/>
                <w:spacing w:val="-2"/>
                <w:sz w:val="18"/>
              </w:rPr>
            </w:pPr>
          </w:p>
        </w:tc>
        <w:tc>
          <w:tcPr>
            <w:tcW w:w="1417" w:type="dxa"/>
            <w:tcBorders>
              <w:top w:val="single" w:sz="6" w:space="0" w:color="auto"/>
              <w:left w:val="single" w:sz="6" w:space="0" w:color="auto"/>
              <w:bottom w:val="double" w:sz="6" w:space="0" w:color="auto"/>
            </w:tcBorders>
          </w:tcPr>
          <w:p w14:paraId="7BCC1751"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418" w:type="dxa"/>
            <w:tcBorders>
              <w:top w:val="single" w:sz="6" w:space="0" w:color="auto"/>
              <w:left w:val="single" w:sz="6" w:space="0" w:color="auto"/>
              <w:bottom w:val="single" w:sz="6" w:space="0" w:color="auto"/>
            </w:tcBorders>
          </w:tcPr>
          <w:p w14:paraId="5FA77C3B"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276" w:type="dxa"/>
            <w:tcBorders>
              <w:top w:val="single" w:sz="6" w:space="0" w:color="auto"/>
              <w:left w:val="single" w:sz="6" w:space="0" w:color="auto"/>
              <w:bottom w:val="single" w:sz="6" w:space="0" w:color="auto"/>
            </w:tcBorders>
          </w:tcPr>
          <w:p w14:paraId="3755BC60"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560" w:type="dxa"/>
            <w:tcBorders>
              <w:top w:val="single" w:sz="6" w:space="0" w:color="auto"/>
              <w:left w:val="single" w:sz="6" w:space="0" w:color="auto"/>
              <w:bottom w:val="single" w:sz="6" w:space="0" w:color="auto"/>
            </w:tcBorders>
          </w:tcPr>
          <w:p w14:paraId="6F2879A7"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844" w:type="dxa"/>
            <w:vMerge/>
            <w:tcBorders>
              <w:left w:val="double" w:sz="6" w:space="0" w:color="auto"/>
              <w:bottom w:val="single" w:sz="6" w:space="0" w:color="auto"/>
              <w:right w:val="double" w:sz="6" w:space="0" w:color="auto"/>
            </w:tcBorders>
          </w:tcPr>
          <w:p w14:paraId="7ECFE025" w14:textId="77777777" w:rsidR="00C84DAB" w:rsidRPr="001D3F5A" w:rsidRDefault="00C84DAB">
            <w:pPr>
              <w:tabs>
                <w:tab w:val="left" w:pos="-720"/>
              </w:tabs>
              <w:suppressAutoHyphens/>
              <w:jc w:val="center"/>
              <w:rPr>
                <w:rFonts w:ascii="Arial Narrow" w:hAnsi="Arial Narrow"/>
                <w:b/>
                <w:spacing w:val="-2"/>
                <w:sz w:val="18"/>
              </w:rPr>
            </w:pPr>
          </w:p>
        </w:tc>
      </w:tr>
      <w:tr w:rsidR="00305F0C" w:rsidRPr="001D3F5A" w14:paraId="5570544D" w14:textId="77777777" w:rsidTr="00B634FC">
        <w:trPr>
          <w:cantSplit/>
          <w:trHeight w:val="95"/>
        </w:trPr>
        <w:tc>
          <w:tcPr>
            <w:tcW w:w="1701" w:type="dxa"/>
            <w:vMerge w:val="restart"/>
            <w:tcBorders>
              <w:top w:val="single" w:sz="6" w:space="0" w:color="auto"/>
              <w:left w:val="double" w:sz="6" w:space="0" w:color="auto"/>
              <w:right w:val="single" w:sz="6" w:space="0" w:color="auto"/>
            </w:tcBorders>
            <w:vAlign w:val="center"/>
          </w:tcPr>
          <w:p w14:paraId="58B3C65D" w14:textId="77777777" w:rsidR="00305F0C" w:rsidRPr="0018065E" w:rsidRDefault="00B61643" w:rsidP="00B61643">
            <w:pPr>
              <w:tabs>
                <w:tab w:val="left" w:pos="-720"/>
              </w:tabs>
              <w:suppressAutoHyphens/>
              <w:rPr>
                <w:rFonts w:ascii="Arial Narrow" w:hAnsi="Arial Narrow"/>
                <w:b/>
                <w:spacing w:val="-2"/>
                <w:sz w:val="18"/>
              </w:rPr>
            </w:pPr>
            <w:r w:rsidRPr="0018065E">
              <w:rPr>
                <w:rFonts w:ascii="Arial Narrow" w:hAnsi="Arial Narrow"/>
                <w:b/>
                <w:spacing w:val="-2"/>
                <w:sz w:val="18"/>
              </w:rPr>
              <w:t>HONORARIOS</w:t>
            </w: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03CDBDB3"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5" w:type="dxa"/>
            <w:tcBorders>
              <w:top w:val="double" w:sz="6" w:space="0" w:color="auto"/>
              <w:left w:val="nil"/>
              <w:bottom w:val="double" w:sz="6" w:space="0" w:color="auto"/>
              <w:right w:val="double" w:sz="6" w:space="0" w:color="auto"/>
            </w:tcBorders>
          </w:tcPr>
          <w:p w14:paraId="06F31C53" w14:textId="06736162" w:rsidR="00305F0C" w:rsidRPr="001D3F5A" w:rsidRDefault="000C69C1" w:rsidP="00305F0C">
            <w:pPr>
              <w:tabs>
                <w:tab w:val="left" w:pos="-720"/>
              </w:tabs>
              <w:suppressAutoHyphens/>
              <w:rPr>
                <w:rFonts w:ascii="Arial Narrow" w:hAnsi="Arial Narrow"/>
                <w:spacing w:val="-2"/>
                <w:sz w:val="16"/>
                <w:szCs w:val="16"/>
              </w:rPr>
            </w:pPr>
            <w:r>
              <w:rPr>
                <w:rFonts w:ascii="Arial Narrow" w:hAnsi="Arial Narrow"/>
                <w:spacing w:val="-2"/>
                <w:sz w:val="16"/>
                <w:szCs w:val="16"/>
              </w:rPr>
              <w:t>0</w:t>
            </w:r>
          </w:p>
        </w:tc>
        <w:tc>
          <w:tcPr>
            <w:tcW w:w="1417" w:type="dxa"/>
            <w:tcBorders>
              <w:top w:val="double" w:sz="6" w:space="0" w:color="auto"/>
              <w:left w:val="double" w:sz="6" w:space="0" w:color="auto"/>
              <w:bottom w:val="double" w:sz="6" w:space="0" w:color="auto"/>
              <w:right w:val="double" w:sz="6" w:space="0" w:color="auto"/>
            </w:tcBorders>
          </w:tcPr>
          <w:p w14:paraId="37925AA5" w14:textId="064454BC"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bottom w:val="single" w:sz="6" w:space="0" w:color="auto"/>
              <w:right w:val="single" w:sz="6" w:space="0" w:color="auto"/>
            </w:tcBorders>
          </w:tcPr>
          <w:p w14:paraId="04AC3227" w14:textId="0330E816"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right w:val="single" w:sz="6" w:space="0" w:color="auto"/>
            </w:tcBorders>
          </w:tcPr>
          <w:p w14:paraId="5D0CBD36" w14:textId="32265252"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bottom w:val="single" w:sz="6" w:space="0" w:color="auto"/>
              <w:right w:val="double" w:sz="6" w:space="0" w:color="auto"/>
            </w:tcBorders>
          </w:tcPr>
          <w:p w14:paraId="4CC39F8D" w14:textId="2C396D64"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bottom w:val="single" w:sz="6" w:space="0" w:color="auto"/>
              <w:right w:val="double" w:sz="6" w:space="0" w:color="auto"/>
            </w:tcBorders>
          </w:tcPr>
          <w:p w14:paraId="07CCC363" w14:textId="67BF2D4A" w:rsidR="00305F0C"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305F0C" w:rsidRPr="001D3F5A" w14:paraId="1764F635" w14:textId="77777777" w:rsidTr="00B634FC">
        <w:trPr>
          <w:cantSplit/>
          <w:trHeight w:val="95"/>
        </w:trPr>
        <w:tc>
          <w:tcPr>
            <w:tcW w:w="1701" w:type="dxa"/>
            <w:vMerge/>
            <w:tcBorders>
              <w:left w:val="double" w:sz="6" w:space="0" w:color="auto"/>
              <w:right w:val="single" w:sz="6" w:space="0" w:color="auto"/>
            </w:tcBorders>
          </w:tcPr>
          <w:p w14:paraId="515EF5AC" w14:textId="77777777" w:rsidR="00305F0C" w:rsidRPr="001D3F5A" w:rsidRDefault="00305F0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4303B04F"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5" w:type="dxa"/>
            <w:tcBorders>
              <w:top w:val="double" w:sz="6" w:space="0" w:color="auto"/>
              <w:left w:val="nil"/>
              <w:bottom w:val="double" w:sz="6" w:space="0" w:color="auto"/>
              <w:right w:val="double" w:sz="6" w:space="0" w:color="auto"/>
            </w:tcBorders>
          </w:tcPr>
          <w:p w14:paraId="7F8FA4F5" w14:textId="136B8FBD"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44B8382D" w14:textId="2075F126"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bottom w:val="single" w:sz="6" w:space="0" w:color="auto"/>
              <w:right w:val="single" w:sz="6" w:space="0" w:color="auto"/>
            </w:tcBorders>
          </w:tcPr>
          <w:p w14:paraId="6A4FE2D9" w14:textId="67B1072F"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right w:val="single" w:sz="6" w:space="0" w:color="auto"/>
            </w:tcBorders>
          </w:tcPr>
          <w:p w14:paraId="15BE8A22" w14:textId="0D6D81C0"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bottom w:val="single" w:sz="6" w:space="0" w:color="auto"/>
              <w:right w:val="double" w:sz="6" w:space="0" w:color="auto"/>
            </w:tcBorders>
          </w:tcPr>
          <w:p w14:paraId="49C5F206" w14:textId="3D1756E7" w:rsidR="00305F0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bottom w:val="single" w:sz="6" w:space="0" w:color="auto"/>
              <w:right w:val="double" w:sz="6" w:space="0" w:color="auto"/>
            </w:tcBorders>
          </w:tcPr>
          <w:p w14:paraId="49E2A872" w14:textId="436D9F94" w:rsidR="00305F0C"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071F49" w:rsidRPr="001D3F5A" w14:paraId="61EF39DF" w14:textId="77777777" w:rsidTr="00B634FC">
        <w:trPr>
          <w:cantSplit/>
          <w:trHeight w:val="275"/>
        </w:trPr>
        <w:tc>
          <w:tcPr>
            <w:tcW w:w="4252" w:type="dxa"/>
            <w:gridSpan w:val="3"/>
            <w:tcBorders>
              <w:top w:val="single" w:sz="6" w:space="0" w:color="auto"/>
              <w:left w:val="double" w:sz="6" w:space="0" w:color="auto"/>
            </w:tcBorders>
          </w:tcPr>
          <w:p w14:paraId="17460C19"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5" w:type="dxa"/>
            <w:tcBorders>
              <w:top w:val="double" w:sz="6" w:space="0" w:color="auto"/>
              <w:left w:val="double" w:sz="6" w:space="0" w:color="auto"/>
              <w:bottom w:val="double" w:sz="6" w:space="0" w:color="auto"/>
              <w:right w:val="double" w:sz="6" w:space="0" w:color="auto"/>
            </w:tcBorders>
          </w:tcPr>
          <w:p w14:paraId="754AE170" w14:textId="1B061A6B"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54B77508" w14:textId="7106555F"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1D118AC0" w14:textId="704DBADB"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4504AF3B" w14:textId="73FA9C5E"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5FC34F36" w14:textId="2A7C0C8F"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62C2B038" w14:textId="5F8FCB6D" w:rsidR="00071F49" w:rsidRPr="001D3F5A" w:rsidRDefault="000C69C1" w:rsidP="009E7F39">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071F49" w:rsidRPr="001D3F5A" w14:paraId="6C618071" w14:textId="77777777" w:rsidTr="00B634FC">
        <w:trPr>
          <w:cantSplit/>
          <w:trHeight w:val="258"/>
        </w:trPr>
        <w:tc>
          <w:tcPr>
            <w:tcW w:w="4252" w:type="dxa"/>
            <w:gridSpan w:val="3"/>
            <w:tcBorders>
              <w:top w:val="single" w:sz="6" w:space="0" w:color="auto"/>
              <w:left w:val="double" w:sz="6" w:space="0" w:color="auto"/>
            </w:tcBorders>
          </w:tcPr>
          <w:p w14:paraId="318BFE93"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5" w:type="dxa"/>
            <w:tcBorders>
              <w:top w:val="double" w:sz="6" w:space="0" w:color="auto"/>
              <w:left w:val="double" w:sz="6" w:space="0" w:color="auto"/>
              <w:bottom w:val="double" w:sz="6" w:space="0" w:color="auto"/>
              <w:right w:val="double" w:sz="6" w:space="0" w:color="auto"/>
            </w:tcBorders>
          </w:tcPr>
          <w:p w14:paraId="62B209B8" w14:textId="54304CEB"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632BBA26" w14:textId="5C03A93D"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1F9129A2" w14:textId="13806925"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1EF6FFEC" w14:textId="404E7E11"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04C4D2EF" w14:textId="337F1DF5" w:rsidR="00071F49" w:rsidRPr="001D3F5A" w:rsidRDefault="000C69C1" w:rsidP="009E7F39">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0DDCD845" w14:textId="2EAD0A56" w:rsidR="00071F49" w:rsidRPr="001D3F5A" w:rsidRDefault="000C69C1" w:rsidP="009E7F39">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595B3A" w:rsidRPr="001D3F5A" w14:paraId="64069A24" w14:textId="77777777" w:rsidTr="00B634FC">
        <w:trPr>
          <w:cantSplit/>
          <w:trHeight w:val="279"/>
        </w:trPr>
        <w:tc>
          <w:tcPr>
            <w:tcW w:w="1701" w:type="dxa"/>
            <w:vMerge w:val="restart"/>
            <w:tcBorders>
              <w:top w:val="single" w:sz="6" w:space="0" w:color="auto"/>
              <w:left w:val="double" w:sz="6" w:space="0" w:color="auto"/>
            </w:tcBorders>
            <w:vAlign w:val="center"/>
          </w:tcPr>
          <w:p w14:paraId="738963C9" w14:textId="77777777" w:rsidR="00595B3A" w:rsidRPr="0018065E" w:rsidRDefault="00B801F1" w:rsidP="00B801F1">
            <w:pPr>
              <w:tabs>
                <w:tab w:val="left" w:pos="-720"/>
              </w:tabs>
              <w:suppressAutoHyphen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auto"/>
              <w:left w:val="single" w:sz="6" w:space="0" w:color="auto"/>
              <w:right w:val="double" w:sz="6" w:space="0" w:color="auto"/>
            </w:tcBorders>
            <w:vAlign w:val="center"/>
          </w:tcPr>
          <w:p w14:paraId="78C61638" w14:textId="76E17FDA" w:rsidR="00595B3A"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procesamiento de datos</w:t>
            </w:r>
            <w:r w:rsidR="009B2FB8">
              <w:rPr>
                <w:rFonts w:ascii="Arial Narrow" w:hAnsi="Arial Narrow"/>
                <w:spacing w:val="-2"/>
                <w:sz w:val="18"/>
              </w:rPr>
              <w:t xml:space="preserve"> (Costo tokens </w:t>
            </w:r>
            <w:r w:rsidR="007B2D37">
              <w:rPr>
                <w:rFonts w:ascii="Arial Narrow" w:hAnsi="Arial Narrow"/>
                <w:spacing w:val="-2"/>
                <w:sz w:val="18"/>
              </w:rPr>
              <w:t xml:space="preserve">por </w:t>
            </w:r>
            <w:r w:rsidR="009B2FB8">
              <w:rPr>
                <w:rFonts w:ascii="Arial Narrow" w:hAnsi="Arial Narrow"/>
                <w:spacing w:val="-2"/>
                <w:sz w:val="18"/>
              </w:rPr>
              <w:t>uso</w:t>
            </w:r>
            <w:r w:rsidR="007B2D37">
              <w:rPr>
                <w:rFonts w:ascii="Arial Narrow" w:hAnsi="Arial Narrow"/>
                <w:spacing w:val="-2"/>
                <w:sz w:val="18"/>
              </w:rPr>
              <w:t xml:space="preserve"> de</w:t>
            </w:r>
            <w:r w:rsidR="009B2FB8">
              <w:rPr>
                <w:rFonts w:ascii="Arial Narrow" w:hAnsi="Arial Narrow"/>
                <w:spacing w:val="-2"/>
                <w:sz w:val="18"/>
              </w:rPr>
              <w:t xml:space="preserve"> LLM</w:t>
            </w:r>
            <w:r w:rsidR="007B2D37">
              <w:rPr>
                <w:rFonts w:ascii="Arial Narrow" w:hAnsi="Arial Narrow"/>
                <w:spacing w:val="-2"/>
                <w:sz w:val="18"/>
              </w:rPr>
              <w:t>s</w:t>
            </w:r>
            <w:r w:rsidR="009B2FB8">
              <w:rPr>
                <w:rFonts w:ascii="Arial Narrow" w:hAnsi="Arial Narrow"/>
                <w:spacing w:val="-2"/>
                <w:sz w:val="18"/>
              </w:rPr>
              <w:t>)</w:t>
            </w:r>
          </w:p>
        </w:tc>
        <w:tc>
          <w:tcPr>
            <w:tcW w:w="1985" w:type="dxa"/>
            <w:tcBorders>
              <w:top w:val="double" w:sz="6" w:space="0" w:color="auto"/>
              <w:left w:val="single" w:sz="6" w:space="0" w:color="auto"/>
              <w:bottom w:val="double" w:sz="6" w:space="0" w:color="auto"/>
              <w:right w:val="double" w:sz="6" w:space="0" w:color="auto"/>
            </w:tcBorders>
          </w:tcPr>
          <w:p w14:paraId="624F5A74" w14:textId="3F723FE9" w:rsidR="00595B3A"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194DF493" w14:textId="6E52EB22" w:rsidR="00595B3A" w:rsidRPr="001D3F5A" w:rsidRDefault="009B2FB8">
            <w:pPr>
              <w:tabs>
                <w:tab w:val="left" w:pos="-720"/>
              </w:tabs>
              <w:suppressAutoHyphens/>
              <w:jc w:val="center"/>
              <w:rPr>
                <w:rFonts w:ascii="Arial Narrow" w:hAnsi="Arial Narrow"/>
                <w:spacing w:val="-2"/>
                <w:sz w:val="18"/>
              </w:rPr>
            </w:pPr>
            <w:r>
              <w:rPr>
                <w:rFonts w:ascii="Arial Narrow" w:hAnsi="Arial Narrow"/>
                <w:spacing w:val="-2"/>
                <w:sz w:val="18"/>
              </w:rPr>
              <w:t>380,000</w:t>
            </w:r>
          </w:p>
        </w:tc>
        <w:tc>
          <w:tcPr>
            <w:tcW w:w="1418" w:type="dxa"/>
            <w:tcBorders>
              <w:top w:val="single" w:sz="6" w:space="0" w:color="auto"/>
              <w:left w:val="double" w:sz="6" w:space="0" w:color="auto"/>
            </w:tcBorders>
          </w:tcPr>
          <w:p w14:paraId="5EAC7C79" w14:textId="6D8143B1" w:rsidR="00595B3A"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1A301C54" w14:textId="130EBCC3" w:rsidR="00595B3A"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42BB8B59" w14:textId="376C4834" w:rsidR="00595B3A"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2FDD9E17" w14:textId="24F89746" w:rsidR="00595B3A" w:rsidRPr="001D3F5A" w:rsidRDefault="009B2FB8">
            <w:pPr>
              <w:tabs>
                <w:tab w:val="left" w:pos="-720"/>
              </w:tabs>
              <w:suppressAutoHyphens/>
              <w:jc w:val="center"/>
              <w:rPr>
                <w:rFonts w:ascii="Arial Narrow" w:hAnsi="Arial Narrow"/>
                <w:b/>
                <w:spacing w:val="-2"/>
                <w:sz w:val="18"/>
              </w:rPr>
            </w:pPr>
            <w:r>
              <w:rPr>
                <w:rFonts w:ascii="Arial Narrow" w:hAnsi="Arial Narrow"/>
                <w:b/>
                <w:spacing w:val="-2"/>
                <w:sz w:val="18"/>
              </w:rPr>
              <w:t>380,000</w:t>
            </w:r>
          </w:p>
        </w:tc>
      </w:tr>
      <w:tr w:rsidR="00CF1C41" w:rsidRPr="001D3F5A" w14:paraId="40A1E564" w14:textId="77777777" w:rsidTr="00B634FC">
        <w:trPr>
          <w:cantSplit/>
          <w:trHeight w:val="284"/>
        </w:trPr>
        <w:tc>
          <w:tcPr>
            <w:tcW w:w="1701" w:type="dxa"/>
            <w:vMerge/>
            <w:tcBorders>
              <w:left w:val="double" w:sz="6" w:space="0" w:color="auto"/>
            </w:tcBorders>
          </w:tcPr>
          <w:p w14:paraId="6C544359"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77A8993A" w14:textId="77777777" w:rsidR="00CF1C41"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audiovisual</w:t>
            </w:r>
          </w:p>
        </w:tc>
        <w:tc>
          <w:tcPr>
            <w:tcW w:w="1985" w:type="dxa"/>
            <w:tcBorders>
              <w:top w:val="double" w:sz="6" w:space="0" w:color="auto"/>
              <w:left w:val="double" w:sz="6" w:space="0" w:color="auto"/>
              <w:bottom w:val="double" w:sz="6" w:space="0" w:color="auto"/>
              <w:right w:val="double" w:sz="6" w:space="0" w:color="auto"/>
            </w:tcBorders>
          </w:tcPr>
          <w:p w14:paraId="1A0B357E" w14:textId="6BFE2AA8" w:rsidR="00CF1C41" w:rsidRPr="001D3F5A" w:rsidRDefault="00CF1C41" w:rsidP="009E7F39">
            <w:pPr>
              <w:tabs>
                <w:tab w:val="left" w:pos="-720"/>
              </w:tabs>
              <w:suppressAutoHyphens/>
              <w:jc w:val="center"/>
              <w:rPr>
                <w:rFonts w:ascii="Arial Narrow" w:hAnsi="Arial Narrow"/>
                <w:spacing w:val="-2"/>
              </w:rPr>
            </w:pPr>
            <w:r w:rsidRPr="001D3F5A">
              <w:rPr>
                <w:rFonts w:ascii="Arial Narrow" w:hAnsi="Arial Narrow"/>
                <w:spacing w:val="-2"/>
              </w:rPr>
              <w:t xml:space="preserve"> </w:t>
            </w:r>
            <w:r w:rsidR="000C69C1">
              <w:rPr>
                <w:rFonts w:ascii="Arial Narrow" w:hAnsi="Arial Narrow"/>
                <w:spacing w:val="-2"/>
              </w:rPr>
              <w:t>0</w:t>
            </w:r>
          </w:p>
        </w:tc>
        <w:tc>
          <w:tcPr>
            <w:tcW w:w="1417" w:type="dxa"/>
            <w:tcBorders>
              <w:top w:val="double" w:sz="6" w:space="0" w:color="auto"/>
              <w:left w:val="double" w:sz="6" w:space="0" w:color="auto"/>
              <w:bottom w:val="double" w:sz="6" w:space="0" w:color="auto"/>
              <w:right w:val="double" w:sz="6" w:space="0" w:color="auto"/>
            </w:tcBorders>
          </w:tcPr>
          <w:p w14:paraId="3B0FDA25" w14:textId="3E12A2D9"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6A30A032" w14:textId="72A4FC28"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667E8770" w14:textId="32293A0E"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1F1EB565" w14:textId="693F082B"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7821B822" w14:textId="2B1F424B" w:rsidR="00CF1C41"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A66C1C" w:rsidRPr="001D3F5A" w14:paraId="146AE2C6" w14:textId="77777777" w:rsidTr="00B634FC">
        <w:trPr>
          <w:cantSplit/>
          <w:trHeight w:val="273"/>
        </w:trPr>
        <w:tc>
          <w:tcPr>
            <w:tcW w:w="1701" w:type="dxa"/>
            <w:vMerge/>
            <w:tcBorders>
              <w:left w:val="double" w:sz="6" w:space="0" w:color="auto"/>
            </w:tcBorders>
          </w:tcPr>
          <w:p w14:paraId="1DE9FCAE" w14:textId="77777777" w:rsidR="00A66C1C" w:rsidRPr="001D3F5A" w:rsidRDefault="00A66C1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348F6066" w14:textId="77777777" w:rsidR="00A66C1C" w:rsidRDefault="00A66C1C" w:rsidP="00CF1C41">
            <w:pPr>
              <w:tabs>
                <w:tab w:val="left" w:pos="-720"/>
              </w:tabs>
              <w:suppressAutoHyphens/>
              <w:rPr>
                <w:rFonts w:ascii="Arial Narrow" w:hAnsi="Arial Narrow"/>
                <w:spacing w:val="-2"/>
                <w:sz w:val="18"/>
              </w:rPr>
            </w:pPr>
            <w:r>
              <w:rPr>
                <w:rFonts w:ascii="Arial Narrow" w:hAnsi="Arial Narrow"/>
                <w:spacing w:val="-2"/>
                <w:sz w:val="18"/>
              </w:rPr>
              <w:t>Equipo médico y científico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7B7203F0" w14:textId="10B76858" w:rsidR="00A66C1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600E1B0D" w14:textId="672AAE71" w:rsidR="00A66C1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1830AE26" w14:textId="3E6A78E7" w:rsidR="00A66C1C"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tcBorders>
            <w:shd w:val="clear" w:color="auto" w:fill="FFFFFF"/>
          </w:tcPr>
          <w:p w14:paraId="1E9594EA" w14:textId="15ACFED3" w:rsidR="00A66C1C"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60" w:type="dxa"/>
            <w:tcBorders>
              <w:top w:val="single" w:sz="6" w:space="0" w:color="auto"/>
              <w:left w:val="single" w:sz="6" w:space="0" w:color="auto"/>
              <w:bottom w:val="single" w:sz="6" w:space="0" w:color="auto"/>
            </w:tcBorders>
            <w:shd w:val="clear" w:color="auto" w:fill="FFFFFF"/>
          </w:tcPr>
          <w:p w14:paraId="6B7E95D2" w14:textId="28B8B461" w:rsidR="00A66C1C"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4" w:type="dxa"/>
            <w:tcBorders>
              <w:top w:val="single" w:sz="6" w:space="0" w:color="auto"/>
              <w:left w:val="double" w:sz="6" w:space="0" w:color="auto"/>
              <w:right w:val="double" w:sz="6" w:space="0" w:color="auto"/>
            </w:tcBorders>
          </w:tcPr>
          <w:p w14:paraId="724677B2" w14:textId="13BAF2C1" w:rsidR="00A66C1C"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B801F1" w:rsidRPr="001D3F5A" w14:paraId="7D04D169" w14:textId="77777777" w:rsidTr="00B634FC">
        <w:trPr>
          <w:cantSplit/>
          <w:trHeight w:val="273"/>
        </w:trPr>
        <w:tc>
          <w:tcPr>
            <w:tcW w:w="1701" w:type="dxa"/>
            <w:vMerge/>
            <w:tcBorders>
              <w:left w:val="double" w:sz="6" w:space="0" w:color="auto"/>
            </w:tcBorders>
          </w:tcPr>
          <w:p w14:paraId="638A8A30" w14:textId="77777777" w:rsidR="00B801F1" w:rsidRPr="001D3F5A" w:rsidRDefault="00B801F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4E43F7C" w14:textId="77777777" w:rsidR="00B801F1"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Maquinaria y Equipo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53644F0A" w14:textId="35F6DF02" w:rsidR="00B801F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4A39080D" w14:textId="6B7300E9" w:rsidR="00B801F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08F6B743" w14:textId="0B9C7F20" w:rsidR="00B801F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tcBorders>
            <w:shd w:val="clear" w:color="auto" w:fill="FFFFFF"/>
          </w:tcPr>
          <w:p w14:paraId="7BE14553" w14:textId="3828ADB3" w:rsidR="00B801F1"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60" w:type="dxa"/>
            <w:tcBorders>
              <w:top w:val="single" w:sz="6" w:space="0" w:color="auto"/>
              <w:left w:val="single" w:sz="6" w:space="0" w:color="auto"/>
              <w:bottom w:val="single" w:sz="6" w:space="0" w:color="auto"/>
            </w:tcBorders>
            <w:shd w:val="clear" w:color="auto" w:fill="FFFFFF"/>
          </w:tcPr>
          <w:p w14:paraId="0C2D8601" w14:textId="05FF8F4A" w:rsidR="00B801F1"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4" w:type="dxa"/>
            <w:tcBorders>
              <w:top w:val="single" w:sz="6" w:space="0" w:color="auto"/>
              <w:left w:val="double" w:sz="6" w:space="0" w:color="auto"/>
              <w:right w:val="double" w:sz="6" w:space="0" w:color="auto"/>
            </w:tcBorders>
          </w:tcPr>
          <w:p w14:paraId="497A89C9" w14:textId="233718B1" w:rsidR="00B801F1"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CF1C41" w:rsidRPr="001D3F5A" w14:paraId="6DC4CE1A" w14:textId="77777777" w:rsidTr="00B634FC">
        <w:trPr>
          <w:cantSplit/>
          <w:trHeight w:val="273"/>
        </w:trPr>
        <w:tc>
          <w:tcPr>
            <w:tcW w:w="1701" w:type="dxa"/>
            <w:vMerge/>
            <w:tcBorders>
              <w:left w:val="double" w:sz="6" w:space="0" w:color="auto"/>
            </w:tcBorders>
          </w:tcPr>
          <w:p w14:paraId="3CE2B0D7"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FA70025" w14:textId="77777777" w:rsidR="00CF1C41" w:rsidRPr="001D3F5A"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Muebles y Enseres</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24BD75B1" w14:textId="5AD62D03"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1358D082" w14:textId="6589AB66"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5143D076" w14:textId="0DC5B2F7" w:rsidR="00CF1C41" w:rsidRPr="001D3F5A" w:rsidRDefault="000C69C1">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tcBorders>
            <w:shd w:val="clear" w:color="auto" w:fill="FFFFFF"/>
          </w:tcPr>
          <w:p w14:paraId="31A1126A" w14:textId="746F5404" w:rsidR="00CF1C41"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60" w:type="dxa"/>
            <w:tcBorders>
              <w:top w:val="single" w:sz="6" w:space="0" w:color="auto"/>
              <w:left w:val="single" w:sz="6" w:space="0" w:color="auto"/>
              <w:bottom w:val="single" w:sz="6" w:space="0" w:color="auto"/>
            </w:tcBorders>
            <w:shd w:val="clear" w:color="auto" w:fill="FFFFFF"/>
          </w:tcPr>
          <w:p w14:paraId="0B4C344B" w14:textId="768925C3" w:rsidR="00CF1C41" w:rsidRPr="00EF1963" w:rsidRDefault="000C69C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4" w:type="dxa"/>
            <w:tcBorders>
              <w:top w:val="single" w:sz="6" w:space="0" w:color="auto"/>
              <w:left w:val="double" w:sz="6" w:space="0" w:color="auto"/>
              <w:right w:val="double" w:sz="6" w:space="0" w:color="auto"/>
            </w:tcBorders>
          </w:tcPr>
          <w:p w14:paraId="057ED52D" w14:textId="067AA0AE" w:rsidR="00CF1C41" w:rsidRPr="001D3F5A" w:rsidRDefault="000C69C1">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CF1C41" w:rsidRPr="001D3F5A" w14:paraId="5D489603" w14:textId="77777777" w:rsidTr="00B634FC">
        <w:trPr>
          <w:cantSplit/>
          <w:trHeight w:val="250"/>
        </w:trPr>
        <w:tc>
          <w:tcPr>
            <w:tcW w:w="4252" w:type="dxa"/>
            <w:gridSpan w:val="3"/>
            <w:tcBorders>
              <w:top w:val="single" w:sz="6" w:space="0" w:color="auto"/>
              <w:left w:val="double" w:sz="6" w:space="0" w:color="auto"/>
            </w:tcBorders>
          </w:tcPr>
          <w:p w14:paraId="3223A279" w14:textId="77777777" w:rsidR="00CF1C41" w:rsidRPr="001D3F5A" w:rsidRDefault="00071F49">
            <w:pPr>
              <w:pStyle w:val="Header"/>
              <w:tabs>
                <w:tab w:val="clear" w:pos="4252"/>
                <w:tab w:val="clear" w:pos="8504"/>
                <w:tab w:val="left" w:pos="-720"/>
              </w:tabs>
              <w:suppressAutoHyphens/>
              <w:rPr>
                <w:rFonts w:ascii="Arial Narrow" w:hAnsi="Arial Narrow"/>
                <w:spacing w:val="-2"/>
                <w:sz w:val="18"/>
              </w:rPr>
            </w:pPr>
            <w:r w:rsidRPr="0018065E">
              <w:rPr>
                <w:rFonts w:ascii="Arial Narrow" w:hAnsi="Arial Narrow"/>
                <w:b/>
                <w:spacing w:val="-2"/>
                <w:sz w:val="18"/>
              </w:rPr>
              <w:t>SOFTWARE ESPECIALIZADO</w:t>
            </w:r>
            <w:r w:rsidR="00B45381">
              <w:rPr>
                <w:rFonts w:ascii="Arial Narrow" w:hAnsi="Arial Narrow"/>
                <w:spacing w:val="-2"/>
                <w:sz w:val="18"/>
              </w:rPr>
              <w:t xml:space="preserve"> (Derecho uso de licenciamiento nuevo)</w:t>
            </w:r>
          </w:p>
        </w:tc>
        <w:tc>
          <w:tcPr>
            <w:tcW w:w="1985" w:type="dxa"/>
            <w:tcBorders>
              <w:top w:val="double" w:sz="6" w:space="0" w:color="auto"/>
              <w:left w:val="double" w:sz="6" w:space="0" w:color="auto"/>
              <w:bottom w:val="double" w:sz="6" w:space="0" w:color="auto"/>
              <w:right w:val="double" w:sz="6" w:space="0" w:color="auto"/>
            </w:tcBorders>
          </w:tcPr>
          <w:p w14:paraId="1C1CCC82" w14:textId="4AA147DD"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17DE54D2" w14:textId="284EC9F2"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4768BB9A" w14:textId="71A60887"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bottom w:val="single" w:sz="6" w:space="0" w:color="auto"/>
            </w:tcBorders>
          </w:tcPr>
          <w:p w14:paraId="17F1EF72" w14:textId="09A2050E"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bottom w:val="single" w:sz="6" w:space="0" w:color="auto"/>
            </w:tcBorders>
          </w:tcPr>
          <w:p w14:paraId="377B9C7D" w14:textId="27A88DAE"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1C2F4A78" w14:textId="08500A68"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CF1C41" w:rsidRPr="001D3F5A" w14:paraId="384A6F67" w14:textId="77777777" w:rsidTr="00B634FC">
        <w:trPr>
          <w:cantSplit/>
          <w:trHeight w:val="280"/>
        </w:trPr>
        <w:tc>
          <w:tcPr>
            <w:tcW w:w="4252" w:type="dxa"/>
            <w:gridSpan w:val="3"/>
            <w:tcBorders>
              <w:top w:val="single" w:sz="6" w:space="0" w:color="auto"/>
              <w:left w:val="double" w:sz="6" w:space="0" w:color="auto"/>
            </w:tcBorders>
          </w:tcPr>
          <w:p w14:paraId="44AFE8AD" w14:textId="77777777" w:rsidR="00CF1C41" w:rsidRPr="001D3F5A" w:rsidRDefault="00C0222B">
            <w:pPr>
              <w:tabs>
                <w:tab w:val="left" w:pos="-720"/>
              </w:tabs>
              <w:suppressAutoHyphens/>
              <w:rPr>
                <w:rFonts w:ascii="Arial Narrow" w:hAnsi="Arial Narrow"/>
                <w:spacing w:val="-2"/>
                <w:sz w:val="18"/>
              </w:rPr>
            </w:pPr>
            <w:r w:rsidRPr="0018065E">
              <w:rPr>
                <w:rFonts w:ascii="Arial Narrow" w:hAnsi="Arial Narrow"/>
                <w:b/>
                <w:spacing w:val="-2"/>
                <w:sz w:val="18"/>
              </w:rPr>
              <w:t>MANTENIMIENTO Y ADECUACIONES</w:t>
            </w:r>
            <w:r>
              <w:rPr>
                <w:rFonts w:ascii="Arial Narrow" w:hAnsi="Arial Narrow"/>
                <w:spacing w:val="-2"/>
                <w:sz w:val="18"/>
              </w:rPr>
              <w:t>( mantenimiento equipo y reparaciones locativas)</w:t>
            </w:r>
          </w:p>
        </w:tc>
        <w:tc>
          <w:tcPr>
            <w:tcW w:w="1985" w:type="dxa"/>
            <w:tcBorders>
              <w:top w:val="double" w:sz="6" w:space="0" w:color="auto"/>
              <w:left w:val="double" w:sz="6" w:space="0" w:color="auto"/>
              <w:bottom w:val="double" w:sz="6" w:space="0" w:color="auto"/>
              <w:right w:val="double" w:sz="6" w:space="0" w:color="auto"/>
            </w:tcBorders>
          </w:tcPr>
          <w:p w14:paraId="2B7E0ACB" w14:textId="01ABE21F"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1D70CE56" w14:textId="3A0E646D"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0BA882C0" w14:textId="552F8709"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5AACBA7E" w14:textId="1B5C4228"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2F7B5D33" w14:textId="3D62C2DC"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2AB336CF" w14:textId="10DA52F5"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CF1C41" w:rsidRPr="001D3F5A" w14:paraId="0AD27883" w14:textId="77777777" w:rsidTr="00B634FC">
        <w:trPr>
          <w:cantSplit/>
          <w:trHeight w:val="255"/>
        </w:trPr>
        <w:tc>
          <w:tcPr>
            <w:tcW w:w="4252" w:type="dxa"/>
            <w:gridSpan w:val="3"/>
            <w:tcBorders>
              <w:top w:val="single" w:sz="6" w:space="0" w:color="auto"/>
              <w:left w:val="double" w:sz="6" w:space="0" w:color="auto"/>
            </w:tcBorders>
          </w:tcPr>
          <w:p w14:paraId="1AA091D8" w14:textId="77777777" w:rsidR="00CF1C41" w:rsidRPr="001D3F5A" w:rsidRDefault="00071F49" w:rsidP="00305F0C">
            <w:pPr>
              <w:tabs>
                <w:tab w:val="left" w:pos="-720"/>
              </w:tabs>
              <w:suppressAutoHyphens/>
              <w:rPr>
                <w:rFonts w:ascii="Arial Narrow" w:hAnsi="Arial Narrow"/>
                <w:spacing w:val="-2"/>
                <w:sz w:val="18"/>
              </w:rPr>
            </w:pPr>
            <w:r w:rsidRPr="0018065E">
              <w:rPr>
                <w:rFonts w:ascii="Arial Narrow" w:hAnsi="Arial Narrow"/>
                <w:b/>
                <w:spacing w:val="-2"/>
                <w:sz w:val="18"/>
              </w:rPr>
              <w:t>MATERIALES E INSUMOS</w:t>
            </w:r>
            <w:r w:rsidR="00B45381">
              <w:rPr>
                <w:rFonts w:ascii="Arial Narrow" w:hAnsi="Arial Narrow"/>
                <w:spacing w:val="-2"/>
                <w:sz w:val="18"/>
              </w:rPr>
              <w:t>(insumos laboratorio, herramientas, seguridad industrial)</w:t>
            </w:r>
          </w:p>
        </w:tc>
        <w:tc>
          <w:tcPr>
            <w:tcW w:w="1985" w:type="dxa"/>
            <w:tcBorders>
              <w:top w:val="double" w:sz="6" w:space="0" w:color="auto"/>
              <w:left w:val="double" w:sz="6" w:space="0" w:color="auto"/>
              <w:bottom w:val="double" w:sz="6" w:space="0" w:color="auto"/>
              <w:right w:val="double" w:sz="6" w:space="0" w:color="auto"/>
            </w:tcBorders>
          </w:tcPr>
          <w:p w14:paraId="1D07D3A1" w14:textId="22AD3D19"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504E77E4" w14:textId="510CC4EB" w:rsidR="00CF1C41" w:rsidRPr="001D3F5A" w:rsidRDefault="009B2FB8" w:rsidP="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6D5A4CB4" w14:textId="07F821E1"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3C3D7E4A" w14:textId="55386152"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1E22C21D" w14:textId="6EFA638C"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367D9539" w14:textId="6A521435" w:rsidR="00CF1C41" w:rsidRPr="001D3F5A" w:rsidRDefault="009B2FB8">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A66C1C" w:rsidRPr="001D3F5A" w14:paraId="28D3AF51" w14:textId="77777777" w:rsidTr="00CC2AD2">
        <w:trPr>
          <w:cantSplit/>
        </w:trPr>
        <w:tc>
          <w:tcPr>
            <w:tcW w:w="2126" w:type="dxa"/>
            <w:gridSpan w:val="2"/>
            <w:tcBorders>
              <w:top w:val="single" w:sz="6" w:space="0" w:color="auto"/>
              <w:left w:val="double" w:sz="6" w:space="0" w:color="auto"/>
            </w:tcBorders>
          </w:tcPr>
          <w:p w14:paraId="4765F409" w14:textId="77777777" w:rsidR="00A66C1C" w:rsidRPr="00F8242F" w:rsidRDefault="00A66C1C">
            <w:pPr>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auto"/>
              <w:left w:val="double" w:sz="6" w:space="0" w:color="auto"/>
            </w:tcBorders>
          </w:tcPr>
          <w:p w14:paraId="2D4FCAD2" w14:textId="77777777" w:rsidR="00A66C1C" w:rsidRPr="00F8242F" w:rsidRDefault="00A66C1C">
            <w:pPr>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5" w:type="dxa"/>
            <w:tcBorders>
              <w:top w:val="double" w:sz="6" w:space="0" w:color="auto"/>
              <w:left w:val="double" w:sz="6" w:space="0" w:color="auto"/>
              <w:bottom w:val="double" w:sz="6" w:space="0" w:color="auto"/>
              <w:right w:val="double" w:sz="6" w:space="0" w:color="auto"/>
            </w:tcBorders>
          </w:tcPr>
          <w:p w14:paraId="6924B40D" w14:textId="5B9A6A18" w:rsidR="00A66C1C"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401C47CA" w14:textId="4DE4FE86" w:rsidR="00A66C1C"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17FAEDE5" w14:textId="6505326B" w:rsidR="00A66C1C"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1085380C" w14:textId="136C279D" w:rsidR="00A66C1C"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61C3CD45" w14:textId="3738655D" w:rsidR="00A66C1C"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2FA6B0A6" w14:textId="09956486" w:rsidR="00A66C1C"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BD3F30" w:rsidRPr="001D3F5A" w14:paraId="0FC43070" w14:textId="77777777" w:rsidTr="00CC2AD2">
        <w:trPr>
          <w:cantSplit/>
        </w:trPr>
        <w:tc>
          <w:tcPr>
            <w:tcW w:w="2126" w:type="dxa"/>
            <w:gridSpan w:val="2"/>
            <w:vMerge w:val="restart"/>
            <w:tcBorders>
              <w:top w:val="single" w:sz="6" w:space="0" w:color="auto"/>
              <w:left w:val="double" w:sz="6" w:space="0" w:color="auto"/>
            </w:tcBorders>
          </w:tcPr>
          <w:p w14:paraId="5BF97630" w14:textId="77777777" w:rsidR="00BD3F30" w:rsidRDefault="00BD3F30" w:rsidP="00BD3F30">
            <w:pPr>
              <w:tabs>
                <w:tab w:val="left" w:pos="-720"/>
              </w:tabs>
              <w:suppressAutoHyphens/>
              <w:rPr>
                <w:rFonts w:ascii="Arial Narrow" w:hAnsi="Arial Narrow"/>
                <w:spacing w:val="-2"/>
                <w:sz w:val="16"/>
              </w:rPr>
            </w:pPr>
          </w:p>
          <w:p w14:paraId="0C37FF62" w14:textId="77777777" w:rsidR="00BD3F30" w:rsidRPr="0018065E" w:rsidRDefault="00BD3F30" w:rsidP="00BD3F30">
            <w:pPr>
              <w:tabs>
                <w:tab w:val="left" w:pos="-720"/>
              </w:tabs>
              <w:suppressAutoHyphens/>
              <w:rPr>
                <w:rFonts w:ascii="Arial Narrow" w:hAnsi="Arial Narrow"/>
                <w:b/>
                <w:spacing w:val="-2"/>
                <w:sz w:val="16"/>
              </w:rPr>
            </w:pPr>
            <w:r w:rsidRPr="0018065E">
              <w:rPr>
                <w:rFonts w:ascii="Arial Narrow" w:hAnsi="Arial Narrow"/>
                <w:b/>
                <w:spacing w:val="-2"/>
                <w:sz w:val="16"/>
              </w:rPr>
              <w:t>ÚTILES Y PAPELERIA</w:t>
            </w:r>
          </w:p>
        </w:tc>
        <w:tc>
          <w:tcPr>
            <w:tcW w:w="2126" w:type="dxa"/>
            <w:tcBorders>
              <w:top w:val="single" w:sz="6" w:space="0" w:color="auto"/>
              <w:left w:val="double" w:sz="6" w:space="0" w:color="auto"/>
            </w:tcBorders>
          </w:tcPr>
          <w:p w14:paraId="5B4D1450" w14:textId="77777777" w:rsidR="00BD3F30" w:rsidRPr="001D3F5A" w:rsidRDefault="00BD3F30" w:rsidP="00662B77">
            <w:pPr>
              <w:tabs>
                <w:tab w:val="left" w:pos="-720"/>
              </w:tabs>
              <w:suppressAutoHyphens/>
              <w:rPr>
                <w:rFonts w:ascii="Arial Narrow" w:hAnsi="Arial Narrow"/>
                <w:spacing w:val="-2"/>
                <w:sz w:val="16"/>
              </w:rPr>
            </w:pPr>
            <w:r>
              <w:rPr>
                <w:rFonts w:ascii="Arial Narrow" w:hAnsi="Arial Narrow"/>
                <w:spacing w:val="-2"/>
                <w:sz w:val="16"/>
              </w:rPr>
              <w:t>Fotocopias</w:t>
            </w:r>
          </w:p>
        </w:tc>
        <w:tc>
          <w:tcPr>
            <w:tcW w:w="1985" w:type="dxa"/>
            <w:tcBorders>
              <w:top w:val="double" w:sz="6" w:space="0" w:color="auto"/>
              <w:left w:val="double" w:sz="6" w:space="0" w:color="auto"/>
              <w:bottom w:val="double" w:sz="6" w:space="0" w:color="auto"/>
              <w:right w:val="double" w:sz="6" w:space="0" w:color="auto"/>
            </w:tcBorders>
          </w:tcPr>
          <w:p w14:paraId="3711265E" w14:textId="6F44944E"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27F9ADCE" w14:textId="0DB4E1BC"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308D8085" w14:textId="185B9D79"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3F882923" w14:textId="12D534EA"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659EEDBE" w14:textId="41F5EEC1"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1D137D8C" w14:textId="433E23F3" w:rsidR="00BD3F30"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BD3F30" w:rsidRPr="001D3F5A" w14:paraId="6FCD0BAA" w14:textId="77777777" w:rsidTr="00CC2AD2">
        <w:trPr>
          <w:cantSplit/>
        </w:trPr>
        <w:tc>
          <w:tcPr>
            <w:tcW w:w="2126" w:type="dxa"/>
            <w:gridSpan w:val="2"/>
            <w:vMerge/>
            <w:tcBorders>
              <w:left w:val="double" w:sz="6" w:space="0" w:color="auto"/>
            </w:tcBorders>
          </w:tcPr>
          <w:p w14:paraId="74830496" w14:textId="77777777" w:rsidR="00BD3F30" w:rsidRDefault="00BD3F30" w:rsidP="00662B77">
            <w:pPr>
              <w:tabs>
                <w:tab w:val="left" w:pos="-720"/>
              </w:tabs>
              <w:suppressAutoHyphens/>
              <w:rPr>
                <w:rFonts w:ascii="Arial Narrow" w:hAnsi="Arial Narrow"/>
                <w:spacing w:val="-2"/>
                <w:sz w:val="16"/>
              </w:rPr>
            </w:pPr>
          </w:p>
        </w:tc>
        <w:tc>
          <w:tcPr>
            <w:tcW w:w="2126" w:type="dxa"/>
            <w:tcBorders>
              <w:top w:val="single" w:sz="6" w:space="0" w:color="auto"/>
              <w:left w:val="double" w:sz="6" w:space="0" w:color="auto"/>
            </w:tcBorders>
          </w:tcPr>
          <w:p w14:paraId="6153EEC5" w14:textId="77777777" w:rsidR="00BD3F30" w:rsidRDefault="00BD3F30" w:rsidP="00662B77">
            <w:pPr>
              <w:tabs>
                <w:tab w:val="left" w:pos="-720"/>
              </w:tabs>
              <w:suppressAutoHyphens/>
              <w:rPr>
                <w:rFonts w:ascii="Arial Narrow" w:hAnsi="Arial Narrow"/>
                <w:spacing w:val="-2"/>
                <w:sz w:val="16"/>
              </w:rPr>
            </w:pPr>
            <w:r>
              <w:rPr>
                <w:rFonts w:ascii="Arial Narrow" w:hAnsi="Arial Narrow"/>
                <w:spacing w:val="-2"/>
                <w:sz w:val="16"/>
              </w:rPr>
              <w:t>Otros útiles</w:t>
            </w:r>
          </w:p>
        </w:tc>
        <w:tc>
          <w:tcPr>
            <w:tcW w:w="1985" w:type="dxa"/>
            <w:tcBorders>
              <w:top w:val="double" w:sz="6" w:space="0" w:color="auto"/>
              <w:left w:val="double" w:sz="6" w:space="0" w:color="auto"/>
              <w:bottom w:val="double" w:sz="6" w:space="0" w:color="auto"/>
              <w:right w:val="double" w:sz="6" w:space="0" w:color="auto"/>
            </w:tcBorders>
          </w:tcPr>
          <w:p w14:paraId="6BFBD434" w14:textId="34FA5837"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3708CA86" w14:textId="031714C5"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674E456D" w14:textId="2784746D"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40CA6321" w14:textId="1F734F8C"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2F49BE7C" w14:textId="25BF5F17" w:rsidR="00BD3F30"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3B1D5830" w14:textId="39AFB5CB" w:rsidR="00BD3F30"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B634FC" w:rsidRPr="001D3F5A" w14:paraId="143AC5BF" w14:textId="77777777" w:rsidTr="00CC2AD2">
        <w:trPr>
          <w:cantSplit/>
          <w:trHeight w:val="279"/>
        </w:trPr>
        <w:tc>
          <w:tcPr>
            <w:tcW w:w="4252" w:type="dxa"/>
            <w:gridSpan w:val="3"/>
            <w:vMerge w:val="restart"/>
            <w:tcBorders>
              <w:top w:val="single" w:sz="6" w:space="0" w:color="auto"/>
              <w:left w:val="double" w:sz="6" w:space="0" w:color="auto"/>
              <w:right w:val="double" w:sz="6" w:space="0" w:color="auto"/>
            </w:tcBorders>
            <w:vAlign w:val="center"/>
          </w:tcPr>
          <w:p w14:paraId="28457DFB" w14:textId="77777777" w:rsidR="00B634FC" w:rsidRPr="001D3F5A" w:rsidRDefault="00B634FC">
            <w:pPr>
              <w:tabs>
                <w:tab w:val="left" w:pos="-720"/>
              </w:tabs>
              <w:suppressAutoHyphens/>
              <w:rPr>
                <w:rFonts w:ascii="Arial Narrow" w:hAnsi="Arial Narrow"/>
                <w:spacing w:val="-2"/>
                <w:sz w:val="16"/>
              </w:rPr>
            </w:pPr>
            <w:r w:rsidRPr="0018065E">
              <w:rPr>
                <w:rFonts w:ascii="Arial Narrow" w:hAnsi="Arial Narrow"/>
                <w:b/>
                <w:spacing w:val="-2"/>
                <w:sz w:val="16"/>
              </w:rPr>
              <w:t>INVERSIÓN BIBLIOTECA</w:t>
            </w:r>
            <w:r>
              <w:rPr>
                <w:rFonts w:ascii="Arial Narrow" w:hAnsi="Arial Narrow"/>
                <w:spacing w:val="-2"/>
                <w:sz w:val="16"/>
              </w:rPr>
              <w:t xml:space="preserve"> </w:t>
            </w:r>
            <w:r w:rsidRPr="00B634FC">
              <w:rPr>
                <w:rFonts w:ascii="Arial Narrow" w:hAnsi="Arial Narrow"/>
                <w:spacing w:val="-2"/>
                <w:sz w:val="18"/>
              </w:rPr>
              <w:t>(libros, bases de datos)</w:t>
            </w:r>
            <w:r>
              <w:rPr>
                <w:rFonts w:ascii="Arial Narrow" w:hAnsi="Arial Narrow"/>
                <w:spacing w:val="-2"/>
                <w:sz w:val="18"/>
              </w:rPr>
              <w:t>.</w:t>
            </w:r>
          </w:p>
        </w:tc>
        <w:tc>
          <w:tcPr>
            <w:tcW w:w="1985" w:type="dxa"/>
            <w:tcBorders>
              <w:top w:val="double" w:sz="6" w:space="0" w:color="auto"/>
              <w:left w:val="double" w:sz="6" w:space="0" w:color="auto"/>
              <w:bottom w:val="double" w:sz="6" w:space="0" w:color="auto"/>
              <w:right w:val="double" w:sz="6" w:space="0" w:color="auto"/>
            </w:tcBorders>
            <w:shd w:val="clear" w:color="auto" w:fill="FFFFFF"/>
          </w:tcPr>
          <w:p w14:paraId="0CFEDE87" w14:textId="24DE0EAE"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7" w:type="dxa"/>
            <w:tcBorders>
              <w:top w:val="double" w:sz="6" w:space="0" w:color="auto"/>
              <w:left w:val="double" w:sz="6" w:space="0" w:color="auto"/>
              <w:bottom w:val="double" w:sz="6" w:space="0" w:color="auto"/>
              <w:right w:val="double" w:sz="6" w:space="0" w:color="auto"/>
            </w:tcBorders>
          </w:tcPr>
          <w:p w14:paraId="28AB9A71" w14:textId="75E5EC32"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8" w:type="dxa"/>
            <w:tcBorders>
              <w:top w:val="single" w:sz="6" w:space="0" w:color="auto"/>
              <w:left w:val="double" w:sz="6" w:space="0" w:color="auto"/>
            </w:tcBorders>
          </w:tcPr>
          <w:p w14:paraId="5A5099C5" w14:textId="10A322D8"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276" w:type="dxa"/>
            <w:tcBorders>
              <w:top w:val="single" w:sz="6" w:space="0" w:color="auto"/>
              <w:left w:val="single" w:sz="6" w:space="0" w:color="auto"/>
            </w:tcBorders>
          </w:tcPr>
          <w:p w14:paraId="612807A9" w14:textId="5D7C6281"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560" w:type="dxa"/>
            <w:tcBorders>
              <w:top w:val="single" w:sz="6" w:space="0" w:color="auto"/>
              <w:left w:val="single" w:sz="6" w:space="0" w:color="auto"/>
            </w:tcBorders>
          </w:tcPr>
          <w:p w14:paraId="57BACA37" w14:textId="07DBC4E2"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844" w:type="dxa"/>
            <w:tcBorders>
              <w:top w:val="single" w:sz="6" w:space="0" w:color="auto"/>
              <w:left w:val="double" w:sz="6" w:space="0" w:color="auto"/>
              <w:right w:val="double" w:sz="6" w:space="0" w:color="auto"/>
            </w:tcBorders>
          </w:tcPr>
          <w:p w14:paraId="33EC886E" w14:textId="151CD9A9" w:rsidR="00B634FC" w:rsidRPr="001D3F5A" w:rsidRDefault="00814A12">
            <w:pPr>
              <w:tabs>
                <w:tab w:val="left" w:pos="-720"/>
              </w:tabs>
              <w:suppressAutoHyphens/>
              <w:jc w:val="center"/>
              <w:rPr>
                <w:rFonts w:ascii="Arial Narrow" w:hAnsi="Arial Narrow"/>
                <w:b/>
                <w:spacing w:val="-2"/>
              </w:rPr>
            </w:pPr>
            <w:r>
              <w:rPr>
                <w:rFonts w:ascii="Arial Narrow" w:hAnsi="Arial Narrow"/>
                <w:b/>
                <w:spacing w:val="-2"/>
              </w:rPr>
              <w:t>0</w:t>
            </w:r>
          </w:p>
        </w:tc>
      </w:tr>
      <w:tr w:rsidR="00B634FC" w:rsidRPr="001D3F5A" w14:paraId="1CDD40EC" w14:textId="77777777" w:rsidTr="00B634FC">
        <w:trPr>
          <w:cantSplit/>
          <w:trHeight w:val="397"/>
        </w:trPr>
        <w:tc>
          <w:tcPr>
            <w:tcW w:w="4252" w:type="dxa"/>
            <w:gridSpan w:val="3"/>
            <w:vMerge/>
            <w:tcBorders>
              <w:left w:val="double" w:sz="6" w:space="0" w:color="auto"/>
              <w:right w:val="double" w:sz="6" w:space="0" w:color="auto"/>
            </w:tcBorders>
            <w:vAlign w:val="center"/>
          </w:tcPr>
          <w:p w14:paraId="2DC0E570"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5C2EC43D" w14:textId="0ED6EDC8"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7" w:type="dxa"/>
            <w:tcBorders>
              <w:top w:val="double" w:sz="6" w:space="0" w:color="auto"/>
              <w:left w:val="double" w:sz="6" w:space="0" w:color="auto"/>
              <w:bottom w:val="double" w:sz="6" w:space="0" w:color="auto"/>
              <w:right w:val="double" w:sz="6" w:space="0" w:color="auto"/>
            </w:tcBorders>
          </w:tcPr>
          <w:p w14:paraId="092B4E1A" w14:textId="666CCCC6"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8" w:type="dxa"/>
            <w:tcBorders>
              <w:top w:val="single" w:sz="6" w:space="0" w:color="auto"/>
              <w:left w:val="double" w:sz="6" w:space="0" w:color="auto"/>
            </w:tcBorders>
          </w:tcPr>
          <w:p w14:paraId="5D5FEB2C" w14:textId="76F8ADD4"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276" w:type="dxa"/>
            <w:tcBorders>
              <w:top w:val="single" w:sz="6" w:space="0" w:color="auto"/>
              <w:left w:val="single" w:sz="6" w:space="0" w:color="auto"/>
            </w:tcBorders>
          </w:tcPr>
          <w:p w14:paraId="43CDEBDF" w14:textId="3D319F6B"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560" w:type="dxa"/>
            <w:tcBorders>
              <w:top w:val="single" w:sz="6" w:space="0" w:color="auto"/>
              <w:left w:val="single" w:sz="6" w:space="0" w:color="auto"/>
            </w:tcBorders>
          </w:tcPr>
          <w:p w14:paraId="4DDEB1A3" w14:textId="33BD9A06"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844" w:type="dxa"/>
            <w:tcBorders>
              <w:top w:val="single" w:sz="6" w:space="0" w:color="auto"/>
              <w:left w:val="double" w:sz="6" w:space="0" w:color="auto"/>
              <w:right w:val="double" w:sz="6" w:space="0" w:color="auto"/>
            </w:tcBorders>
          </w:tcPr>
          <w:p w14:paraId="73519C12" w14:textId="0BCA9CF8" w:rsidR="00B634FC" w:rsidRPr="001D3F5A" w:rsidRDefault="00814A12">
            <w:pPr>
              <w:tabs>
                <w:tab w:val="left" w:pos="-720"/>
              </w:tabs>
              <w:suppressAutoHyphens/>
              <w:jc w:val="center"/>
              <w:rPr>
                <w:rFonts w:ascii="Arial Narrow" w:hAnsi="Arial Narrow"/>
                <w:b/>
                <w:spacing w:val="-2"/>
              </w:rPr>
            </w:pPr>
            <w:r>
              <w:rPr>
                <w:rFonts w:ascii="Arial Narrow" w:hAnsi="Arial Narrow"/>
                <w:b/>
                <w:spacing w:val="-2"/>
              </w:rPr>
              <w:t>0</w:t>
            </w:r>
          </w:p>
        </w:tc>
      </w:tr>
      <w:tr w:rsidR="00B634FC" w:rsidRPr="001D3F5A" w14:paraId="282A7D32" w14:textId="77777777" w:rsidTr="00B634FC">
        <w:trPr>
          <w:cantSplit/>
        </w:trPr>
        <w:tc>
          <w:tcPr>
            <w:tcW w:w="4252" w:type="dxa"/>
            <w:gridSpan w:val="3"/>
            <w:vMerge/>
            <w:tcBorders>
              <w:left w:val="double" w:sz="6" w:space="0" w:color="auto"/>
              <w:right w:val="double" w:sz="6" w:space="0" w:color="auto"/>
            </w:tcBorders>
            <w:vAlign w:val="center"/>
          </w:tcPr>
          <w:p w14:paraId="6F10643D"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62E27570" w14:textId="585C5B29"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7" w:type="dxa"/>
            <w:tcBorders>
              <w:top w:val="double" w:sz="6" w:space="0" w:color="auto"/>
              <w:left w:val="double" w:sz="6" w:space="0" w:color="auto"/>
              <w:bottom w:val="double" w:sz="6" w:space="0" w:color="auto"/>
              <w:right w:val="double" w:sz="6" w:space="0" w:color="auto"/>
            </w:tcBorders>
          </w:tcPr>
          <w:p w14:paraId="24C03E81" w14:textId="347DC787"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418" w:type="dxa"/>
            <w:tcBorders>
              <w:top w:val="single" w:sz="6" w:space="0" w:color="auto"/>
              <w:left w:val="double" w:sz="6" w:space="0" w:color="auto"/>
            </w:tcBorders>
          </w:tcPr>
          <w:p w14:paraId="7E2A9527" w14:textId="6EE4FEEC"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276" w:type="dxa"/>
            <w:tcBorders>
              <w:top w:val="single" w:sz="6" w:space="0" w:color="auto"/>
              <w:left w:val="single" w:sz="6" w:space="0" w:color="auto"/>
            </w:tcBorders>
          </w:tcPr>
          <w:p w14:paraId="42A90582" w14:textId="1F7DB462"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560" w:type="dxa"/>
            <w:tcBorders>
              <w:top w:val="single" w:sz="6" w:space="0" w:color="auto"/>
              <w:left w:val="single" w:sz="6" w:space="0" w:color="auto"/>
            </w:tcBorders>
          </w:tcPr>
          <w:p w14:paraId="69452E4E" w14:textId="1CD8C887" w:rsidR="00B634FC" w:rsidRPr="001D3F5A" w:rsidRDefault="00814A12">
            <w:pPr>
              <w:tabs>
                <w:tab w:val="left" w:pos="-720"/>
              </w:tabs>
              <w:suppressAutoHyphens/>
              <w:jc w:val="center"/>
              <w:rPr>
                <w:rFonts w:ascii="Arial Narrow" w:hAnsi="Arial Narrow"/>
                <w:spacing w:val="-2"/>
              </w:rPr>
            </w:pPr>
            <w:r>
              <w:rPr>
                <w:rFonts w:ascii="Arial Narrow" w:hAnsi="Arial Narrow"/>
                <w:spacing w:val="-2"/>
              </w:rPr>
              <w:t>0</w:t>
            </w:r>
          </w:p>
        </w:tc>
        <w:tc>
          <w:tcPr>
            <w:tcW w:w="1844" w:type="dxa"/>
            <w:tcBorders>
              <w:top w:val="single" w:sz="6" w:space="0" w:color="auto"/>
              <w:left w:val="double" w:sz="6" w:space="0" w:color="auto"/>
              <w:right w:val="double" w:sz="6" w:space="0" w:color="auto"/>
            </w:tcBorders>
          </w:tcPr>
          <w:p w14:paraId="1E0E5DA0" w14:textId="76F47FD3" w:rsidR="00B634FC" w:rsidRPr="001D3F5A" w:rsidRDefault="00814A12">
            <w:pPr>
              <w:tabs>
                <w:tab w:val="left" w:pos="-720"/>
              </w:tabs>
              <w:suppressAutoHyphens/>
              <w:jc w:val="center"/>
              <w:rPr>
                <w:rFonts w:ascii="Arial Narrow" w:hAnsi="Arial Narrow"/>
                <w:b/>
                <w:spacing w:val="-2"/>
              </w:rPr>
            </w:pPr>
            <w:r>
              <w:rPr>
                <w:rFonts w:ascii="Arial Narrow" w:hAnsi="Arial Narrow"/>
                <w:b/>
                <w:spacing w:val="-2"/>
              </w:rPr>
              <w:t>0</w:t>
            </w:r>
          </w:p>
        </w:tc>
      </w:tr>
      <w:tr w:rsidR="00CF1C41" w:rsidRPr="001D3F5A" w14:paraId="10DFEF94" w14:textId="77777777" w:rsidTr="00B634FC">
        <w:trPr>
          <w:cantSplit/>
        </w:trPr>
        <w:tc>
          <w:tcPr>
            <w:tcW w:w="4252" w:type="dxa"/>
            <w:gridSpan w:val="3"/>
            <w:tcBorders>
              <w:top w:val="single" w:sz="6" w:space="0" w:color="auto"/>
              <w:left w:val="double" w:sz="6" w:space="0" w:color="auto"/>
            </w:tcBorders>
          </w:tcPr>
          <w:p w14:paraId="0111B83E" w14:textId="77777777" w:rsidR="00CF1C41" w:rsidRDefault="00CF1C41">
            <w:pPr>
              <w:pStyle w:val="Header"/>
              <w:tabs>
                <w:tab w:val="clear" w:pos="4252"/>
                <w:tab w:val="clear" w:pos="8504"/>
                <w:tab w:val="left" w:pos="-720"/>
              </w:tabs>
              <w:suppressAutoHyphens/>
              <w:rPr>
                <w:rFonts w:ascii="Arial Narrow" w:hAnsi="Arial Narrow"/>
                <w:b/>
                <w:spacing w:val="-2"/>
                <w:sz w:val="18"/>
              </w:rPr>
            </w:pPr>
            <w:r w:rsidRPr="0018065E">
              <w:rPr>
                <w:rFonts w:ascii="Arial Narrow" w:hAnsi="Arial Narrow"/>
                <w:b/>
                <w:spacing w:val="-2"/>
                <w:sz w:val="18"/>
              </w:rPr>
              <w:t>MATERIAL DE DIFUSION Y PROMOCION DE RESULTADOS</w:t>
            </w:r>
          </w:p>
          <w:p w14:paraId="1FD5C42B" w14:textId="77777777" w:rsidR="006B4BC6" w:rsidRPr="006B4BC6" w:rsidRDefault="006B4BC6">
            <w:pPr>
              <w:pStyle w:val="Header"/>
              <w:tabs>
                <w:tab w:val="clear" w:pos="4252"/>
                <w:tab w:val="clear" w:pos="8504"/>
                <w:tab w:val="left" w:pos="-720"/>
              </w:tabs>
              <w:suppressAutoHyphens/>
              <w:rPr>
                <w:rFonts w:ascii="Arial Narrow" w:hAnsi="Arial Narrow"/>
                <w:spacing w:val="-2"/>
                <w:sz w:val="18"/>
              </w:rPr>
            </w:pPr>
            <w:r w:rsidRPr="006B4BC6">
              <w:rPr>
                <w:rFonts w:ascii="Arial Narrow" w:hAnsi="Arial Narrow"/>
                <w:spacing w:val="-2"/>
                <w:sz w:val="18"/>
              </w:rPr>
              <w:t>(Publicación en revista-Medios)</w:t>
            </w:r>
          </w:p>
          <w:p w14:paraId="66D36E73" w14:textId="77777777" w:rsidR="00A66C1C" w:rsidRPr="0018065E" w:rsidRDefault="00A66C1C">
            <w:pPr>
              <w:pStyle w:val="Header"/>
              <w:tabs>
                <w:tab w:val="clear" w:pos="4252"/>
                <w:tab w:val="clear" w:pos="8504"/>
                <w:tab w:val="left" w:pos="-720"/>
              </w:tabs>
              <w:suppressAutoHyphens/>
              <w:rPr>
                <w:rFonts w:ascii="Arial Narrow" w:hAnsi="Arial Narrow"/>
                <w:b/>
                <w:spacing w:val="-2"/>
                <w:sz w:val="18"/>
              </w:rPr>
            </w:pPr>
          </w:p>
        </w:tc>
        <w:tc>
          <w:tcPr>
            <w:tcW w:w="1985" w:type="dxa"/>
            <w:tcBorders>
              <w:top w:val="double" w:sz="6" w:space="0" w:color="auto"/>
              <w:left w:val="double" w:sz="6" w:space="0" w:color="auto"/>
              <w:bottom w:val="double" w:sz="6" w:space="0" w:color="auto"/>
              <w:right w:val="double" w:sz="6" w:space="0" w:color="auto"/>
            </w:tcBorders>
          </w:tcPr>
          <w:p w14:paraId="58412C65" w14:textId="6A221AEB"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57511587" w14:textId="69FD83F5"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auto"/>
              <w:left w:val="double" w:sz="6" w:space="0" w:color="auto"/>
            </w:tcBorders>
          </w:tcPr>
          <w:p w14:paraId="5CB3B907" w14:textId="3DBC3A20"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auto"/>
              <w:left w:val="single" w:sz="6" w:space="0" w:color="auto"/>
            </w:tcBorders>
          </w:tcPr>
          <w:p w14:paraId="75CE2B57" w14:textId="453F3ACA"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560" w:type="dxa"/>
            <w:tcBorders>
              <w:top w:val="single" w:sz="6" w:space="0" w:color="auto"/>
              <w:left w:val="single" w:sz="6" w:space="0" w:color="auto"/>
            </w:tcBorders>
          </w:tcPr>
          <w:p w14:paraId="016194BB" w14:textId="3348E3F3" w:rsidR="00CF1C41" w:rsidRPr="001D3F5A" w:rsidRDefault="00814A12">
            <w:pPr>
              <w:tabs>
                <w:tab w:val="left" w:pos="-720"/>
              </w:tabs>
              <w:suppressAutoHyphens/>
              <w:jc w:val="center"/>
              <w:rPr>
                <w:rFonts w:ascii="Arial Narrow" w:hAnsi="Arial Narrow"/>
                <w:spacing w:val="-2"/>
                <w:sz w:val="18"/>
              </w:rPr>
            </w:pPr>
            <w:r>
              <w:rPr>
                <w:rFonts w:ascii="Arial Narrow" w:hAnsi="Arial Narrow"/>
                <w:spacing w:val="-2"/>
                <w:sz w:val="18"/>
              </w:rPr>
              <w:t>0</w:t>
            </w:r>
          </w:p>
        </w:tc>
        <w:tc>
          <w:tcPr>
            <w:tcW w:w="1844" w:type="dxa"/>
            <w:tcBorders>
              <w:top w:val="single" w:sz="6" w:space="0" w:color="auto"/>
              <w:left w:val="double" w:sz="6" w:space="0" w:color="auto"/>
              <w:right w:val="double" w:sz="6" w:space="0" w:color="auto"/>
            </w:tcBorders>
          </w:tcPr>
          <w:p w14:paraId="1793819C" w14:textId="39DDE23B"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r>
      <w:tr w:rsidR="00CF1C41" w:rsidRPr="001D3F5A" w14:paraId="137AF128" w14:textId="77777777" w:rsidTr="00B634FC">
        <w:trPr>
          <w:cantSplit/>
          <w:trHeight w:val="433"/>
        </w:trPr>
        <w:tc>
          <w:tcPr>
            <w:tcW w:w="4252" w:type="dxa"/>
            <w:gridSpan w:val="3"/>
            <w:tcBorders>
              <w:top w:val="double" w:sz="6" w:space="0" w:color="auto"/>
              <w:left w:val="double" w:sz="6" w:space="0" w:color="auto"/>
              <w:bottom w:val="double" w:sz="6" w:space="0" w:color="auto"/>
            </w:tcBorders>
            <w:vAlign w:val="center"/>
          </w:tcPr>
          <w:p w14:paraId="79F6BEB1" w14:textId="77777777" w:rsidR="00CF1C41" w:rsidRPr="001D3F5A" w:rsidRDefault="00CF1C41" w:rsidP="00CF1C41">
            <w:pPr>
              <w:tabs>
                <w:tab w:val="left" w:pos="-720"/>
              </w:tabs>
              <w:suppressAutoHyphens/>
              <w:rPr>
                <w:rFonts w:ascii="Arial Narrow" w:hAnsi="Arial Narrow"/>
                <w:b/>
                <w:spacing w:val="-2"/>
                <w:sz w:val="18"/>
              </w:rPr>
            </w:pPr>
            <w:r w:rsidRPr="001D3F5A">
              <w:rPr>
                <w:rFonts w:ascii="Arial Narrow" w:hAnsi="Arial Narrow"/>
                <w:b/>
                <w:spacing w:val="-2"/>
                <w:sz w:val="18"/>
              </w:rPr>
              <w:t>TOTAL</w:t>
            </w:r>
          </w:p>
        </w:tc>
        <w:tc>
          <w:tcPr>
            <w:tcW w:w="1985" w:type="dxa"/>
            <w:tcBorders>
              <w:top w:val="double" w:sz="6" w:space="0" w:color="auto"/>
              <w:left w:val="double" w:sz="6" w:space="0" w:color="auto"/>
              <w:bottom w:val="double" w:sz="6" w:space="0" w:color="auto"/>
              <w:right w:val="double" w:sz="6" w:space="0" w:color="auto"/>
            </w:tcBorders>
          </w:tcPr>
          <w:p w14:paraId="09FE7E28" w14:textId="396FA035"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c>
          <w:tcPr>
            <w:tcW w:w="1417" w:type="dxa"/>
            <w:tcBorders>
              <w:top w:val="double" w:sz="6" w:space="0" w:color="auto"/>
              <w:left w:val="double" w:sz="6" w:space="0" w:color="auto"/>
              <w:bottom w:val="double" w:sz="6" w:space="0" w:color="auto"/>
              <w:right w:val="double" w:sz="6" w:space="0" w:color="auto"/>
            </w:tcBorders>
          </w:tcPr>
          <w:p w14:paraId="033A8B58" w14:textId="5C7476D7" w:rsidR="00CF1C41" w:rsidRPr="001D3F5A" w:rsidRDefault="009B2FB8">
            <w:pPr>
              <w:tabs>
                <w:tab w:val="left" w:pos="-720"/>
              </w:tabs>
              <w:suppressAutoHyphens/>
              <w:jc w:val="center"/>
              <w:rPr>
                <w:rFonts w:ascii="Arial Narrow" w:hAnsi="Arial Narrow"/>
                <w:b/>
                <w:spacing w:val="-2"/>
                <w:sz w:val="18"/>
              </w:rPr>
            </w:pPr>
            <w:r>
              <w:rPr>
                <w:rFonts w:ascii="Arial Narrow" w:hAnsi="Arial Narrow"/>
                <w:b/>
                <w:spacing w:val="-2"/>
                <w:sz w:val="18"/>
              </w:rPr>
              <w:t>380,000</w:t>
            </w:r>
          </w:p>
        </w:tc>
        <w:tc>
          <w:tcPr>
            <w:tcW w:w="1418" w:type="dxa"/>
            <w:tcBorders>
              <w:top w:val="double" w:sz="6" w:space="0" w:color="auto"/>
              <w:left w:val="double" w:sz="6" w:space="0" w:color="auto"/>
              <w:bottom w:val="double" w:sz="6" w:space="0" w:color="auto"/>
            </w:tcBorders>
          </w:tcPr>
          <w:p w14:paraId="78005507" w14:textId="790EBB95"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c>
          <w:tcPr>
            <w:tcW w:w="1276" w:type="dxa"/>
            <w:tcBorders>
              <w:top w:val="double" w:sz="6" w:space="0" w:color="auto"/>
              <w:left w:val="single" w:sz="6" w:space="0" w:color="auto"/>
              <w:bottom w:val="double" w:sz="6" w:space="0" w:color="auto"/>
            </w:tcBorders>
          </w:tcPr>
          <w:p w14:paraId="3FCAF83D" w14:textId="25BF345F"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c>
          <w:tcPr>
            <w:tcW w:w="1560" w:type="dxa"/>
            <w:tcBorders>
              <w:top w:val="double" w:sz="6" w:space="0" w:color="auto"/>
              <w:left w:val="single" w:sz="6" w:space="0" w:color="auto"/>
              <w:bottom w:val="double" w:sz="6" w:space="0" w:color="auto"/>
            </w:tcBorders>
          </w:tcPr>
          <w:p w14:paraId="68A20EF4" w14:textId="0E5DA70A" w:rsidR="00CF1C41" w:rsidRPr="001D3F5A" w:rsidRDefault="00814A12">
            <w:pPr>
              <w:tabs>
                <w:tab w:val="left" w:pos="-720"/>
              </w:tabs>
              <w:suppressAutoHyphens/>
              <w:jc w:val="center"/>
              <w:rPr>
                <w:rFonts w:ascii="Arial Narrow" w:hAnsi="Arial Narrow"/>
                <w:b/>
                <w:spacing w:val="-2"/>
                <w:sz w:val="18"/>
              </w:rPr>
            </w:pPr>
            <w:r>
              <w:rPr>
                <w:rFonts w:ascii="Arial Narrow" w:hAnsi="Arial Narrow"/>
                <w:b/>
                <w:spacing w:val="-2"/>
                <w:sz w:val="18"/>
              </w:rPr>
              <w:t>0</w:t>
            </w:r>
          </w:p>
        </w:tc>
        <w:tc>
          <w:tcPr>
            <w:tcW w:w="1844" w:type="dxa"/>
            <w:tcBorders>
              <w:top w:val="double" w:sz="6" w:space="0" w:color="auto"/>
              <w:left w:val="double" w:sz="6" w:space="0" w:color="auto"/>
              <w:bottom w:val="double" w:sz="6" w:space="0" w:color="auto"/>
              <w:right w:val="double" w:sz="6" w:space="0" w:color="auto"/>
            </w:tcBorders>
          </w:tcPr>
          <w:p w14:paraId="2C249BD4" w14:textId="6B7125A8" w:rsidR="00CF1C41" w:rsidRPr="001D3F5A" w:rsidRDefault="009B2FB8">
            <w:pPr>
              <w:tabs>
                <w:tab w:val="left" w:pos="-720"/>
              </w:tabs>
              <w:suppressAutoHyphens/>
              <w:jc w:val="center"/>
              <w:rPr>
                <w:rFonts w:ascii="Arial Narrow" w:hAnsi="Arial Narrow"/>
                <w:b/>
                <w:spacing w:val="-2"/>
                <w:sz w:val="18"/>
              </w:rPr>
            </w:pPr>
            <w:r>
              <w:rPr>
                <w:rFonts w:ascii="Arial Narrow" w:hAnsi="Arial Narrow"/>
                <w:b/>
                <w:spacing w:val="-2"/>
                <w:sz w:val="18"/>
              </w:rPr>
              <w:t>380,000</w:t>
            </w:r>
          </w:p>
        </w:tc>
      </w:tr>
    </w:tbl>
    <w:p w14:paraId="6E82368A" w14:textId="77777777" w:rsidR="00180B78" w:rsidRPr="001D3F5A" w:rsidRDefault="00180B78">
      <w:pPr>
        <w:ind w:right="164"/>
        <w:jc w:val="both"/>
        <w:rPr>
          <w:rFonts w:ascii="Arial Narrow" w:hAnsi="Arial Narrow"/>
          <w:sz w:val="18"/>
        </w:rPr>
      </w:pPr>
    </w:p>
    <w:p w14:paraId="14733004" w14:textId="77777777" w:rsidR="00180B78" w:rsidRPr="001D3F5A" w:rsidRDefault="00CF1C41" w:rsidP="001A3F56">
      <w:pPr>
        <w:rPr>
          <w:rFonts w:ascii="Arial Narrow" w:hAnsi="Arial Narrow"/>
          <w:b/>
          <w:sz w:val="22"/>
        </w:rPr>
      </w:pPr>
      <w:bookmarkStart w:id="1" w:name="OLE_LINK1"/>
      <w:r w:rsidRPr="001D3F5A">
        <w:rPr>
          <w:rFonts w:ascii="Arial Narrow" w:hAnsi="Arial Narrow"/>
          <w:b/>
          <w:sz w:val="22"/>
        </w:rPr>
        <w:br w:type="page"/>
      </w:r>
      <w:r w:rsidR="00FF6AB6">
        <w:rPr>
          <w:rFonts w:ascii="Arial Narrow" w:hAnsi="Arial Narrow"/>
          <w:b/>
          <w:sz w:val="22"/>
        </w:rPr>
        <w:lastRenderedPageBreak/>
        <w:t>5</w:t>
      </w:r>
      <w:r w:rsidR="00C84DAB" w:rsidRPr="001D3F5A">
        <w:rPr>
          <w:rFonts w:ascii="Arial Narrow" w:hAnsi="Arial Narrow"/>
          <w:b/>
          <w:sz w:val="22"/>
        </w:rPr>
        <w:t xml:space="preserve">.1 </w:t>
      </w:r>
      <w:r w:rsidR="00180B78" w:rsidRPr="001D3F5A">
        <w:rPr>
          <w:rFonts w:ascii="Arial Narrow" w:hAnsi="Arial Narrow"/>
          <w:b/>
          <w:sz w:val="22"/>
        </w:rPr>
        <w:t>DESCRIPCIÓN GASTOS EN PERSONAL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bookmarkEnd w:id="1"/>
      <w:r w:rsidR="00E63D89" w:rsidRPr="001D3F5A">
        <w:rPr>
          <w:rFonts w:ascii="Arial Narrow" w:hAnsi="Arial Narrow"/>
          <w:b/>
          <w:sz w:val="22"/>
        </w:rPr>
        <w:t>*</w:t>
      </w:r>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4"/>
        <w:gridCol w:w="992"/>
        <w:gridCol w:w="1277"/>
        <w:gridCol w:w="1275"/>
        <w:gridCol w:w="850"/>
        <w:gridCol w:w="1701"/>
        <w:gridCol w:w="1276"/>
        <w:gridCol w:w="992"/>
        <w:gridCol w:w="992"/>
        <w:gridCol w:w="993"/>
        <w:gridCol w:w="993"/>
      </w:tblGrid>
      <w:tr w:rsidR="00180B78" w:rsidRPr="001D3F5A" w14:paraId="58C0B3DA" w14:textId="77777777" w:rsidTr="00E63D89">
        <w:trPr>
          <w:cantSplit/>
        </w:trPr>
        <w:tc>
          <w:tcPr>
            <w:tcW w:w="2126" w:type="dxa"/>
            <w:vMerge w:val="restart"/>
            <w:tcBorders>
              <w:top w:val="double" w:sz="6" w:space="0" w:color="auto"/>
              <w:left w:val="double" w:sz="6" w:space="0" w:color="auto"/>
            </w:tcBorders>
            <w:vAlign w:val="center"/>
          </w:tcPr>
          <w:p w14:paraId="2205C1E0" w14:textId="77777777" w:rsidR="00180B78" w:rsidRPr="001D3F5A" w:rsidRDefault="00180B78" w:rsidP="00852BED">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Nombres y Apellidos</w:t>
            </w:r>
          </w:p>
        </w:tc>
        <w:tc>
          <w:tcPr>
            <w:tcW w:w="2126" w:type="dxa"/>
            <w:gridSpan w:val="2"/>
            <w:tcBorders>
              <w:top w:val="double" w:sz="6" w:space="0" w:color="auto"/>
              <w:left w:val="single" w:sz="6" w:space="0" w:color="auto"/>
            </w:tcBorders>
            <w:vAlign w:val="center"/>
          </w:tcPr>
          <w:p w14:paraId="51EB7F99" w14:textId="77777777" w:rsidR="00180B78" w:rsidRPr="001D3F5A" w:rsidRDefault="00180B78" w:rsidP="00852BED">
            <w:pPr>
              <w:tabs>
                <w:tab w:val="left" w:pos="-720"/>
              </w:tabs>
              <w:suppressAutoHyphens/>
              <w:spacing w:before="40" w:after="40"/>
              <w:jc w:val="center"/>
              <w:rPr>
                <w:rFonts w:ascii="Arial Narrow" w:hAnsi="Arial Narrow"/>
                <w:spacing w:val="-2"/>
              </w:rPr>
            </w:pPr>
            <w:r w:rsidRPr="001D3F5A">
              <w:rPr>
                <w:rFonts w:ascii="Arial Narrow" w:hAnsi="Arial Narrow"/>
                <w:b/>
                <w:spacing w:val="-2"/>
              </w:rPr>
              <w:t>Título</w:t>
            </w:r>
          </w:p>
        </w:tc>
        <w:tc>
          <w:tcPr>
            <w:tcW w:w="1277" w:type="dxa"/>
            <w:vMerge w:val="restart"/>
            <w:tcBorders>
              <w:top w:val="double" w:sz="6" w:space="0" w:color="auto"/>
              <w:left w:val="single" w:sz="6" w:space="0" w:color="auto"/>
            </w:tcBorders>
            <w:vAlign w:val="center"/>
          </w:tcPr>
          <w:p w14:paraId="528AE686"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Función en el Proyecto</w:t>
            </w:r>
          </w:p>
        </w:tc>
        <w:tc>
          <w:tcPr>
            <w:tcW w:w="1275" w:type="dxa"/>
            <w:vMerge w:val="restart"/>
            <w:tcBorders>
              <w:top w:val="double" w:sz="6" w:space="0" w:color="auto"/>
              <w:left w:val="single" w:sz="6" w:space="0" w:color="auto"/>
            </w:tcBorders>
            <w:vAlign w:val="center"/>
          </w:tcPr>
          <w:p w14:paraId="35BA89A2"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Dedicación Horas / Semana</w:t>
            </w:r>
          </w:p>
        </w:tc>
        <w:tc>
          <w:tcPr>
            <w:tcW w:w="850" w:type="dxa"/>
            <w:vMerge w:val="restart"/>
            <w:tcBorders>
              <w:top w:val="double" w:sz="6" w:space="0" w:color="auto"/>
              <w:left w:val="single" w:sz="6" w:space="0" w:color="auto"/>
            </w:tcBorders>
            <w:vAlign w:val="center"/>
          </w:tcPr>
          <w:p w14:paraId="503ED55B"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No. de Meses</w:t>
            </w:r>
          </w:p>
        </w:tc>
        <w:tc>
          <w:tcPr>
            <w:tcW w:w="5954" w:type="dxa"/>
            <w:gridSpan w:val="5"/>
            <w:tcBorders>
              <w:top w:val="double" w:sz="6" w:space="0" w:color="auto"/>
              <w:left w:val="single" w:sz="6" w:space="0" w:color="auto"/>
            </w:tcBorders>
            <w:vAlign w:val="center"/>
          </w:tcPr>
          <w:p w14:paraId="158BE52B" w14:textId="77777777" w:rsidR="00180B78" w:rsidRPr="001D3F5A" w:rsidRDefault="00180B78" w:rsidP="00852BED">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32E365AF" w14:textId="77777777" w:rsidR="00180B78" w:rsidRPr="001D3F5A" w:rsidRDefault="00180B78" w:rsidP="00852BED">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594EDF" w:rsidRPr="001D3F5A" w14:paraId="6F1077CB" w14:textId="77777777" w:rsidTr="00E63D89">
        <w:trPr>
          <w:cantSplit/>
        </w:trPr>
        <w:tc>
          <w:tcPr>
            <w:tcW w:w="2126" w:type="dxa"/>
            <w:vMerge/>
            <w:tcBorders>
              <w:top w:val="nil"/>
              <w:left w:val="double" w:sz="6" w:space="0" w:color="auto"/>
            </w:tcBorders>
            <w:vAlign w:val="center"/>
          </w:tcPr>
          <w:p w14:paraId="73C0A4C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val="restart"/>
            <w:tcBorders>
              <w:top w:val="single" w:sz="6" w:space="0" w:color="auto"/>
              <w:left w:val="single" w:sz="6" w:space="0" w:color="auto"/>
            </w:tcBorders>
            <w:vAlign w:val="center"/>
          </w:tcPr>
          <w:p w14:paraId="407D9C44"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Formación Básica</w:t>
            </w:r>
          </w:p>
        </w:tc>
        <w:tc>
          <w:tcPr>
            <w:tcW w:w="992" w:type="dxa"/>
            <w:vMerge w:val="restart"/>
            <w:tcBorders>
              <w:top w:val="single" w:sz="6" w:space="0" w:color="auto"/>
              <w:left w:val="single" w:sz="6" w:space="0" w:color="auto"/>
            </w:tcBorders>
            <w:vAlign w:val="center"/>
          </w:tcPr>
          <w:p w14:paraId="2DE0A4DC"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Posgrado</w:t>
            </w:r>
          </w:p>
        </w:tc>
        <w:tc>
          <w:tcPr>
            <w:tcW w:w="1277" w:type="dxa"/>
            <w:vMerge/>
            <w:tcBorders>
              <w:top w:val="nil"/>
              <w:left w:val="single" w:sz="6" w:space="0" w:color="auto"/>
            </w:tcBorders>
            <w:vAlign w:val="center"/>
          </w:tcPr>
          <w:p w14:paraId="1E2162B1" w14:textId="77777777" w:rsidR="00594EDF" w:rsidRPr="001D3F5A" w:rsidRDefault="00594EDF" w:rsidP="00852BED">
            <w:pPr>
              <w:tabs>
                <w:tab w:val="left" w:pos="-720"/>
              </w:tabs>
              <w:suppressAutoHyphens/>
              <w:jc w:val="center"/>
              <w:rPr>
                <w:rFonts w:ascii="Arial Narrow" w:hAnsi="Arial Narrow"/>
                <w:b/>
                <w:spacing w:val="-2"/>
              </w:rPr>
            </w:pPr>
          </w:p>
        </w:tc>
        <w:tc>
          <w:tcPr>
            <w:tcW w:w="1275" w:type="dxa"/>
            <w:vMerge/>
            <w:tcBorders>
              <w:top w:val="nil"/>
              <w:left w:val="single" w:sz="6" w:space="0" w:color="auto"/>
            </w:tcBorders>
            <w:vAlign w:val="center"/>
          </w:tcPr>
          <w:p w14:paraId="01D3E0D1" w14:textId="77777777" w:rsidR="00594EDF" w:rsidRPr="001D3F5A" w:rsidRDefault="00594EDF" w:rsidP="00852BED">
            <w:pPr>
              <w:tabs>
                <w:tab w:val="left" w:pos="-720"/>
              </w:tabs>
              <w:suppressAutoHyphens/>
              <w:jc w:val="center"/>
              <w:rPr>
                <w:rFonts w:ascii="Arial Narrow" w:hAnsi="Arial Narrow"/>
                <w:b/>
                <w:spacing w:val="-2"/>
              </w:rPr>
            </w:pPr>
          </w:p>
        </w:tc>
        <w:tc>
          <w:tcPr>
            <w:tcW w:w="850" w:type="dxa"/>
            <w:vMerge/>
            <w:tcBorders>
              <w:top w:val="nil"/>
              <w:left w:val="single" w:sz="6" w:space="0" w:color="auto"/>
            </w:tcBorders>
            <w:vAlign w:val="center"/>
          </w:tcPr>
          <w:p w14:paraId="38647477"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00D4B81A"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APORTE </w:t>
            </w:r>
          </w:p>
          <w:p w14:paraId="7BA770C5"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ESCUELA</w:t>
            </w:r>
          </w:p>
        </w:tc>
        <w:tc>
          <w:tcPr>
            <w:tcW w:w="2268" w:type="dxa"/>
            <w:gridSpan w:val="2"/>
            <w:tcBorders>
              <w:top w:val="single" w:sz="6" w:space="0" w:color="auto"/>
              <w:left w:val="single" w:sz="6" w:space="0" w:color="auto"/>
              <w:bottom w:val="single" w:sz="4" w:space="0" w:color="auto"/>
            </w:tcBorders>
            <w:vAlign w:val="center"/>
          </w:tcPr>
          <w:p w14:paraId="619E1FAA" w14:textId="77777777" w:rsidR="00594EDF" w:rsidRPr="001D3F5A" w:rsidRDefault="00C84DAB" w:rsidP="00C84DAB">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31A9EF" w14:textId="77777777" w:rsidR="00594EDF" w:rsidRPr="001D3F5A" w:rsidRDefault="00C84DAB"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OTRA(S) INSTITUCIÓN(ES)</w:t>
            </w:r>
          </w:p>
        </w:tc>
        <w:tc>
          <w:tcPr>
            <w:tcW w:w="993" w:type="dxa"/>
            <w:vMerge/>
            <w:tcBorders>
              <w:top w:val="nil"/>
              <w:left w:val="single" w:sz="6" w:space="0" w:color="auto"/>
              <w:right w:val="double" w:sz="6" w:space="0" w:color="auto"/>
            </w:tcBorders>
            <w:vAlign w:val="center"/>
          </w:tcPr>
          <w:p w14:paraId="2E50DBE4"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594EDF" w:rsidRPr="001D3F5A" w14:paraId="4A0D90EE" w14:textId="77777777" w:rsidTr="00E63D89">
        <w:trPr>
          <w:cantSplit/>
        </w:trPr>
        <w:tc>
          <w:tcPr>
            <w:tcW w:w="2126" w:type="dxa"/>
            <w:vMerge/>
            <w:tcBorders>
              <w:top w:val="nil"/>
              <w:left w:val="double" w:sz="6" w:space="0" w:color="auto"/>
            </w:tcBorders>
            <w:vAlign w:val="center"/>
          </w:tcPr>
          <w:p w14:paraId="65D088E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tcBorders>
              <w:top w:val="nil"/>
              <w:left w:val="single" w:sz="6" w:space="0" w:color="auto"/>
            </w:tcBorders>
            <w:vAlign w:val="center"/>
          </w:tcPr>
          <w:p w14:paraId="0C20DDF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992" w:type="dxa"/>
            <w:vMerge/>
            <w:tcBorders>
              <w:top w:val="nil"/>
              <w:left w:val="single" w:sz="6" w:space="0" w:color="auto"/>
            </w:tcBorders>
            <w:vAlign w:val="center"/>
          </w:tcPr>
          <w:p w14:paraId="63EFEA40"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7" w:type="dxa"/>
            <w:vMerge/>
            <w:tcBorders>
              <w:top w:val="nil"/>
              <w:left w:val="single" w:sz="6" w:space="0" w:color="auto"/>
            </w:tcBorders>
            <w:vAlign w:val="center"/>
          </w:tcPr>
          <w:p w14:paraId="05FA88D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5" w:type="dxa"/>
            <w:vMerge/>
            <w:tcBorders>
              <w:top w:val="nil"/>
              <w:left w:val="single" w:sz="6" w:space="0" w:color="auto"/>
            </w:tcBorders>
            <w:vAlign w:val="center"/>
          </w:tcPr>
          <w:p w14:paraId="775FA585"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850" w:type="dxa"/>
            <w:vMerge/>
            <w:tcBorders>
              <w:top w:val="nil"/>
              <w:left w:val="single" w:sz="6" w:space="0" w:color="auto"/>
            </w:tcBorders>
            <w:vAlign w:val="center"/>
          </w:tcPr>
          <w:p w14:paraId="2B5DD93A"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4A634DED" w14:textId="77777777" w:rsidR="00594EDF" w:rsidRPr="001D3F5A" w:rsidRDefault="00594EDF" w:rsidP="00852BED">
            <w:pPr>
              <w:tabs>
                <w:tab w:val="left" w:pos="-720"/>
              </w:tabs>
              <w:suppressAutoHyphens/>
              <w:jc w:val="center"/>
              <w:rPr>
                <w:rFonts w:ascii="Arial Narrow" w:hAnsi="Arial Narrow"/>
                <w:b/>
                <w:spacing w:val="-2"/>
                <w:sz w:val="18"/>
                <w:szCs w:val="18"/>
              </w:rPr>
            </w:pPr>
          </w:p>
        </w:tc>
        <w:tc>
          <w:tcPr>
            <w:tcW w:w="1276" w:type="dxa"/>
            <w:tcBorders>
              <w:top w:val="single" w:sz="4" w:space="0" w:color="auto"/>
              <w:left w:val="single" w:sz="6" w:space="0" w:color="auto"/>
              <w:right w:val="single" w:sz="4" w:space="0" w:color="auto"/>
            </w:tcBorders>
            <w:vAlign w:val="center"/>
          </w:tcPr>
          <w:p w14:paraId="5EB15E5A"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2" w:type="dxa"/>
            <w:tcBorders>
              <w:top w:val="single" w:sz="4" w:space="0" w:color="auto"/>
              <w:left w:val="single" w:sz="4" w:space="0" w:color="auto"/>
            </w:tcBorders>
            <w:vAlign w:val="center"/>
          </w:tcPr>
          <w:p w14:paraId="557D9A0E"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Especie</w:t>
            </w:r>
          </w:p>
        </w:tc>
        <w:tc>
          <w:tcPr>
            <w:tcW w:w="992" w:type="dxa"/>
            <w:tcBorders>
              <w:top w:val="single" w:sz="4" w:space="0" w:color="auto"/>
              <w:left w:val="single" w:sz="6" w:space="0" w:color="auto"/>
              <w:bottom w:val="single" w:sz="4" w:space="0" w:color="auto"/>
            </w:tcBorders>
            <w:vAlign w:val="center"/>
          </w:tcPr>
          <w:p w14:paraId="4E8BF27D"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3" w:type="dxa"/>
            <w:tcBorders>
              <w:top w:val="single" w:sz="4" w:space="0" w:color="auto"/>
              <w:left w:val="single" w:sz="6" w:space="0" w:color="auto"/>
              <w:bottom w:val="single" w:sz="4" w:space="0" w:color="auto"/>
            </w:tcBorders>
            <w:vAlign w:val="center"/>
          </w:tcPr>
          <w:p w14:paraId="69E2725C" w14:textId="77777777" w:rsidR="00594EDF" w:rsidRPr="001D3F5A" w:rsidRDefault="00594EDF" w:rsidP="00852BED">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2F4A222B"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852BED" w:rsidRPr="001D3F5A" w14:paraId="4B57DC62" w14:textId="77777777" w:rsidTr="00E63D89">
        <w:trPr>
          <w:cantSplit/>
        </w:trPr>
        <w:tc>
          <w:tcPr>
            <w:tcW w:w="2126" w:type="dxa"/>
            <w:tcBorders>
              <w:top w:val="single" w:sz="6" w:space="0" w:color="auto"/>
              <w:left w:val="double" w:sz="6" w:space="0" w:color="auto"/>
              <w:bottom w:val="single" w:sz="6" w:space="0" w:color="auto"/>
            </w:tcBorders>
          </w:tcPr>
          <w:p w14:paraId="057DD4FA"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7603E7B"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5249CF59"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74A45AED"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60412EE1"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3FB06673"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D57152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0D36F08"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57551C"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368C66C"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591005D"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6C7D589"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29FB11CE" w14:textId="77777777" w:rsidTr="00E63D89">
        <w:trPr>
          <w:cantSplit/>
        </w:trPr>
        <w:tc>
          <w:tcPr>
            <w:tcW w:w="2126" w:type="dxa"/>
            <w:tcBorders>
              <w:top w:val="single" w:sz="6" w:space="0" w:color="auto"/>
              <w:left w:val="double" w:sz="6" w:space="0" w:color="auto"/>
              <w:bottom w:val="single" w:sz="6" w:space="0" w:color="auto"/>
            </w:tcBorders>
          </w:tcPr>
          <w:p w14:paraId="04AE7FDC"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56BCFBF"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040DAE67"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BE85AFF"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3BF7973E"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471FE9D"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441A5C0"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58092F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093BE63"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EFBCAEF"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CA50D0A"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2F206C8"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6BB90C91" w14:textId="77777777" w:rsidTr="00E63D89">
        <w:trPr>
          <w:cantSplit/>
        </w:trPr>
        <w:tc>
          <w:tcPr>
            <w:tcW w:w="2126" w:type="dxa"/>
            <w:tcBorders>
              <w:top w:val="single" w:sz="6" w:space="0" w:color="auto"/>
              <w:left w:val="double" w:sz="6" w:space="0" w:color="auto"/>
              <w:bottom w:val="single" w:sz="6" w:space="0" w:color="auto"/>
            </w:tcBorders>
          </w:tcPr>
          <w:p w14:paraId="1FE6DBF0"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76904054"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1700D4EC"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5F525B2"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78B3EDD6"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9B81238"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9FC25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CEF4ED6"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3B0294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82D6CB4"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1B00771"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91A298F"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0AC6B29A" w14:textId="77777777" w:rsidTr="00501044">
        <w:trPr>
          <w:cantSplit/>
        </w:trPr>
        <w:tc>
          <w:tcPr>
            <w:tcW w:w="7654" w:type="dxa"/>
            <w:gridSpan w:val="6"/>
            <w:tcBorders>
              <w:top w:val="single" w:sz="6" w:space="0" w:color="auto"/>
              <w:left w:val="double" w:sz="6" w:space="0" w:color="auto"/>
              <w:bottom w:val="double" w:sz="6" w:space="0" w:color="auto"/>
              <w:right w:val="single" w:sz="6" w:space="0" w:color="auto"/>
            </w:tcBorders>
          </w:tcPr>
          <w:p w14:paraId="35240AAA" w14:textId="77777777" w:rsidR="00852BED" w:rsidRPr="001D3F5A" w:rsidRDefault="00852BED">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42B9FC7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418345A"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F9D64F1"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4366252"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2566A56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6DE524EE" w14:textId="77777777" w:rsidR="00852BED" w:rsidRPr="001D3F5A" w:rsidRDefault="00852BED">
            <w:pPr>
              <w:tabs>
                <w:tab w:val="left" w:pos="-720"/>
              </w:tabs>
              <w:suppressAutoHyphens/>
              <w:spacing w:before="40" w:after="40"/>
              <w:jc w:val="center"/>
              <w:rPr>
                <w:rFonts w:ascii="Arial Narrow" w:hAnsi="Arial Narrow"/>
                <w:b/>
                <w:spacing w:val="-2"/>
              </w:rPr>
            </w:pPr>
          </w:p>
        </w:tc>
      </w:tr>
    </w:tbl>
    <w:p w14:paraId="03BE8668" w14:textId="77777777" w:rsidR="00180B78" w:rsidRPr="001D3F5A" w:rsidRDefault="00E63D89" w:rsidP="00CA5C80">
      <w:pPr>
        <w:tabs>
          <w:tab w:val="left" w:pos="-720"/>
        </w:tabs>
        <w:suppressAutoHyphens/>
        <w:ind w:right="-481"/>
        <w:jc w:val="both"/>
        <w:rPr>
          <w:rFonts w:ascii="Arial Narrow" w:hAnsi="Arial Narrow"/>
          <w:i/>
        </w:rPr>
      </w:pPr>
      <w:r w:rsidRPr="001D3F5A">
        <w:rPr>
          <w:rFonts w:ascii="Arial Narrow" w:hAnsi="Arial Narrow"/>
          <w:sz w:val="18"/>
        </w:rPr>
        <w:t xml:space="preserve">* </w:t>
      </w:r>
      <w:r w:rsidR="00C757A9" w:rsidRPr="001D3F5A">
        <w:rPr>
          <w:rFonts w:ascii="Arial Narrow" w:hAnsi="Arial Narrow"/>
          <w:sz w:val="18"/>
          <w:szCs w:val="18"/>
        </w:rPr>
        <w:t xml:space="preserve">Se debe diligenciar un cuadro similar para el caso de estudiantes de </w:t>
      </w:r>
      <w:r w:rsidR="00CA5C80" w:rsidRPr="001D3F5A">
        <w:rPr>
          <w:rFonts w:ascii="Arial Narrow" w:hAnsi="Arial Narrow"/>
          <w:sz w:val="18"/>
          <w:szCs w:val="18"/>
        </w:rPr>
        <w:t xml:space="preserve">posgrado y </w:t>
      </w:r>
      <w:r w:rsidR="00C757A9" w:rsidRPr="001D3F5A">
        <w:rPr>
          <w:rFonts w:ascii="Arial Narrow" w:hAnsi="Arial Narrow"/>
          <w:sz w:val="18"/>
          <w:szCs w:val="18"/>
        </w:rPr>
        <w:t>pregrado que reciban reconocimiento académico.</w:t>
      </w:r>
      <w:r w:rsidR="00C757A9" w:rsidRPr="001D3F5A">
        <w:rPr>
          <w:rFonts w:ascii="Arial Narrow" w:hAnsi="Arial Narrow"/>
          <w:sz w:val="18"/>
        </w:rPr>
        <w:t xml:space="preserve"> Este rubro no debe exceder el 40% del aporte solicitado a la Escuela.</w:t>
      </w:r>
    </w:p>
    <w:p w14:paraId="3F36E9B2" w14:textId="77777777" w:rsidR="00C84DAB" w:rsidRPr="001D3F5A" w:rsidRDefault="00C84DAB">
      <w:pPr>
        <w:tabs>
          <w:tab w:val="left" w:pos="-720"/>
        </w:tabs>
        <w:suppressAutoHyphens/>
        <w:ind w:right="-481"/>
        <w:jc w:val="both"/>
        <w:rPr>
          <w:rFonts w:ascii="Arial Narrow" w:hAnsi="Arial Narrow"/>
          <w:i/>
        </w:rPr>
      </w:pPr>
    </w:p>
    <w:p w14:paraId="38B0280F" w14:textId="77777777" w:rsidR="00180B78" w:rsidRPr="001D3F5A" w:rsidRDefault="00FF6AB6">
      <w:pPr>
        <w:tabs>
          <w:tab w:val="left" w:pos="-720"/>
          <w:tab w:val="left" w:pos="0"/>
          <w:tab w:val="left" w:pos="720"/>
        </w:tabs>
        <w:suppressAutoHyphens/>
        <w:ind w:left="1440" w:right="-481" w:hanging="1440"/>
        <w:jc w:val="center"/>
        <w:rPr>
          <w:rFonts w:ascii="Arial Narrow" w:hAnsi="Arial Narrow"/>
          <w:sz w:val="22"/>
        </w:rPr>
      </w:pPr>
      <w:r>
        <w:rPr>
          <w:rFonts w:ascii="Arial Narrow" w:hAnsi="Arial Narrow"/>
          <w:b/>
          <w:sz w:val="22"/>
        </w:rPr>
        <w:t>5</w:t>
      </w:r>
      <w:r w:rsidR="00C84DAB" w:rsidRPr="001D3F5A">
        <w:rPr>
          <w:rFonts w:ascii="Arial Narrow" w:hAnsi="Arial Narrow"/>
          <w:b/>
          <w:sz w:val="22"/>
        </w:rPr>
        <w:t xml:space="preserve">.2 </w:t>
      </w:r>
      <w:r w:rsidR="00180B78" w:rsidRPr="001D3F5A">
        <w:rPr>
          <w:rFonts w:ascii="Arial Narrow" w:hAnsi="Arial Narrow"/>
          <w:b/>
          <w:sz w:val="22"/>
        </w:rPr>
        <w:t>DESCRIPCIÓN E</w:t>
      </w:r>
      <w:r w:rsidR="00E51D0A" w:rsidRPr="001D3F5A">
        <w:rPr>
          <w:rFonts w:ascii="Arial Narrow" w:hAnsi="Arial Narrow"/>
          <w:b/>
          <w:sz w:val="22"/>
        </w:rPr>
        <w:t>QUIPOS QUE SE PLANEA ADQUIRIR (m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 xml:space="preserve">esos) </w:t>
      </w:r>
      <w:r w:rsidR="00180B78" w:rsidRPr="001D3F5A">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4"/>
        <w:gridCol w:w="3827"/>
        <w:gridCol w:w="3828"/>
        <w:gridCol w:w="1701"/>
        <w:gridCol w:w="1276"/>
        <w:gridCol w:w="992"/>
        <w:gridCol w:w="992"/>
        <w:gridCol w:w="993"/>
        <w:gridCol w:w="993"/>
      </w:tblGrid>
      <w:tr w:rsidR="00FF6AB6" w:rsidRPr="001D3F5A" w14:paraId="4A7F7B86" w14:textId="77777777" w:rsidTr="00FF6AB6">
        <w:trPr>
          <w:cantSplit/>
        </w:trPr>
        <w:tc>
          <w:tcPr>
            <w:tcW w:w="2694" w:type="dxa"/>
            <w:vMerge w:val="restart"/>
            <w:tcBorders>
              <w:top w:val="double" w:sz="6" w:space="0" w:color="auto"/>
              <w:left w:val="double" w:sz="6" w:space="0" w:color="auto"/>
            </w:tcBorders>
            <w:vAlign w:val="center"/>
          </w:tcPr>
          <w:p w14:paraId="58FD8B7C" w14:textId="77777777" w:rsidR="00FF6AB6" w:rsidRPr="001D3F5A" w:rsidRDefault="00FF6AB6" w:rsidP="00434C34">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Descripción</w:t>
            </w:r>
          </w:p>
        </w:tc>
        <w:tc>
          <w:tcPr>
            <w:tcW w:w="1134" w:type="dxa"/>
            <w:vMerge w:val="restart"/>
            <w:tcBorders>
              <w:top w:val="double" w:sz="6" w:space="0" w:color="auto"/>
              <w:left w:val="single" w:sz="6" w:space="0" w:color="auto"/>
            </w:tcBorders>
            <w:vAlign w:val="center"/>
          </w:tcPr>
          <w:p w14:paraId="11DCEB31" w14:textId="77777777" w:rsidR="00FF6AB6" w:rsidRPr="001D3F5A" w:rsidRDefault="00FF6AB6" w:rsidP="00434C34">
            <w:pPr>
              <w:tabs>
                <w:tab w:val="left" w:pos="-720"/>
              </w:tabs>
              <w:suppressAutoHyphens/>
              <w:spacing w:before="40" w:after="40"/>
              <w:jc w:val="center"/>
              <w:rPr>
                <w:rFonts w:ascii="Arial Narrow" w:hAnsi="Arial Narrow"/>
                <w:spacing w:val="-2"/>
              </w:rPr>
            </w:pPr>
            <w:r w:rsidRPr="001D3F5A">
              <w:rPr>
                <w:rFonts w:ascii="Arial Narrow" w:hAnsi="Arial Narrow"/>
                <w:b/>
                <w:spacing w:val="-2"/>
              </w:rPr>
              <w:t>Cantidad</w:t>
            </w:r>
          </w:p>
        </w:tc>
        <w:tc>
          <w:tcPr>
            <w:tcW w:w="3827" w:type="dxa"/>
            <w:tcBorders>
              <w:top w:val="double" w:sz="6" w:space="0" w:color="auto"/>
              <w:left w:val="single" w:sz="6" w:space="0" w:color="auto"/>
              <w:right w:val="single" w:sz="6" w:space="0" w:color="auto"/>
            </w:tcBorders>
          </w:tcPr>
          <w:p w14:paraId="633773CA" w14:textId="77777777" w:rsidR="00FF6AB6" w:rsidRPr="001D3F5A" w:rsidRDefault="00FF6AB6" w:rsidP="00434C34">
            <w:pPr>
              <w:tabs>
                <w:tab w:val="left" w:pos="-720"/>
              </w:tabs>
              <w:suppressAutoHyphens/>
              <w:jc w:val="center"/>
              <w:rPr>
                <w:rFonts w:ascii="Arial Narrow" w:hAnsi="Arial Narrow"/>
                <w:b/>
                <w:spacing w:val="-2"/>
              </w:rPr>
            </w:pPr>
          </w:p>
        </w:tc>
        <w:tc>
          <w:tcPr>
            <w:tcW w:w="3827" w:type="dxa"/>
            <w:vMerge w:val="restart"/>
            <w:tcBorders>
              <w:top w:val="double" w:sz="6" w:space="0" w:color="auto"/>
              <w:left w:val="single" w:sz="6" w:space="0" w:color="auto"/>
            </w:tcBorders>
            <w:vAlign w:val="center"/>
          </w:tcPr>
          <w:p w14:paraId="6162070A"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Justificación de su uso dentro del Proyecto</w:t>
            </w:r>
          </w:p>
        </w:tc>
        <w:tc>
          <w:tcPr>
            <w:tcW w:w="5954" w:type="dxa"/>
            <w:gridSpan w:val="5"/>
            <w:tcBorders>
              <w:top w:val="double" w:sz="6" w:space="0" w:color="auto"/>
              <w:left w:val="single" w:sz="6" w:space="0" w:color="auto"/>
            </w:tcBorders>
            <w:vAlign w:val="center"/>
          </w:tcPr>
          <w:p w14:paraId="08B4F1BD"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20AA90BE" w14:textId="77777777" w:rsidR="00FF6AB6" w:rsidRPr="001D3F5A" w:rsidRDefault="00FF6AB6"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FF6AB6" w:rsidRPr="001D3F5A" w14:paraId="4AC5C026" w14:textId="77777777" w:rsidTr="00FF6AB6">
        <w:trPr>
          <w:cantSplit/>
        </w:trPr>
        <w:tc>
          <w:tcPr>
            <w:tcW w:w="2694" w:type="dxa"/>
            <w:vMerge/>
            <w:tcBorders>
              <w:top w:val="nil"/>
              <w:left w:val="double" w:sz="6" w:space="0" w:color="auto"/>
            </w:tcBorders>
            <w:vAlign w:val="center"/>
          </w:tcPr>
          <w:p w14:paraId="17B2AD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3CC46CCC" w14:textId="77777777" w:rsidR="00FF6AB6" w:rsidRPr="001D3F5A" w:rsidRDefault="00FF6AB6" w:rsidP="00434C34">
            <w:pPr>
              <w:tabs>
                <w:tab w:val="left" w:pos="-720"/>
              </w:tabs>
              <w:suppressAutoHyphens/>
              <w:jc w:val="center"/>
              <w:rPr>
                <w:rFonts w:ascii="Arial Narrow" w:hAnsi="Arial Narrow"/>
                <w:b/>
                <w:spacing w:val="-2"/>
                <w:sz w:val="16"/>
              </w:rPr>
            </w:pPr>
          </w:p>
        </w:tc>
        <w:tc>
          <w:tcPr>
            <w:tcW w:w="3827" w:type="dxa"/>
            <w:tcBorders>
              <w:left w:val="single" w:sz="6" w:space="0" w:color="auto"/>
              <w:right w:val="single" w:sz="6" w:space="0" w:color="auto"/>
            </w:tcBorders>
          </w:tcPr>
          <w:p w14:paraId="568E977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3755836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669ED1B8" w14:textId="77777777" w:rsidR="00FF6AB6" w:rsidRPr="001D3F5A" w:rsidRDefault="00FF6AB6" w:rsidP="00594EDF">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5E06EBC" w14:textId="77777777" w:rsidR="00FF6AB6" w:rsidRPr="001D3F5A" w:rsidRDefault="00FF6AB6" w:rsidP="00594EDF">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3E051BE8"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650C65A0"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27A39CDE"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28EA38A3" w14:textId="77777777" w:rsidTr="00FF6AB6">
        <w:trPr>
          <w:cantSplit/>
        </w:trPr>
        <w:tc>
          <w:tcPr>
            <w:tcW w:w="2694" w:type="dxa"/>
            <w:vMerge/>
            <w:tcBorders>
              <w:top w:val="nil"/>
              <w:left w:val="double" w:sz="6" w:space="0" w:color="auto"/>
            </w:tcBorders>
            <w:vAlign w:val="center"/>
          </w:tcPr>
          <w:p w14:paraId="1F6940E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23ECBD1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left w:val="single" w:sz="6" w:space="0" w:color="auto"/>
              <w:right w:val="single" w:sz="6" w:space="0" w:color="auto"/>
            </w:tcBorders>
          </w:tcPr>
          <w:p w14:paraId="4C1F9C0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73B2D0D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2E0225A4" w14:textId="77777777" w:rsidR="00FF6AB6" w:rsidRPr="001D3F5A" w:rsidRDefault="00FF6AB6"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236AC924"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2B32545"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3DA9B4F0"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328F321B"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3A820442"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13FE216F" w14:textId="77777777" w:rsidTr="00FF6AB6">
        <w:trPr>
          <w:cantSplit/>
        </w:trPr>
        <w:tc>
          <w:tcPr>
            <w:tcW w:w="2694" w:type="dxa"/>
            <w:tcBorders>
              <w:top w:val="single" w:sz="6" w:space="0" w:color="auto"/>
              <w:left w:val="double" w:sz="6" w:space="0" w:color="auto"/>
              <w:bottom w:val="single" w:sz="6" w:space="0" w:color="auto"/>
            </w:tcBorders>
          </w:tcPr>
          <w:p w14:paraId="3C8B84D4"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F739B05"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210EFF2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75E9FE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42957F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12103B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983A8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D0B2079"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EE96EF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C53C01E"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6E66167E" w14:textId="77777777" w:rsidTr="00FF6AB6">
        <w:trPr>
          <w:cantSplit/>
        </w:trPr>
        <w:tc>
          <w:tcPr>
            <w:tcW w:w="2694" w:type="dxa"/>
            <w:tcBorders>
              <w:top w:val="single" w:sz="6" w:space="0" w:color="auto"/>
              <w:left w:val="double" w:sz="6" w:space="0" w:color="auto"/>
              <w:bottom w:val="single" w:sz="6" w:space="0" w:color="auto"/>
            </w:tcBorders>
          </w:tcPr>
          <w:p w14:paraId="17554D55"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E847D96"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D2B6CF"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DBC22C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8FF934"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F57F47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C4B4CE1"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FD13C09"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8F91F7A"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18396F0D" w14:textId="77777777" w:rsidR="00FF6AB6" w:rsidRPr="001D3F5A" w:rsidRDefault="00FF6AB6" w:rsidP="009E7F39">
            <w:pPr>
              <w:tabs>
                <w:tab w:val="left" w:pos="-720"/>
              </w:tabs>
              <w:suppressAutoHyphens/>
              <w:spacing w:before="40" w:after="40"/>
              <w:jc w:val="center"/>
              <w:rPr>
                <w:rFonts w:ascii="Arial Narrow" w:hAnsi="Arial Narrow"/>
                <w:b/>
                <w:spacing w:val="-2"/>
              </w:rPr>
            </w:pPr>
          </w:p>
        </w:tc>
      </w:tr>
      <w:tr w:rsidR="00FF6AB6" w:rsidRPr="001D3F5A" w14:paraId="386727C7" w14:textId="77777777" w:rsidTr="00FF6AB6">
        <w:trPr>
          <w:cantSplit/>
        </w:trPr>
        <w:tc>
          <w:tcPr>
            <w:tcW w:w="2694" w:type="dxa"/>
            <w:tcBorders>
              <w:top w:val="single" w:sz="6" w:space="0" w:color="auto"/>
              <w:left w:val="double" w:sz="6" w:space="0" w:color="auto"/>
              <w:bottom w:val="single" w:sz="6" w:space="0" w:color="auto"/>
            </w:tcBorders>
          </w:tcPr>
          <w:p w14:paraId="5D79D8A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2678983E"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7550B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EA7A180"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5FEB9DE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D1601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052255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A6E90E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EB8FCA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9C07C2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2A70DB51" w14:textId="77777777" w:rsidTr="00FF6AB6">
        <w:trPr>
          <w:cantSplit/>
        </w:trPr>
        <w:tc>
          <w:tcPr>
            <w:tcW w:w="2694" w:type="dxa"/>
            <w:tcBorders>
              <w:top w:val="single" w:sz="6" w:space="0" w:color="auto"/>
              <w:left w:val="double" w:sz="6" w:space="0" w:color="auto"/>
              <w:bottom w:val="single" w:sz="6" w:space="0" w:color="auto"/>
            </w:tcBorders>
          </w:tcPr>
          <w:p w14:paraId="686DC7B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5692DFAA"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5B9B5B1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7202757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362517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DDB40D4"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6F52EA9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AFF94ED"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A0126B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3937BD95"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37081B88" w14:textId="77777777" w:rsidTr="00FF6AB6">
        <w:trPr>
          <w:cantSplit/>
        </w:trPr>
        <w:tc>
          <w:tcPr>
            <w:tcW w:w="3827" w:type="dxa"/>
            <w:gridSpan w:val="2"/>
            <w:tcBorders>
              <w:top w:val="single" w:sz="6" w:space="0" w:color="auto"/>
              <w:left w:val="double" w:sz="6" w:space="0" w:color="auto"/>
              <w:bottom w:val="double" w:sz="6" w:space="0" w:color="auto"/>
              <w:right w:val="single" w:sz="6" w:space="0" w:color="auto"/>
            </w:tcBorders>
          </w:tcPr>
          <w:p w14:paraId="469A7244" w14:textId="77777777" w:rsidR="00FF6AB6" w:rsidRPr="001D3F5A" w:rsidRDefault="00FF6AB6" w:rsidP="00434C34">
            <w:pPr>
              <w:tabs>
                <w:tab w:val="left" w:pos="-720"/>
              </w:tabs>
              <w:suppressAutoHyphens/>
              <w:spacing w:before="40" w:after="40"/>
              <w:jc w:val="right"/>
              <w:rPr>
                <w:rFonts w:ascii="Arial Narrow" w:hAnsi="Arial Narrow"/>
                <w:b/>
                <w:spacing w:val="-2"/>
              </w:rPr>
            </w:pPr>
          </w:p>
        </w:tc>
        <w:tc>
          <w:tcPr>
            <w:tcW w:w="7655" w:type="dxa"/>
            <w:gridSpan w:val="2"/>
            <w:tcBorders>
              <w:top w:val="single" w:sz="6" w:space="0" w:color="auto"/>
              <w:left w:val="double" w:sz="6" w:space="0" w:color="auto"/>
              <w:bottom w:val="double" w:sz="6" w:space="0" w:color="auto"/>
              <w:right w:val="single" w:sz="6" w:space="0" w:color="auto"/>
            </w:tcBorders>
          </w:tcPr>
          <w:p w14:paraId="2E1E6B41" w14:textId="77777777" w:rsidR="00FF6AB6" w:rsidRPr="001D3F5A" w:rsidRDefault="00FF6AB6"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60055A3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48626291"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016C412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10D0F6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5D15854A"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1DA7522C"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bl>
    <w:p w14:paraId="4D14F710" w14:textId="77777777" w:rsidR="00CA5C80" w:rsidRPr="001D3F5A" w:rsidRDefault="00A0705E">
      <w:pPr>
        <w:tabs>
          <w:tab w:val="left" w:pos="-720"/>
        </w:tabs>
        <w:suppressAutoHyphens/>
        <w:ind w:right="-481"/>
        <w:jc w:val="both"/>
        <w:rPr>
          <w:rFonts w:ascii="Arial Narrow" w:hAnsi="Arial Narrow"/>
          <w:sz w:val="18"/>
          <w:szCs w:val="18"/>
        </w:rPr>
      </w:pPr>
      <w:r w:rsidRPr="001D3F5A">
        <w:rPr>
          <w:rFonts w:ascii="Arial Narrow" w:hAnsi="Arial Narrow"/>
          <w:vertAlign w:val="superscript"/>
        </w:rPr>
        <w:t xml:space="preserve"> </w:t>
      </w:r>
      <w:r w:rsidR="00180B78" w:rsidRPr="001D3F5A">
        <w:rPr>
          <w:rFonts w:ascii="Arial Narrow" w:hAnsi="Arial Narrow"/>
          <w:vertAlign w:val="superscript"/>
        </w:rPr>
        <w:t>(1)</w:t>
      </w:r>
      <w:r w:rsidR="00180B78" w:rsidRPr="001D3F5A">
        <w:rPr>
          <w:rFonts w:ascii="Arial Narrow" w:hAnsi="Arial Narrow"/>
        </w:rPr>
        <w:t xml:space="preserve"> </w:t>
      </w:r>
      <w:r w:rsidR="00180B78" w:rsidRPr="001D3F5A">
        <w:rPr>
          <w:rFonts w:ascii="Arial Narrow" w:hAnsi="Arial Narrow"/>
          <w:sz w:val="18"/>
          <w:szCs w:val="18"/>
        </w:rPr>
        <w:t xml:space="preserve">Se debe diligenciar un cuadro similar en el caso de: A. Software (Adquisición, programación y desarrollo) – B. Materiales e </w:t>
      </w:r>
      <w:r w:rsidR="00594EDF" w:rsidRPr="001D3F5A">
        <w:rPr>
          <w:rFonts w:ascii="Arial Narrow" w:hAnsi="Arial Narrow"/>
          <w:sz w:val="18"/>
          <w:szCs w:val="18"/>
        </w:rPr>
        <w:t>i</w:t>
      </w:r>
      <w:r w:rsidR="00180B78" w:rsidRPr="001D3F5A">
        <w:rPr>
          <w:rFonts w:ascii="Arial Narrow" w:hAnsi="Arial Narrow"/>
          <w:sz w:val="18"/>
          <w:szCs w:val="18"/>
        </w:rPr>
        <w:t xml:space="preserve">nsumos – C. Servicios </w:t>
      </w:r>
      <w:r w:rsidR="00594EDF" w:rsidRPr="001D3F5A">
        <w:rPr>
          <w:rFonts w:ascii="Arial Narrow" w:hAnsi="Arial Narrow"/>
          <w:sz w:val="18"/>
          <w:szCs w:val="18"/>
        </w:rPr>
        <w:t>t</w:t>
      </w:r>
      <w:r w:rsidR="00180B78" w:rsidRPr="001D3F5A">
        <w:rPr>
          <w:rFonts w:ascii="Arial Narrow" w:hAnsi="Arial Narrow"/>
          <w:sz w:val="18"/>
          <w:szCs w:val="18"/>
        </w:rPr>
        <w:t xml:space="preserve">ecnológicos – </w:t>
      </w:r>
    </w:p>
    <w:p w14:paraId="385705AB" w14:textId="77777777" w:rsidR="00180B78" w:rsidRPr="001D3F5A" w:rsidRDefault="00180B78">
      <w:pPr>
        <w:tabs>
          <w:tab w:val="left" w:pos="-720"/>
        </w:tabs>
        <w:suppressAutoHyphens/>
        <w:ind w:right="-481"/>
        <w:jc w:val="both"/>
        <w:rPr>
          <w:rFonts w:ascii="Arial Narrow" w:hAnsi="Arial Narrow"/>
          <w:sz w:val="18"/>
          <w:szCs w:val="18"/>
        </w:rPr>
      </w:pPr>
      <w:r w:rsidRPr="001D3F5A">
        <w:rPr>
          <w:rFonts w:ascii="Arial Narrow" w:hAnsi="Arial Narrow"/>
          <w:sz w:val="18"/>
          <w:szCs w:val="18"/>
        </w:rPr>
        <w:t xml:space="preserve">D. Adecuación de </w:t>
      </w:r>
      <w:r w:rsidR="00C84DAB" w:rsidRPr="001D3F5A">
        <w:rPr>
          <w:rFonts w:ascii="Arial Narrow" w:hAnsi="Arial Narrow"/>
          <w:sz w:val="18"/>
          <w:szCs w:val="18"/>
        </w:rPr>
        <w:t>i</w:t>
      </w:r>
      <w:r w:rsidRPr="001D3F5A">
        <w:rPr>
          <w:rFonts w:ascii="Arial Narrow" w:hAnsi="Arial Narrow"/>
          <w:sz w:val="18"/>
          <w:szCs w:val="18"/>
        </w:rPr>
        <w:t xml:space="preserve">nfraestructura – </w:t>
      </w:r>
      <w:r w:rsidR="00C84DAB" w:rsidRPr="001D3F5A">
        <w:rPr>
          <w:rFonts w:ascii="Arial Narrow" w:hAnsi="Arial Narrow"/>
          <w:sz w:val="18"/>
          <w:szCs w:val="18"/>
        </w:rPr>
        <w:t>E</w:t>
      </w:r>
      <w:r w:rsidRPr="001D3F5A">
        <w:rPr>
          <w:rFonts w:ascii="Arial Narrow" w:hAnsi="Arial Narrow"/>
          <w:sz w:val="18"/>
          <w:szCs w:val="18"/>
        </w:rPr>
        <w:t xml:space="preserve">. Gastos de </w:t>
      </w:r>
      <w:r w:rsidR="00C84DAB" w:rsidRPr="001D3F5A">
        <w:rPr>
          <w:rFonts w:ascii="Arial Narrow" w:hAnsi="Arial Narrow"/>
          <w:sz w:val="18"/>
          <w:szCs w:val="18"/>
        </w:rPr>
        <w:t>p</w:t>
      </w:r>
      <w:r w:rsidRPr="001D3F5A">
        <w:rPr>
          <w:rFonts w:ascii="Arial Narrow" w:hAnsi="Arial Narrow"/>
          <w:sz w:val="18"/>
          <w:szCs w:val="18"/>
        </w:rPr>
        <w:t>atentamiento</w:t>
      </w:r>
      <w:r w:rsidR="00C84DAB" w:rsidRPr="001D3F5A">
        <w:rPr>
          <w:rFonts w:ascii="Arial Narrow" w:hAnsi="Arial Narrow"/>
          <w:sz w:val="18"/>
          <w:szCs w:val="18"/>
        </w:rPr>
        <w:t xml:space="preserve"> o registro</w:t>
      </w:r>
      <w:r w:rsidRPr="001D3F5A">
        <w:rPr>
          <w:rFonts w:ascii="Arial Narrow" w:hAnsi="Arial Narrow"/>
          <w:sz w:val="18"/>
          <w:szCs w:val="18"/>
        </w:rPr>
        <w:t xml:space="preserve"> – </w:t>
      </w:r>
      <w:r w:rsidR="00C84DAB" w:rsidRPr="001D3F5A">
        <w:rPr>
          <w:rFonts w:ascii="Arial Narrow" w:hAnsi="Arial Narrow"/>
          <w:sz w:val="18"/>
          <w:szCs w:val="18"/>
        </w:rPr>
        <w:t>F</w:t>
      </w:r>
      <w:r w:rsidRPr="001D3F5A">
        <w:rPr>
          <w:rFonts w:ascii="Arial Narrow" w:hAnsi="Arial Narrow"/>
          <w:sz w:val="18"/>
          <w:szCs w:val="18"/>
        </w:rPr>
        <w:t xml:space="preserve">. Documentación – </w:t>
      </w:r>
      <w:r w:rsidR="00C84DAB" w:rsidRPr="001D3F5A">
        <w:rPr>
          <w:rFonts w:ascii="Arial Narrow" w:hAnsi="Arial Narrow"/>
          <w:sz w:val="18"/>
          <w:szCs w:val="18"/>
        </w:rPr>
        <w:t>G</w:t>
      </w:r>
      <w:r w:rsidRPr="001D3F5A">
        <w:rPr>
          <w:rFonts w:ascii="Arial Narrow" w:hAnsi="Arial Narrow"/>
          <w:sz w:val="18"/>
          <w:szCs w:val="18"/>
        </w:rPr>
        <w:t xml:space="preserve">. Material de </w:t>
      </w:r>
      <w:r w:rsidR="00C84DAB" w:rsidRPr="001D3F5A">
        <w:rPr>
          <w:rFonts w:ascii="Arial Narrow" w:hAnsi="Arial Narrow"/>
          <w:sz w:val="18"/>
          <w:szCs w:val="18"/>
        </w:rPr>
        <w:t>p</w:t>
      </w:r>
      <w:r w:rsidRPr="001D3F5A">
        <w:rPr>
          <w:rFonts w:ascii="Arial Narrow" w:hAnsi="Arial Narrow"/>
          <w:sz w:val="18"/>
          <w:szCs w:val="18"/>
        </w:rPr>
        <w:t xml:space="preserve">romoción y </w:t>
      </w:r>
      <w:r w:rsidR="00C84DAB" w:rsidRPr="001D3F5A">
        <w:rPr>
          <w:rFonts w:ascii="Arial Narrow" w:hAnsi="Arial Narrow"/>
          <w:sz w:val="18"/>
          <w:szCs w:val="18"/>
        </w:rPr>
        <w:t>d</w:t>
      </w:r>
      <w:r w:rsidRPr="001D3F5A">
        <w:rPr>
          <w:rFonts w:ascii="Arial Narrow" w:hAnsi="Arial Narrow"/>
          <w:sz w:val="18"/>
          <w:szCs w:val="18"/>
        </w:rPr>
        <w:t xml:space="preserve">ifusión de </w:t>
      </w:r>
      <w:r w:rsidR="00C84DAB" w:rsidRPr="001D3F5A">
        <w:rPr>
          <w:rFonts w:ascii="Arial Narrow" w:hAnsi="Arial Narrow"/>
          <w:sz w:val="18"/>
          <w:szCs w:val="18"/>
        </w:rPr>
        <w:t>r</w:t>
      </w:r>
      <w:r w:rsidRPr="001D3F5A">
        <w:rPr>
          <w:rFonts w:ascii="Arial Narrow" w:hAnsi="Arial Narrow"/>
          <w:sz w:val="18"/>
          <w:szCs w:val="18"/>
        </w:rPr>
        <w:t>esultados.</w:t>
      </w:r>
    </w:p>
    <w:p w14:paraId="7D813753" w14:textId="77777777" w:rsidR="00180B78" w:rsidRPr="001D3F5A" w:rsidRDefault="00180B78" w:rsidP="00501044">
      <w:pPr>
        <w:rPr>
          <w:rFonts w:ascii="Arial Narrow" w:hAnsi="Arial Narrow"/>
          <w:sz w:val="18"/>
          <w:szCs w:val="18"/>
        </w:rPr>
      </w:pPr>
    </w:p>
    <w:p w14:paraId="613472EC" w14:textId="77777777" w:rsidR="00E200F5" w:rsidRPr="001D3F5A" w:rsidRDefault="00E200F5">
      <w:pPr>
        <w:tabs>
          <w:tab w:val="left" w:pos="-720"/>
          <w:tab w:val="left" w:pos="0"/>
          <w:tab w:val="left" w:pos="720"/>
          <w:tab w:val="left" w:pos="1440"/>
        </w:tabs>
        <w:suppressAutoHyphens/>
        <w:ind w:left="2160" w:right="-482" w:hanging="2160"/>
        <w:jc w:val="center"/>
        <w:rPr>
          <w:rFonts w:ascii="Arial Narrow" w:hAnsi="Arial Narrow"/>
          <w:b/>
          <w:sz w:val="22"/>
        </w:rPr>
      </w:pPr>
    </w:p>
    <w:p w14:paraId="3429A6AB" w14:textId="77777777" w:rsidR="00180B78" w:rsidRPr="001D3F5A" w:rsidRDefault="00FF6AB6">
      <w:pPr>
        <w:tabs>
          <w:tab w:val="left" w:pos="-720"/>
          <w:tab w:val="left" w:pos="0"/>
          <w:tab w:val="left" w:pos="720"/>
          <w:tab w:val="left" w:pos="1440"/>
        </w:tabs>
        <w:suppressAutoHyphens/>
        <w:ind w:left="2160" w:right="-482" w:hanging="2160"/>
        <w:jc w:val="center"/>
        <w:rPr>
          <w:rFonts w:ascii="Arial Narrow" w:hAnsi="Arial Narrow"/>
          <w:b/>
        </w:rPr>
      </w:pPr>
      <w:r>
        <w:rPr>
          <w:rFonts w:ascii="Arial Narrow" w:hAnsi="Arial Narrow"/>
          <w:b/>
          <w:sz w:val="22"/>
        </w:rPr>
        <w:t>5</w:t>
      </w:r>
      <w:r w:rsidR="00C84DAB" w:rsidRPr="001D3F5A">
        <w:rPr>
          <w:rFonts w:ascii="Arial Narrow" w:hAnsi="Arial Narrow"/>
          <w:b/>
          <w:sz w:val="22"/>
        </w:rPr>
        <w:t xml:space="preserve">.3 </w:t>
      </w:r>
      <w:r w:rsidR="00180B78" w:rsidRPr="001D3F5A">
        <w:rPr>
          <w:rFonts w:ascii="Arial Narrow" w:hAnsi="Arial Narrow"/>
          <w:b/>
          <w:sz w:val="22"/>
        </w:rPr>
        <w:t xml:space="preserve">DESCRIPCIÓN </w:t>
      </w:r>
      <w:r w:rsidR="00344E62" w:rsidRPr="001D3F5A">
        <w:rPr>
          <w:rFonts w:ascii="Arial Narrow" w:hAnsi="Arial Narrow"/>
          <w:b/>
          <w:sz w:val="22"/>
        </w:rPr>
        <w:t xml:space="preserve">PARTICIPACIÓN EN SEMINARIOS, CONGRESOS, ETC.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r w:rsidR="00180B78" w:rsidRPr="001D3F5A">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7"/>
        <w:gridCol w:w="1346"/>
        <w:gridCol w:w="851"/>
        <w:gridCol w:w="1064"/>
        <w:gridCol w:w="1487"/>
        <w:gridCol w:w="1701"/>
        <w:gridCol w:w="1276"/>
        <w:gridCol w:w="992"/>
        <w:gridCol w:w="992"/>
        <w:gridCol w:w="993"/>
        <w:gridCol w:w="993"/>
      </w:tblGrid>
      <w:tr w:rsidR="001D79AF" w:rsidRPr="001D3F5A" w14:paraId="45ED7230" w14:textId="77777777" w:rsidTr="00C84DAB">
        <w:trPr>
          <w:cantSplit/>
        </w:trPr>
        <w:tc>
          <w:tcPr>
            <w:tcW w:w="1560" w:type="dxa"/>
            <w:vMerge w:val="restart"/>
            <w:tcBorders>
              <w:top w:val="double" w:sz="6" w:space="0" w:color="auto"/>
              <w:left w:val="double" w:sz="6" w:space="0" w:color="auto"/>
              <w:right w:val="single" w:sz="4" w:space="0" w:color="auto"/>
            </w:tcBorders>
            <w:vAlign w:val="center"/>
          </w:tcPr>
          <w:p w14:paraId="3CEBCD48" w14:textId="77777777" w:rsidR="001D79AF" w:rsidRPr="001D3F5A" w:rsidRDefault="00C84DAB"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Descripción</w:t>
            </w:r>
          </w:p>
        </w:tc>
        <w:tc>
          <w:tcPr>
            <w:tcW w:w="1347" w:type="dxa"/>
            <w:vMerge w:val="restart"/>
            <w:tcBorders>
              <w:top w:val="double" w:sz="6" w:space="0" w:color="auto"/>
              <w:left w:val="single" w:sz="4" w:space="0" w:color="auto"/>
            </w:tcBorders>
            <w:vAlign w:val="center"/>
          </w:tcPr>
          <w:p w14:paraId="3D2F10DB" w14:textId="77777777" w:rsidR="001D79AF" w:rsidRPr="001D3F5A" w:rsidRDefault="001D79AF"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Tema de la capacitación</w:t>
            </w:r>
          </w:p>
        </w:tc>
        <w:tc>
          <w:tcPr>
            <w:tcW w:w="1346" w:type="dxa"/>
            <w:vMerge w:val="restart"/>
            <w:tcBorders>
              <w:top w:val="double" w:sz="6" w:space="0" w:color="auto"/>
              <w:left w:val="single" w:sz="6" w:space="0" w:color="auto"/>
            </w:tcBorders>
            <w:vAlign w:val="center"/>
          </w:tcPr>
          <w:p w14:paraId="51A68942"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Ciudad</w:t>
            </w:r>
          </w:p>
        </w:tc>
        <w:tc>
          <w:tcPr>
            <w:tcW w:w="851" w:type="dxa"/>
            <w:vMerge w:val="restart"/>
            <w:tcBorders>
              <w:top w:val="double" w:sz="6" w:space="0" w:color="auto"/>
              <w:left w:val="single" w:sz="6" w:space="0" w:color="auto"/>
            </w:tcBorders>
            <w:vAlign w:val="center"/>
          </w:tcPr>
          <w:p w14:paraId="7CEC91C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días</w:t>
            </w:r>
          </w:p>
        </w:tc>
        <w:tc>
          <w:tcPr>
            <w:tcW w:w="1064" w:type="dxa"/>
            <w:vMerge w:val="restart"/>
            <w:tcBorders>
              <w:top w:val="double" w:sz="6" w:space="0" w:color="auto"/>
              <w:left w:val="single" w:sz="6" w:space="0" w:color="auto"/>
            </w:tcBorders>
            <w:vAlign w:val="center"/>
          </w:tcPr>
          <w:p w14:paraId="1AA243B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personas</w:t>
            </w:r>
          </w:p>
        </w:tc>
        <w:tc>
          <w:tcPr>
            <w:tcW w:w="1487" w:type="dxa"/>
            <w:vMerge w:val="restart"/>
            <w:tcBorders>
              <w:top w:val="double" w:sz="6" w:space="0" w:color="auto"/>
              <w:left w:val="single" w:sz="6" w:space="0" w:color="auto"/>
            </w:tcBorders>
            <w:vAlign w:val="center"/>
          </w:tcPr>
          <w:p w14:paraId="5E0D4A41"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18"/>
              </w:rPr>
              <w:t>Costo de capacitación por persona</w:t>
            </w:r>
          </w:p>
        </w:tc>
        <w:tc>
          <w:tcPr>
            <w:tcW w:w="5954" w:type="dxa"/>
            <w:gridSpan w:val="5"/>
            <w:tcBorders>
              <w:top w:val="double" w:sz="6" w:space="0" w:color="auto"/>
              <w:left w:val="single" w:sz="6" w:space="0" w:color="auto"/>
            </w:tcBorders>
            <w:vAlign w:val="center"/>
          </w:tcPr>
          <w:p w14:paraId="3EE679FA"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2AE247E9" w14:textId="77777777" w:rsidR="001D79AF" w:rsidRPr="001D3F5A" w:rsidRDefault="001D79AF"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34BBCA5D" w14:textId="77777777" w:rsidTr="00C84DAB">
        <w:trPr>
          <w:cantSplit/>
        </w:trPr>
        <w:tc>
          <w:tcPr>
            <w:tcW w:w="1560" w:type="dxa"/>
            <w:vMerge/>
            <w:tcBorders>
              <w:top w:val="nil"/>
              <w:left w:val="double" w:sz="6" w:space="0" w:color="auto"/>
              <w:right w:val="single" w:sz="4" w:space="0" w:color="auto"/>
            </w:tcBorders>
            <w:vAlign w:val="center"/>
          </w:tcPr>
          <w:p w14:paraId="41426C4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C4105F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558F69BD" w14:textId="77777777" w:rsidR="00C84DAB" w:rsidRPr="001D3F5A" w:rsidRDefault="00C84DAB" w:rsidP="00434C34">
            <w:pPr>
              <w:tabs>
                <w:tab w:val="left" w:pos="-720"/>
              </w:tabs>
              <w:suppressAutoHyphens/>
              <w:jc w:val="center"/>
              <w:rPr>
                <w:rFonts w:ascii="Arial Narrow" w:hAnsi="Arial Narrow"/>
                <w:b/>
                <w:spacing w:val="-2"/>
                <w:sz w:val="16"/>
              </w:rPr>
            </w:pPr>
          </w:p>
        </w:tc>
        <w:tc>
          <w:tcPr>
            <w:tcW w:w="851" w:type="dxa"/>
            <w:vMerge/>
            <w:tcBorders>
              <w:left w:val="single" w:sz="6" w:space="0" w:color="auto"/>
            </w:tcBorders>
            <w:vAlign w:val="center"/>
          </w:tcPr>
          <w:p w14:paraId="79D865A7" w14:textId="77777777" w:rsidR="00C84DAB" w:rsidRPr="001D3F5A" w:rsidRDefault="00C84DAB" w:rsidP="00434C34">
            <w:pPr>
              <w:tabs>
                <w:tab w:val="left" w:pos="-720"/>
              </w:tabs>
              <w:suppressAutoHyphens/>
              <w:jc w:val="center"/>
              <w:rPr>
                <w:rFonts w:ascii="Arial Narrow" w:hAnsi="Arial Narrow"/>
                <w:b/>
                <w:spacing w:val="-2"/>
                <w:sz w:val="16"/>
              </w:rPr>
            </w:pPr>
          </w:p>
        </w:tc>
        <w:tc>
          <w:tcPr>
            <w:tcW w:w="1064" w:type="dxa"/>
            <w:vMerge/>
            <w:tcBorders>
              <w:left w:val="single" w:sz="6" w:space="0" w:color="auto"/>
            </w:tcBorders>
            <w:vAlign w:val="center"/>
          </w:tcPr>
          <w:p w14:paraId="7DC0AA6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63554F0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val="restart"/>
            <w:tcBorders>
              <w:top w:val="single" w:sz="6" w:space="0" w:color="auto"/>
              <w:left w:val="single" w:sz="6" w:space="0" w:color="auto"/>
            </w:tcBorders>
            <w:vAlign w:val="center"/>
          </w:tcPr>
          <w:p w14:paraId="5AC5F997"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804F037"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7080706E"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660EF2"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08580B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79EC725B" w14:textId="77777777" w:rsidTr="009E7F39">
        <w:trPr>
          <w:cantSplit/>
        </w:trPr>
        <w:tc>
          <w:tcPr>
            <w:tcW w:w="1560" w:type="dxa"/>
            <w:vMerge/>
            <w:tcBorders>
              <w:top w:val="nil"/>
              <w:left w:val="double" w:sz="6" w:space="0" w:color="auto"/>
              <w:right w:val="single" w:sz="4" w:space="0" w:color="auto"/>
            </w:tcBorders>
            <w:vAlign w:val="center"/>
          </w:tcPr>
          <w:p w14:paraId="234F233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E07794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6FC499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644AFF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064" w:type="dxa"/>
            <w:vMerge/>
            <w:tcBorders>
              <w:left w:val="single" w:sz="6" w:space="0" w:color="auto"/>
            </w:tcBorders>
            <w:vAlign w:val="center"/>
          </w:tcPr>
          <w:p w14:paraId="2C2612FF"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4BB3929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tcBorders>
              <w:left w:val="single" w:sz="6" w:space="0" w:color="auto"/>
            </w:tcBorders>
            <w:vAlign w:val="center"/>
          </w:tcPr>
          <w:p w14:paraId="430C3992"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7097A25"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19FAAB1"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75642C8D"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1F0E1EC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BBF6E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3D2A749F"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7EEC044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3F6CA49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5F3AA8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2FE2875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206EDD3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8293AD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0C2CB8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C06E53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F9358E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2C6501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CFA4DD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49898E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E63D89" w:rsidRPr="001D3F5A" w14:paraId="386A46E3" w14:textId="77777777" w:rsidTr="009E7F39">
        <w:trPr>
          <w:cantSplit/>
        </w:trPr>
        <w:tc>
          <w:tcPr>
            <w:tcW w:w="1560" w:type="dxa"/>
            <w:tcBorders>
              <w:top w:val="single" w:sz="6" w:space="0" w:color="auto"/>
              <w:left w:val="double" w:sz="6" w:space="0" w:color="auto"/>
              <w:bottom w:val="single" w:sz="6" w:space="0" w:color="auto"/>
              <w:right w:val="single" w:sz="4" w:space="0" w:color="auto"/>
            </w:tcBorders>
          </w:tcPr>
          <w:p w14:paraId="20C8BCFF"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5007562E"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48210DB"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4CCD7BD9"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021508F4"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7C05394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F7435CF"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8413A43"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965041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135BBC55"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54BCA8"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6AD64036" w14:textId="77777777" w:rsidR="00E63D89" w:rsidRPr="001D3F5A" w:rsidRDefault="00E63D89" w:rsidP="009E7F39">
            <w:pPr>
              <w:tabs>
                <w:tab w:val="left" w:pos="-720"/>
              </w:tabs>
              <w:suppressAutoHyphens/>
              <w:spacing w:before="40" w:after="40"/>
              <w:jc w:val="center"/>
              <w:rPr>
                <w:rFonts w:ascii="Arial Narrow" w:hAnsi="Arial Narrow"/>
                <w:b/>
                <w:spacing w:val="-2"/>
              </w:rPr>
            </w:pPr>
          </w:p>
        </w:tc>
      </w:tr>
      <w:tr w:rsidR="00C84DAB" w:rsidRPr="001D3F5A" w14:paraId="3AD477A7"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602E424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9B0EF5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3DA9EC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509ADF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4F6340E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2DBEDBC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0E0147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213FE1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408489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3CD4DF0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D7E0A0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752B41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036DE889"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03FF27A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EA0C6F2"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28FD223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12171611"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1AB63B7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C14A51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F0E41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0E6D1FC"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2126F5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846185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0420049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B5C6A7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135BDE45" w14:textId="77777777" w:rsidTr="0076554B">
        <w:trPr>
          <w:cantSplit/>
        </w:trPr>
        <w:tc>
          <w:tcPr>
            <w:tcW w:w="7655" w:type="dxa"/>
            <w:gridSpan w:val="6"/>
            <w:tcBorders>
              <w:top w:val="single" w:sz="6" w:space="0" w:color="auto"/>
              <w:left w:val="double" w:sz="6" w:space="0" w:color="auto"/>
              <w:bottom w:val="double" w:sz="6" w:space="0" w:color="auto"/>
              <w:right w:val="single" w:sz="6" w:space="0" w:color="auto"/>
            </w:tcBorders>
          </w:tcPr>
          <w:p w14:paraId="2A7E8485"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52AEB7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13BD2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A2D574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187A1B6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1F7A2B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2CECCC0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466AB99C" w14:textId="77777777" w:rsidR="0076554B" w:rsidRPr="001D3F5A" w:rsidRDefault="0076554B">
      <w:pPr>
        <w:rPr>
          <w:rFonts w:ascii="Arial Narrow" w:hAnsi="Arial Narrow"/>
        </w:rPr>
      </w:pPr>
    </w:p>
    <w:p w14:paraId="075F6686" w14:textId="77777777" w:rsidR="00C84DAB" w:rsidRPr="001D3F5A" w:rsidRDefault="00C84DAB">
      <w:pPr>
        <w:tabs>
          <w:tab w:val="left" w:pos="-720"/>
          <w:tab w:val="left" w:pos="0"/>
          <w:tab w:val="left" w:pos="720"/>
          <w:tab w:val="left" w:pos="1440"/>
        </w:tabs>
        <w:suppressAutoHyphens/>
        <w:ind w:left="2160" w:right="-481" w:hanging="2160"/>
        <w:jc w:val="center"/>
        <w:rPr>
          <w:rFonts w:ascii="Arial Narrow" w:hAnsi="Arial Narrow"/>
          <w:b/>
          <w:sz w:val="22"/>
        </w:rPr>
      </w:pPr>
    </w:p>
    <w:p w14:paraId="71ECD5C7" w14:textId="77777777" w:rsidR="00180B78" w:rsidRPr="001D3F5A" w:rsidRDefault="00FF6AB6">
      <w:pPr>
        <w:tabs>
          <w:tab w:val="left" w:pos="-720"/>
          <w:tab w:val="left" w:pos="0"/>
          <w:tab w:val="left" w:pos="720"/>
          <w:tab w:val="left" w:pos="1440"/>
        </w:tabs>
        <w:suppressAutoHyphens/>
        <w:ind w:left="2160" w:right="-481" w:hanging="2160"/>
        <w:jc w:val="center"/>
        <w:rPr>
          <w:rFonts w:ascii="Arial Narrow" w:hAnsi="Arial Narrow"/>
          <w:b/>
          <w:sz w:val="22"/>
        </w:rPr>
      </w:pPr>
      <w:r>
        <w:rPr>
          <w:rFonts w:ascii="Arial Narrow" w:hAnsi="Arial Narrow"/>
          <w:b/>
          <w:sz w:val="22"/>
        </w:rPr>
        <w:t>5</w:t>
      </w:r>
      <w:r w:rsidR="00C84DAB" w:rsidRPr="001D3F5A">
        <w:rPr>
          <w:rFonts w:ascii="Arial Narrow" w:hAnsi="Arial Narrow"/>
          <w:b/>
          <w:sz w:val="22"/>
        </w:rPr>
        <w:t xml:space="preserve">.4 </w:t>
      </w:r>
      <w:r w:rsidR="00180B78" w:rsidRPr="001D3F5A">
        <w:rPr>
          <w:rFonts w:ascii="Arial Narrow" w:hAnsi="Arial Narrow"/>
          <w:b/>
          <w:sz w:val="22"/>
        </w:rPr>
        <w:t>DESCRIPCIÓN VIAJES (</w:t>
      </w:r>
      <w:r w:rsidR="00E51D0A" w:rsidRPr="001D3F5A">
        <w:rPr>
          <w:rFonts w:ascii="Arial Narrow" w:hAnsi="Arial Narrow"/>
          <w:b/>
          <w:sz w:val="22"/>
        </w:rPr>
        <w:t>miles de p</w:t>
      </w:r>
      <w:r w:rsidR="00180B78" w:rsidRPr="001D3F5A">
        <w:rPr>
          <w:rFonts w:ascii="Arial Narrow" w:hAnsi="Arial Narrow"/>
          <w:b/>
          <w:sz w:val="22"/>
        </w:rPr>
        <w:t xml:space="preserve">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4"/>
        <w:gridCol w:w="851"/>
        <w:gridCol w:w="708"/>
        <w:gridCol w:w="1134"/>
        <w:gridCol w:w="1418"/>
        <w:gridCol w:w="992"/>
        <w:gridCol w:w="1702"/>
        <w:gridCol w:w="1276"/>
        <w:gridCol w:w="992"/>
        <w:gridCol w:w="992"/>
        <w:gridCol w:w="993"/>
        <w:gridCol w:w="993"/>
      </w:tblGrid>
      <w:tr w:rsidR="00F15CE2" w:rsidRPr="001D3F5A" w14:paraId="7A2B4202" w14:textId="77777777" w:rsidTr="00A17F1D">
        <w:trPr>
          <w:cantSplit/>
        </w:trPr>
        <w:tc>
          <w:tcPr>
            <w:tcW w:w="1418" w:type="dxa"/>
            <w:vMerge w:val="restart"/>
            <w:tcBorders>
              <w:top w:val="double" w:sz="6" w:space="0" w:color="auto"/>
              <w:left w:val="double" w:sz="6" w:space="0" w:color="auto"/>
              <w:right w:val="single" w:sz="4" w:space="0" w:color="auto"/>
            </w:tcBorders>
            <w:vAlign w:val="center"/>
          </w:tcPr>
          <w:p w14:paraId="25D22EDA" w14:textId="77777777" w:rsidR="00F15CE2" w:rsidRPr="001D3F5A" w:rsidRDefault="00F15CE2"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Proveedor</w:t>
            </w:r>
          </w:p>
        </w:tc>
        <w:tc>
          <w:tcPr>
            <w:tcW w:w="1134" w:type="dxa"/>
            <w:vMerge w:val="restart"/>
            <w:tcBorders>
              <w:top w:val="double" w:sz="6" w:space="0" w:color="auto"/>
              <w:left w:val="single" w:sz="4" w:space="0" w:color="auto"/>
            </w:tcBorders>
            <w:vAlign w:val="center"/>
          </w:tcPr>
          <w:p w14:paraId="0B5C28E8" w14:textId="77777777" w:rsidR="00F15CE2" w:rsidRPr="001D3F5A" w:rsidRDefault="00A17F1D"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Objetivo del viaje</w:t>
            </w:r>
          </w:p>
        </w:tc>
        <w:tc>
          <w:tcPr>
            <w:tcW w:w="851" w:type="dxa"/>
            <w:vMerge w:val="restart"/>
            <w:tcBorders>
              <w:top w:val="double" w:sz="6" w:space="0" w:color="auto"/>
              <w:left w:val="single" w:sz="6" w:space="0" w:color="auto"/>
            </w:tcBorders>
            <w:vAlign w:val="center"/>
          </w:tcPr>
          <w:p w14:paraId="6999F93C" w14:textId="77777777" w:rsidR="00F15CE2" w:rsidRPr="001D3F5A" w:rsidRDefault="00F15CE2" w:rsidP="00434C34">
            <w:pPr>
              <w:pStyle w:val="Heading4"/>
              <w:rPr>
                <w:rFonts w:ascii="Arial Narrow" w:hAnsi="Arial Narrow"/>
                <w:spacing w:val="-2"/>
              </w:rPr>
            </w:pPr>
            <w:r w:rsidRPr="001D3F5A">
              <w:rPr>
                <w:rFonts w:ascii="Arial Narrow" w:hAnsi="Arial Narrow"/>
                <w:spacing w:val="-2"/>
                <w:sz w:val="18"/>
              </w:rPr>
              <w:t>Ciudad</w:t>
            </w:r>
          </w:p>
        </w:tc>
        <w:tc>
          <w:tcPr>
            <w:tcW w:w="708" w:type="dxa"/>
            <w:vMerge w:val="restart"/>
            <w:tcBorders>
              <w:top w:val="double" w:sz="6" w:space="0" w:color="auto"/>
              <w:left w:val="single" w:sz="6" w:space="0" w:color="auto"/>
            </w:tcBorders>
            <w:vAlign w:val="center"/>
          </w:tcPr>
          <w:p w14:paraId="52FB726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días</w:t>
            </w:r>
          </w:p>
        </w:tc>
        <w:tc>
          <w:tcPr>
            <w:tcW w:w="1134" w:type="dxa"/>
            <w:vMerge w:val="restart"/>
            <w:tcBorders>
              <w:top w:val="double" w:sz="6" w:space="0" w:color="auto"/>
              <w:left w:val="single" w:sz="6" w:space="0" w:color="auto"/>
            </w:tcBorders>
            <w:vAlign w:val="center"/>
          </w:tcPr>
          <w:p w14:paraId="136099B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personas</w:t>
            </w:r>
          </w:p>
        </w:tc>
        <w:tc>
          <w:tcPr>
            <w:tcW w:w="1418" w:type="dxa"/>
            <w:vMerge w:val="restart"/>
            <w:tcBorders>
              <w:top w:val="double" w:sz="6" w:space="0" w:color="auto"/>
              <w:left w:val="single" w:sz="6" w:space="0" w:color="auto"/>
            </w:tcBorders>
            <w:vAlign w:val="center"/>
          </w:tcPr>
          <w:p w14:paraId="7BF588BF"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 xml:space="preserve">Costo de capacitación </w:t>
            </w:r>
            <w:r w:rsidR="00A17F1D" w:rsidRPr="001D3F5A">
              <w:rPr>
                <w:rFonts w:ascii="Arial Narrow" w:hAnsi="Arial Narrow"/>
                <w:b/>
                <w:spacing w:val="-2"/>
                <w:sz w:val="18"/>
              </w:rPr>
              <w:t xml:space="preserve">/ </w:t>
            </w:r>
            <w:r w:rsidRPr="001D3F5A">
              <w:rPr>
                <w:rFonts w:ascii="Arial Narrow" w:hAnsi="Arial Narrow"/>
                <w:b/>
                <w:spacing w:val="-2"/>
                <w:sz w:val="18"/>
              </w:rPr>
              <w:t>persona</w:t>
            </w:r>
          </w:p>
        </w:tc>
        <w:tc>
          <w:tcPr>
            <w:tcW w:w="992" w:type="dxa"/>
            <w:vMerge w:val="restart"/>
            <w:tcBorders>
              <w:top w:val="double" w:sz="6" w:space="0" w:color="auto"/>
              <w:left w:val="single" w:sz="6" w:space="0" w:color="auto"/>
            </w:tcBorders>
            <w:vAlign w:val="center"/>
          </w:tcPr>
          <w:p w14:paraId="158BF8FB"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Costo estadía</w:t>
            </w:r>
            <w:r w:rsidR="00A17F1D" w:rsidRPr="001D3F5A">
              <w:rPr>
                <w:rFonts w:ascii="Arial Narrow" w:hAnsi="Arial Narrow"/>
                <w:b/>
                <w:spacing w:val="-2"/>
                <w:sz w:val="18"/>
              </w:rPr>
              <w:t xml:space="preserve"> /</w:t>
            </w:r>
            <w:r w:rsidRPr="001D3F5A">
              <w:rPr>
                <w:rFonts w:ascii="Arial Narrow" w:hAnsi="Arial Narrow"/>
                <w:b/>
                <w:spacing w:val="-2"/>
                <w:sz w:val="18"/>
              </w:rPr>
              <w:t xml:space="preserve"> pers</w:t>
            </w:r>
            <w:r w:rsidR="00A17F1D" w:rsidRPr="001D3F5A">
              <w:rPr>
                <w:rFonts w:ascii="Arial Narrow" w:hAnsi="Arial Narrow"/>
                <w:b/>
                <w:spacing w:val="-2"/>
                <w:sz w:val="18"/>
              </w:rPr>
              <w:t>ona</w:t>
            </w:r>
          </w:p>
        </w:tc>
        <w:tc>
          <w:tcPr>
            <w:tcW w:w="5955" w:type="dxa"/>
            <w:gridSpan w:val="5"/>
            <w:tcBorders>
              <w:top w:val="double" w:sz="6" w:space="0" w:color="auto"/>
              <w:left w:val="single" w:sz="6" w:space="0" w:color="auto"/>
            </w:tcBorders>
            <w:vAlign w:val="center"/>
          </w:tcPr>
          <w:p w14:paraId="35DB76BF" w14:textId="77777777" w:rsidR="00F15CE2" w:rsidRPr="001D3F5A" w:rsidRDefault="00F15CE2"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3F6754C1" w14:textId="77777777" w:rsidR="00F15CE2" w:rsidRPr="001D3F5A" w:rsidRDefault="00F15CE2"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72AAB829" w14:textId="77777777" w:rsidTr="00A17F1D">
        <w:trPr>
          <w:cantSplit/>
        </w:trPr>
        <w:tc>
          <w:tcPr>
            <w:tcW w:w="1418" w:type="dxa"/>
            <w:vMerge/>
            <w:tcBorders>
              <w:top w:val="nil"/>
              <w:left w:val="double" w:sz="6" w:space="0" w:color="auto"/>
              <w:right w:val="single" w:sz="4" w:space="0" w:color="auto"/>
            </w:tcBorders>
            <w:vAlign w:val="center"/>
          </w:tcPr>
          <w:p w14:paraId="68903505"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7F4EE90A"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114F17E0" w14:textId="77777777" w:rsidR="00C84DAB" w:rsidRPr="001D3F5A" w:rsidRDefault="00C84DAB" w:rsidP="00434C34">
            <w:pPr>
              <w:tabs>
                <w:tab w:val="left" w:pos="-720"/>
              </w:tabs>
              <w:suppressAutoHyphens/>
              <w:jc w:val="center"/>
              <w:rPr>
                <w:rFonts w:ascii="Arial Narrow" w:hAnsi="Arial Narrow"/>
                <w:b/>
                <w:spacing w:val="-2"/>
                <w:sz w:val="16"/>
              </w:rPr>
            </w:pPr>
          </w:p>
        </w:tc>
        <w:tc>
          <w:tcPr>
            <w:tcW w:w="708" w:type="dxa"/>
            <w:vMerge/>
            <w:tcBorders>
              <w:left w:val="single" w:sz="6" w:space="0" w:color="auto"/>
            </w:tcBorders>
            <w:vAlign w:val="center"/>
          </w:tcPr>
          <w:p w14:paraId="2253ADF0" w14:textId="77777777" w:rsidR="00C84DAB" w:rsidRPr="001D3F5A" w:rsidRDefault="00C84DAB" w:rsidP="00434C34">
            <w:pPr>
              <w:tabs>
                <w:tab w:val="left" w:pos="-720"/>
              </w:tabs>
              <w:suppressAutoHyphens/>
              <w:jc w:val="center"/>
              <w:rPr>
                <w:rFonts w:ascii="Arial Narrow" w:hAnsi="Arial Narrow"/>
                <w:b/>
                <w:spacing w:val="-2"/>
                <w:sz w:val="16"/>
              </w:rPr>
            </w:pPr>
          </w:p>
        </w:tc>
        <w:tc>
          <w:tcPr>
            <w:tcW w:w="1134" w:type="dxa"/>
            <w:vMerge/>
            <w:tcBorders>
              <w:left w:val="single" w:sz="6" w:space="0" w:color="auto"/>
            </w:tcBorders>
            <w:vAlign w:val="center"/>
          </w:tcPr>
          <w:p w14:paraId="7F44A78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07DCC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3B6A910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val="restart"/>
            <w:tcBorders>
              <w:top w:val="single" w:sz="6" w:space="0" w:color="auto"/>
              <w:left w:val="single" w:sz="6" w:space="0" w:color="auto"/>
            </w:tcBorders>
            <w:vAlign w:val="center"/>
          </w:tcPr>
          <w:p w14:paraId="024B8EEC"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27B69621"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22AA31C8"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76447C33"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3C5DB9B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17E3D76" w14:textId="77777777" w:rsidTr="00A17F1D">
        <w:trPr>
          <w:cantSplit/>
        </w:trPr>
        <w:tc>
          <w:tcPr>
            <w:tcW w:w="1418" w:type="dxa"/>
            <w:vMerge/>
            <w:tcBorders>
              <w:top w:val="nil"/>
              <w:left w:val="double" w:sz="6" w:space="0" w:color="auto"/>
              <w:right w:val="single" w:sz="4" w:space="0" w:color="auto"/>
            </w:tcBorders>
            <w:vAlign w:val="center"/>
          </w:tcPr>
          <w:p w14:paraId="1A67E17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1E40C9A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3683D89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708" w:type="dxa"/>
            <w:vMerge/>
            <w:tcBorders>
              <w:left w:val="single" w:sz="6" w:space="0" w:color="auto"/>
            </w:tcBorders>
            <w:vAlign w:val="center"/>
          </w:tcPr>
          <w:p w14:paraId="7B18EE0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left w:val="single" w:sz="6" w:space="0" w:color="auto"/>
            </w:tcBorders>
            <w:vAlign w:val="center"/>
          </w:tcPr>
          <w:p w14:paraId="067130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3F58DF6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4F7F9C8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tcBorders>
              <w:left w:val="single" w:sz="6" w:space="0" w:color="auto"/>
            </w:tcBorders>
            <w:vAlign w:val="center"/>
          </w:tcPr>
          <w:p w14:paraId="6DA3E723"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3E72798"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15E6D20E"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531522C6"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6CE3EEE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F51001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F4140F6"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8CB7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437311F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083FF6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52E8E1E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B2E9D6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56594D6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3AFAA80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D0DF9C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C3509B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9C2559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2F5A973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66E6B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3AE42B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56D84CAA"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3566143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2821EC0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86899EA"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1FE589E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3E7A82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292B909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07573E0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8F2B94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2BBB25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5B6692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1EC24E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B508CC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C36A15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2D691292"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1E94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3B601D1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7149E22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3A77208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0728CE9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438B2D8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4D5DB136"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1E644E6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92124A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787127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73DB971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A3F90D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3A35E6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CE1A97F" w14:textId="77777777" w:rsidTr="00F0223E">
        <w:trPr>
          <w:cantSplit/>
        </w:trPr>
        <w:tc>
          <w:tcPr>
            <w:tcW w:w="7655" w:type="dxa"/>
            <w:gridSpan w:val="7"/>
            <w:tcBorders>
              <w:top w:val="single" w:sz="6" w:space="0" w:color="auto"/>
              <w:left w:val="double" w:sz="6" w:space="0" w:color="auto"/>
              <w:bottom w:val="double" w:sz="6" w:space="0" w:color="auto"/>
              <w:right w:val="single" w:sz="6" w:space="0" w:color="auto"/>
            </w:tcBorders>
          </w:tcPr>
          <w:p w14:paraId="32FA48A0"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2" w:type="dxa"/>
            <w:tcBorders>
              <w:top w:val="single" w:sz="6" w:space="0" w:color="auto"/>
              <w:left w:val="single" w:sz="6" w:space="0" w:color="auto"/>
              <w:bottom w:val="double" w:sz="6" w:space="0" w:color="auto"/>
              <w:right w:val="single" w:sz="6" w:space="0" w:color="auto"/>
            </w:tcBorders>
          </w:tcPr>
          <w:p w14:paraId="46C0F6F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3CE6D10"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13B062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606721F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6F8FC65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79B9EDB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28305E81" w14:textId="77777777" w:rsidR="00F15CE2" w:rsidRPr="001D3F5A" w:rsidRDefault="00F15CE2">
      <w:pPr>
        <w:tabs>
          <w:tab w:val="left" w:pos="-720"/>
          <w:tab w:val="left" w:pos="0"/>
          <w:tab w:val="left" w:pos="720"/>
          <w:tab w:val="left" w:pos="1440"/>
        </w:tabs>
        <w:suppressAutoHyphens/>
        <w:ind w:left="2160" w:right="-481" w:hanging="2160"/>
        <w:jc w:val="center"/>
        <w:rPr>
          <w:rFonts w:ascii="Arial Narrow" w:hAnsi="Arial Narrow"/>
        </w:rPr>
      </w:pPr>
    </w:p>
    <w:p w14:paraId="62A64DF5" w14:textId="77777777" w:rsidR="00C84DAB" w:rsidRDefault="00C84DAB">
      <w:pPr>
        <w:pStyle w:val="Heading4"/>
        <w:rPr>
          <w:rFonts w:ascii="Arial Narrow" w:hAnsi="Arial Narrow"/>
        </w:rPr>
      </w:pPr>
    </w:p>
    <w:p w14:paraId="21099AB4" w14:textId="77777777" w:rsidR="00B20519" w:rsidRDefault="00B20519" w:rsidP="00B20519">
      <w:pPr>
        <w:rPr>
          <w:lang w:val="es-ES_tradnl"/>
        </w:rPr>
      </w:pPr>
    </w:p>
    <w:p w14:paraId="0880B80C" w14:textId="77777777" w:rsidR="00B20519" w:rsidRDefault="00B20519" w:rsidP="00B20519">
      <w:pPr>
        <w:rPr>
          <w:lang w:val="es-ES_tradnl"/>
        </w:rPr>
      </w:pPr>
    </w:p>
    <w:p w14:paraId="4D2150DE" w14:textId="77777777" w:rsidR="00B20519" w:rsidRDefault="00B20519" w:rsidP="00B20519">
      <w:pPr>
        <w:rPr>
          <w:lang w:val="es-ES_tradnl"/>
        </w:rPr>
      </w:pPr>
    </w:p>
    <w:p w14:paraId="12282A72" w14:textId="77777777" w:rsidR="00B20519" w:rsidRDefault="00B20519" w:rsidP="00B20519">
      <w:pPr>
        <w:rPr>
          <w:lang w:val="es-ES_tradnl"/>
        </w:rPr>
      </w:pPr>
    </w:p>
    <w:p w14:paraId="29F10A11" w14:textId="77777777" w:rsidR="00B20519" w:rsidRDefault="00B20519" w:rsidP="00B20519">
      <w:pPr>
        <w:rPr>
          <w:lang w:val="es-ES_tradnl"/>
        </w:rPr>
      </w:pPr>
    </w:p>
    <w:p w14:paraId="1F1BFFED" w14:textId="77777777" w:rsidR="00B20519" w:rsidRDefault="00B20519" w:rsidP="00B20519">
      <w:pPr>
        <w:rPr>
          <w:lang w:val="es-ES_tradnl"/>
        </w:rPr>
      </w:pPr>
    </w:p>
    <w:p w14:paraId="1035E118" w14:textId="77777777" w:rsidR="00B20519" w:rsidRDefault="00B20519" w:rsidP="00B20519">
      <w:pPr>
        <w:rPr>
          <w:lang w:val="es-ES_tradnl"/>
        </w:rPr>
      </w:pPr>
    </w:p>
    <w:p w14:paraId="7E091FD2" w14:textId="77777777" w:rsidR="00B20519" w:rsidRDefault="00B20519" w:rsidP="00B20519">
      <w:pPr>
        <w:rPr>
          <w:lang w:val="es-ES_tradnl"/>
        </w:rPr>
      </w:pPr>
    </w:p>
    <w:p w14:paraId="3F16ADC8" w14:textId="77777777" w:rsidR="00B20519" w:rsidRDefault="00B20519" w:rsidP="00B20519">
      <w:pPr>
        <w:rPr>
          <w:lang w:val="es-ES_tradnl"/>
        </w:rPr>
      </w:pPr>
    </w:p>
    <w:p w14:paraId="64159A1C" w14:textId="77777777" w:rsidR="00B20519" w:rsidRDefault="00B20519" w:rsidP="00B20519">
      <w:pPr>
        <w:rPr>
          <w:lang w:val="es-ES_tradnl"/>
        </w:rPr>
      </w:pPr>
    </w:p>
    <w:p w14:paraId="2BC616D0" w14:textId="77777777" w:rsidR="00B20519" w:rsidRDefault="00B20519" w:rsidP="00B20519">
      <w:pPr>
        <w:rPr>
          <w:lang w:val="es-ES_tradnl"/>
        </w:rPr>
      </w:pPr>
    </w:p>
    <w:p w14:paraId="6965FFF4" w14:textId="77777777" w:rsidR="00B20519" w:rsidRDefault="00B20519" w:rsidP="00B20519">
      <w:pPr>
        <w:rPr>
          <w:lang w:val="es-ES_tradnl"/>
        </w:rPr>
      </w:pPr>
    </w:p>
    <w:p w14:paraId="09191E0B" w14:textId="77777777" w:rsidR="00B20519" w:rsidRDefault="00B20519" w:rsidP="00B20519">
      <w:pPr>
        <w:rPr>
          <w:lang w:val="es-ES_tradnl"/>
        </w:rPr>
      </w:pPr>
    </w:p>
    <w:p w14:paraId="23A23CC7" w14:textId="77777777" w:rsidR="00B20519" w:rsidRDefault="00B20519" w:rsidP="00B20519">
      <w:pPr>
        <w:rPr>
          <w:lang w:val="es-ES_tradnl"/>
        </w:rPr>
      </w:pPr>
    </w:p>
    <w:p w14:paraId="22025B49" w14:textId="77777777" w:rsidR="00B20519" w:rsidRDefault="00B20519" w:rsidP="00B20519">
      <w:pPr>
        <w:rPr>
          <w:lang w:val="es-ES_tradnl"/>
        </w:rPr>
      </w:pPr>
    </w:p>
    <w:p w14:paraId="4F74D3D0" w14:textId="77777777" w:rsidR="00B20519" w:rsidRDefault="00B20519" w:rsidP="00B20519">
      <w:pPr>
        <w:rPr>
          <w:lang w:val="es-ES_tradnl"/>
        </w:rPr>
      </w:pPr>
    </w:p>
    <w:p w14:paraId="4FEEB9AA" w14:textId="77777777" w:rsidR="00B20519" w:rsidRDefault="00B20519" w:rsidP="00B20519">
      <w:pPr>
        <w:rPr>
          <w:lang w:val="es-ES_tradnl"/>
        </w:rPr>
      </w:pPr>
    </w:p>
    <w:p w14:paraId="14558634" w14:textId="77777777" w:rsidR="00B20519" w:rsidRDefault="00B20519" w:rsidP="00B20519">
      <w:pPr>
        <w:rPr>
          <w:rFonts w:ascii="Arial" w:hAnsi="Arial" w:cs="Arial"/>
          <w:b/>
        </w:rPr>
      </w:pPr>
    </w:p>
    <w:p w14:paraId="300A2B65" w14:textId="77777777" w:rsidR="00B20519" w:rsidRDefault="00B20519" w:rsidP="00B20519">
      <w:pPr>
        <w:rPr>
          <w:rFonts w:ascii="Arial" w:hAnsi="Arial" w:cs="Arial"/>
          <w:b/>
        </w:rPr>
      </w:pPr>
      <w:r w:rsidRPr="00047556">
        <w:rPr>
          <w:rFonts w:ascii="Arial" w:hAnsi="Arial" w:cs="Arial"/>
          <w:b/>
        </w:rPr>
        <w:lastRenderedPageBreak/>
        <w:t>DECLARACIÓN:</w:t>
      </w:r>
    </w:p>
    <w:p w14:paraId="112F8581" w14:textId="77777777" w:rsidR="00B20519" w:rsidRPr="00047556" w:rsidRDefault="00B20519" w:rsidP="00B20519">
      <w:pPr>
        <w:rPr>
          <w:rFonts w:ascii="Arial" w:hAnsi="Arial" w:cs="Arial"/>
          <w:b/>
        </w:rPr>
      </w:pPr>
    </w:p>
    <w:p w14:paraId="67216819"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07A376CE" w14:textId="77777777" w:rsidR="00B20519" w:rsidRPr="003A45DB" w:rsidRDefault="00B20519" w:rsidP="00B20519">
      <w:pPr>
        <w:ind w:left="426"/>
        <w:jc w:val="both"/>
        <w:rPr>
          <w:rFonts w:ascii="Arial" w:hAnsi="Arial" w:cs="Arial"/>
        </w:rPr>
      </w:pPr>
    </w:p>
    <w:p w14:paraId="251169A5"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Director, quien representará en este caso a la Escuela Colombiana de Ingeniería. </w:t>
      </w:r>
    </w:p>
    <w:p w14:paraId="280EAA3F" w14:textId="77777777" w:rsidR="00B20519" w:rsidRDefault="00B20519" w:rsidP="00B20519">
      <w:pPr>
        <w:rPr>
          <w:rFonts w:ascii="Arial" w:hAnsi="Arial" w:cs="Arial"/>
        </w:rPr>
      </w:pPr>
    </w:p>
    <w:p w14:paraId="55A5FB6B" w14:textId="77777777" w:rsidR="00B20519" w:rsidRPr="006B6AC1" w:rsidRDefault="00B20519" w:rsidP="00B20519">
      <w:pPr>
        <w:rPr>
          <w:rFonts w:ascii="Arial" w:hAnsi="Arial" w:cs="Arial"/>
        </w:rPr>
      </w:pPr>
    </w:p>
    <w:tbl>
      <w:tblPr>
        <w:tblW w:w="13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37"/>
      </w:tblGrid>
      <w:tr w:rsidR="00B20519" w:rsidRPr="006B6AC1" w14:paraId="4BD6502B" w14:textId="77777777" w:rsidTr="00B20519">
        <w:trPr>
          <w:trHeight w:val="330"/>
        </w:trPr>
        <w:tc>
          <w:tcPr>
            <w:tcW w:w="13537" w:type="dxa"/>
            <w:tcBorders>
              <w:top w:val="single" w:sz="4" w:space="0" w:color="auto"/>
              <w:left w:val="single" w:sz="4" w:space="0" w:color="auto"/>
              <w:right w:val="single" w:sz="4" w:space="0" w:color="auto"/>
            </w:tcBorders>
            <w:vAlign w:val="center"/>
          </w:tcPr>
          <w:p w14:paraId="5BAB0B1D" w14:textId="1F59262A" w:rsidR="00B20519" w:rsidRPr="006B6AC1" w:rsidRDefault="00B20519" w:rsidP="00A8794D">
            <w:pPr>
              <w:pStyle w:val="Heading4"/>
              <w:jc w:val="left"/>
              <w:rPr>
                <w:rFonts w:cs="Arial"/>
                <w:sz w:val="20"/>
              </w:rPr>
            </w:pPr>
            <w:r>
              <w:rPr>
                <w:rFonts w:cs="Arial"/>
                <w:sz w:val="20"/>
              </w:rPr>
              <w:t>FIRMAS</w:t>
            </w:r>
          </w:p>
        </w:tc>
      </w:tr>
      <w:tr w:rsidR="00B20519" w:rsidRPr="00F70F3C" w14:paraId="5306B71B" w14:textId="77777777" w:rsidTr="00B20519">
        <w:tc>
          <w:tcPr>
            <w:tcW w:w="13537" w:type="dxa"/>
          </w:tcPr>
          <w:p w14:paraId="77CE6C64" w14:textId="663C84FB" w:rsidR="00B20519" w:rsidRPr="00F70F3C" w:rsidRDefault="00B20519" w:rsidP="00A8794D">
            <w:pPr>
              <w:rPr>
                <w:rFonts w:ascii="Arial" w:hAnsi="Arial" w:cs="Arial"/>
              </w:rPr>
            </w:pPr>
          </w:p>
          <w:p w14:paraId="45213250" w14:textId="3AC681F4" w:rsidR="00B20519" w:rsidRPr="00F70F3C" w:rsidRDefault="009B2FB8" w:rsidP="00A8794D">
            <w:pPr>
              <w:rPr>
                <w:rFonts w:ascii="Arial" w:hAnsi="Arial" w:cs="Arial"/>
              </w:rPr>
            </w:pPr>
            <w:r>
              <w:rPr>
                <w:noProof/>
              </w:rPr>
              <mc:AlternateContent>
                <mc:Choice Requires="wpi">
                  <w:drawing>
                    <wp:anchor distT="0" distB="0" distL="114300" distR="114300" simplePos="0" relativeHeight="251672064" behindDoc="0" locked="0" layoutInCell="1" allowOverlap="1" wp14:anchorId="2CF7F741" wp14:editId="3DB22D6C">
                      <wp:simplePos x="0" y="0"/>
                      <wp:positionH relativeFrom="column">
                        <wp:posOffset>852000</wp:posOffset>
                      </wp:positionH>
                      <wp:positionV relativeFrom="paragraph">
                        <wp:posOffset>-201740</wp:posOffset>
                      </wp:positionV>
                      <wp:extent cx="959722" cy="501659"/>
                      <wp:effectExtent l="38100" t="38100" r="50165" b="31750"/>
                      <wp:wrapNone/>
                      <wp:docPr id="726083982" name="Ink 19"/>
                      <wp:cNvGraphicFramePr/>
                      <a:graphic xmlns:a="http://schemas.openxmlformats.org/drawingml/2006/main">
                        <a:graphicData uri="http://schemas.microsoft.com/office/word/2010/wordprocessingInk">
                          <w14:contentPart bwMode="auto" r:id="rId24">
                            <w14:nvContentPartPr>
                              <w14:cNvContentPartPr/>
                            </w14:nvContentPartPr>
                            <w14:xfrm>
                              <a:off x="0" y="0"/>
                              <a:ext cx="959722" cy="501659"/>
                            </w14:xfrm>
                          </w14:contentPart>
                        </a:graphicData>
                      </a:graphic>
                      <wp14:sizeRelH relativeFrom="margin">
                        <wp14:pctWidth>0</wp14:pctWidth>
                      </wp14:sizeRelH>
                      <wp14:sizeRelV relativeFrom="margin">
                        <wp14:pctHeight>0</wp14:pctHeight>
                      </wp14:sizeRelV>
                    </wp:anchor>
                  </w:drawing>
                </mc:Choice>
                <mc:Fallback>
                  <w:pict>
                    <v:shapetype w14:anchorId="099740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 o:spid="_x0000_s1026" type="#_x0000_t75" style="position:absolute;margin-left:66.75pt;margin-top:-16.25pt;width:76.25pt;height:40.2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">
                      <v:imagedata r:id="rId25" o:title=""/>
                    </v:shape>
                  </w:pict>
                </mc:Fallback>
              </mc:AlternateContent>
            </w:r>
          </w:p>
          <w:p w14:paraId="2593F5D0" w14:textId="5F2BDEE8"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_______</w:t>
            </w:r>
            <w:r>
              <w:rPr>
                <w:rFonts w:ascii="Arial" w:hAnsi="Arial" w:cs="Arial"/>
              </w:rPr>
              <w:t>_________________________</w:t>
            </w:r>
            <w:r w:rsidRPr="00F70F3C">
              <w:rPr>
                <w:rFonts w:ascii="Arial" w:hAnsi="Arial" w:cs="Arial"/>
              </w:rPr>
              <w:t xml:space="preserve"> </w:t>
            </w:r>
          </w:p>
          <w:p w14:paraId="384A02BB" w14:textId="77777777" w:rsidR="00B20519" w:rsidRPr="00F70F3C" w:rsidRDefault="00B20519" w:rsidP="00A8794D">
            <w:pPr>
              <w:rPr>
                <w:rFonts w:ascii="Arial" w:hAnsi="Arial" w:cs="Arial"/>
              </w:rPr>
            </w:pPr>
            <w:r>
              <w:rPr>
                <w:rFonts w:ascii="Arial" w:hAnsi="Arial" w:cs="Arial"/>
              </w:rPr>
              <w:t xml:space="preserve">                             </w:t>
            </w:r>
            <w:r w:rsidRPr="003A45DB">
              <w:rPr>
                <w:rFonts w:ascii="Arial" w:hAnsi="Arial" w:cs="Arial"/>
                <w:b/>
              </w:rPr>
              <w:t>Estudiante                                                                              Director</w:t>
            </w:r>
          </w:p>
          <w:p w14:paraId="0A57956E" w14:textId="26C821CE" w:rsidR="00B20519" w:rsidRDefault="00B20519" w:rsidP="00A8794D">
            <w:pPr>
              <w:rPr>
                <w:rFonts w:ascii="Arial" w:hAnsi="Arial" w:cs="Arial"/>
              </w:rPr>
            </w:pPr>
          </w:p>
          <w:p w14:paraId="5D0C5A1A" w14:textId="78C0EBB3" w:rsidR="00B20519" w:rsidRDefault="00B20519" w:rsidP="00A8794D">
            <w:pPr>
              <w:rPr>
                <w:rFonts w:ascii="Arial" w:hAnsi="Arial" w:cs="Arial"/>
              </w:rPr>
            </w:pPr>
          </w:p>
          <w:p w14:paraId="3DE979AD" w14:textId="77777777" w:rsidR="00B20519" w:rsidRPr="00F70F3C" w:rsidRDefault="00B20519" w:rsidP="00A8794D">
            <w:pPr>
              <w:rPr>
                <w:rFonts w:ascii="Arial" w:hAnsi="Arial" w:cs="Arial"/>
              </w:rPr>
            </w:pPr>
          </w:p>
          <w:p w14:paraId="40EDC0B5"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w:t>
            </w:r>
            <w:r>
              <w:rPr>
                <w:rFonts w:ascii="Arial" w:hAnsi="Arial" w:cs="Arial"/>
              </w:rPr>
              <w:t xml:space="preserve">   </w:t>
            </w:r>
            <w:r w:rsidRPr="00F70F3C">
              <w:rPr>
                <w:rFonts w:ascii="Arial" w:hAnsi="Arial" w:cs="Arial"/>
              </w:rPr>
              <w:t xml:space="preserve">  _______</w:t>
            </w:r>
            <w:r>
              <w:rPr>
                <w:rFonts w:ascii="Arial" w:hAnsi="Arial" w:cs="Arial"/>
              </w:rPr>
              <w:t>_________________________</w:t>
            </w:r>
          </w:p>
          <w:p w14:paraId="7C06B7F1" w14:textId="77777777" w:rsidR="00B20519" w:rsidRPr="00F70F3C" w:rsidRDefault="00B20519" w:rsidP="00A8794D">
            <w:pPr>
              <w:rPr>
                <w:rFonts w:ascii="Arial" w:hAnsi="Arial" w:cs="Arial"/>
              </w:rPr>
            </w:pPr>
            <w:r w:rsidRPr="003A45DB">
              <w:rPr>
                <w:rFonts w:ascii="Arial" w:hAnsi="Arial" w:cs="Arial"/>
                <w:b/>
              </w:rPr>
              <w:t xml:space="preserve">                 Co-Director (si lo hubiere)*</w:t>
            </w:r>
            <w:r>
              <w:rPr>
                <w:rFonts w:ascii="Arial" w:hAnsi="Arial" w:cs="Arial"/>
              </w:rPr>
              <w:t xml:space="preserve">                                            </w:t>
            </w:r>
            <w:r w:rsidRPr="003A45DB">
              <w:rPr>
                <w:rFonts w:ascii="Arial" w:hAnsi="Arial" w:cs="Arial"/>
                <w:b/>
              </w:rPr>
              <w:t>Representante de Investigación</w:t>
            </w:r>
          </w:p>
          <w:p w14:paraId="28CB90BD" w14:textId="77777777" w:rsidR="00B20519" w:rsidRDefault="00B20519" w:rsidP="00A8794D">
            <w:pPr>
              <w:rPr>
                <w:rFonts w:ascii="Arial" w:hAnsi="Arial" w:cs="Arial"/>
              </w:rPr>
            </w:pPr>
          </w:p>
          <w:p w14:paraId="247C63A0" w14:textId="0E8CBC09" w:rsidR="00B20519" w:rsidRPr="003A45DB" w:rsidRDefault="00B20519" w:rsidP="00A8794D">
            <w:pPr>
              <w:jc w:val="both"/>
              <w:rPr>
                <w:rFonts w:ascii="Arial" w:hAnsi="Arial" w:cs="Arial"/>
                <w:i/>
              </w:rPr>
            </w:pPr>
            <w:r w:rsidRPr="003A45DB">
              <w:rPr>
                <w:rFonts w:ascii="Arial" w:hAnsi="Arial" w:cs="Arial"/>
                <w:i/>
              </w:rPr>
              <w:t xml:space="preserve">* Los requisitos para requerir un co-director se enuncian en los lineamientos de Trabajo de Investigación. En caso de requerirlo, se debe anexar a la propuesta de Investigación, un acuerdo firmado por las partes donde se consensuarán y propondrán las funciones a cumplir por el mismo co-director. </w:t>
            </w:r>
          </w:p>
        </w:tc>
      </w:tr>
    </w:tbl>
    <w:p w14:paraId="43AB79AC" w14:textId="77777777" w:rsidR="00B20519" w:rsidRDefault="00B20519" w:rsidP="00B20519">
      <w:pPr>
        <w:rPr>
          <w:rFonts w:ascii="Arial" w:hAnsi="Arial" w:cs="Arial"/>
        </w:rPr>
      </w:pPr>
    </w:p>
    <w:p w14:paraId="2467A6C9" w14:textId="09A04333" w:rsidR="00B20519" w:rsidRPr="00B20519" w:rsidRDefault="00B20519" w:rsidP="00B20519"/>
    <w:sectPr w:rsidR="00B20519" w:rsidRPr="00B20519" w:rsidSect="00DE18CC">
      <w:footerReference w:type="even" r:id="rId26"/>
      <w:pgSz w:w="15842" w:h="12242" w:orient="landscape" w:code="1"/>
      <w:pgMar w:top="1151" w:right="1151" w:bottom="720" w:left="1151" w:header="431" w:footer="72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32A90" w14:textId="77777777" w:rsidR="00EF3B42" w:rsidRDefault="00EF3B42">
      <w:r>
        <w:separator/>
      </w:r>
    </w:p>
  </w:endnote>
  <w:endnote w:type="continuationSeparator" w:id="0">
    <w:p w14:paraId="3820F975" w14:textId="77777777" w:rsidR="00EF3B42" w:rsidRDefault="00EF3B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D664" w14:textId="77777777" w:rsidR="003B2962" w:rsidRDefault="003B2962" w:rsidP="003B2962">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3</w:t>
    </w:r>
    <w:r>
      <w:rPr>
        <w:rStyle w:val="PageNumber"/>
        <w:sz w:val="20"/>
      </w:rPr>
      <w:fldChar w:fldCharType="end"/>
    </w:r>
  </w:p>
  <w:p w14:paraId="211FA75A" w14:textId="77777777" w:rsidR="003B2962" w:rsidRDefault="003B2962" w:rsidP="003B2962">
    <w:pPr>
      <w:pStyle w:val="Header"/>
      <w:ind w:right="360"/>
      <w:jc w:val="right"/>
      <w:rPr>
        <w:rFonts w:ascii="Arial" w:hAnsi="Arial"/>
        <w:sz w:val="16"/>
      </w:rPr>
    </w:pPr>
    <w:r>
      <w:rPr>
        <w:rFonts w:ascii="Arial" w:hAnsi="Arial"/>
        <w:sz w:val="16"/>
      </w:rPr>
      <w:t>Guía para la formulación de proyectos de innovación y desarrollo tecnológico</w:t>
    </w:r>
  </w:p>
  <w:p w14:paraId="5663E642" w14:textId="77777777" w:rsidR="003B2962" w:rsidRPr="003B2962" w:rsidRDefault="003B2962">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4563E" w14:textId="77777777" w:rsidR="00180B78" w:rsidRDefault="00180B78">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7</w:t>
    </w:r>
    <w:r>
      <w:rPr>
        <w:rStyle w:val="PageNumber"/>
        <w:sz w:val="20"/>
      </w:rPr>
      <w:fldChar w:fldCharType="end"/>
    </w:r>
  </w:p>
  <w:p w14:paraId="26BD4179" w14:textId="77777777" w:rsidR="00180B78" w:rsidRDefault="00180B78">
    <w:pPr>
      <w:pStyle w:val="Header"/>
      <w:ind w:right="360"/>
      <w:jc w:val="right"/>
      <w:rPr>
        <w:rFonts w:ascii="Arial" w:hAnsi="Arial"/>
        <w:sz w:val="16"/>
      </w:rPr>
    </w:pPr>
    <w:r>
      <w:rPr>
        <w:rFonts w:ascii="Arial" w:hAnsi="Arial"/>
        <w:sz w:val="16"/>
      </w:rPr>
      <w:t>Guía para la formulación de proyectos de innovación y desarrollo tecnológico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8DAE5" w14:textId="77777777" w:rsidR="00180B78" w:rsidRDefault="00180B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824667" w14:textId="77777777" w:rsidR="00180B78" w:rsidRDefault="00180B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A70C5" w14:textId="77777777" w:rsidR="00EF3B42" w:rsidRDefault="00EF3B42">
      <w:r>
        <w:separator/>
      </w:r>
    </w:p>
  </w:footnote>
  <w:footnote w:type="continuationSeparator" w:id="0">
    <w:p w14:paraId="52BA2C3E" w14:textId="77777777" w:rsidR="00EF3B42" w:rsidRDefault="00EF3B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A46B" w14:textId="2C177353" w:rsidR="008137F0" w:rsidRDefault="00EF1963">
    <w:pPr>
      <w:pStyle w:val="Header"/>
    </w:pPr>
    <w:r w:rsidRPr="007F168A">
      <w:rPr>
        <w:noProof/>
        <w:lang w:val="es-CO"/>
      </w:rPr>
      <w:drawing>
        <wp:inline distT="0" distB="0" distL="0" distR="0" wp14:anchorId="79F8AF85" wp14:editId="48381F59">
          <wp:extent cx="6575425" cy="946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75425" cy="946150"/>
                  </a:xfrm>
                  <a:prstGeom prst="rect">
                    <a:avLst/>
                  </a:prstGeom>
                  <a:noFill/>
                  <a:ln>
                    <a:noFill/>
                  </a:ln>
                </pic:spPr>
              </pic:pic>
            </a:graphicData>
          </a:graphic>
        </wp:inline>
      </w:drawing>
    </w:r>
  </w:p>
  <w:p w14:paraId="68BA8C36" w14:textId="77777777" w:rsidR="008137F0" w:rsidRDefault="008137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2F99"/>
    <w:multiLevelType w:val="hybridMultilevel"/>
    <w:tmpl w:val="8A9C2754"/>
    <w:lvl w:ilvl="0" w:tplc="925E8950">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2720924"/>
    <w:multiLevelType w:val="multilevel"/>
    <w:tmpl w:val="C99A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24753"/>
    <w:multiLevelType w:val="multilevel"/>
    <w:tmpl w:val="61DC95E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80F7F"/>
    <w:multiLevelType w:val="hybridMultilevel"/>
    <w:tmpl w:val="447841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8037D12"/>
    <w:multiLevelType w:val="multilevel"/>
    <w:tmpl w:val="DB38B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531D2"/>
    <w:multiLevelType w:val="hybridMultilevel"/>
    <w:tmpl w:val="7D827DB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DBB6C97"/>
    <w:multiLevelType w:val="multilevel"/>
    <w:tmpl w:val="3B8A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15E53"/>
    <w:multiLevelType w:val="multilevel"/>
    <w:tmpl w:val="CB82E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324D51"/>
    <w:multiLevelType w:val="hybridMultilevel"/>
    <w:tmpl w:val="AC76A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35B2C9B"/>
    <w:multiLevelType w:val="hybridMultilevel"/>
    <w:tmpl w:val="F0103A38"/>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13E32487"/>
    <w:multiLevelType w:val="hybridMultilevel"/>
    <w:tmpl w:val="159456F0"/>
    <w:lvl w:ilvl="0" w:tplc="0C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44550DD"/>
    <w:multiLevelType w:val="multilevel"/>
    <w:tmpl w:val="DFC8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86F55"/>
    <w:multiLevelType w:val="hybridMultilevel"/>
    <w:tmpl w:val="E3E0AD1C"/>
    <w:lvl w:ilvl="0" w:tplc="240A0001">
      <w:start w:val="1"/>
      <w:numFmt w:val="bullet"/>
      <w:lvlText w:val=""/>
      <w:lvlJc w:val="left"/>
      <w:pPr>
        <w:ind w:left="1800" w:hanging="360"/>
      </w:pPr>
      <w:rPr>
        <w:rFonts w:ascii="Symbol" w:hAnsi="Symbol" w:hint="default"/>
      </w:rPr>
    </w:lvl>
    <w:lvl w:ilvl="1" w:tplc="240A0003">
      <w:start w:val="1"/>
      <w:numFmt w:val="bullet"/>
      <w:lvlText w:val="o"/>
      <w:lvlJc w:val="left"/>
      <w:pPr>
        <w:ind w:left="2520" w:hanging="360"/>
      </w:pPr>
      <w:rPr>
        <w:rFonts w:ascii="Courier New" w:hAnsi="Courier New" w:hint="default"/>
      </w:rPr>
    </w:lvl>
    <w:lvl w:ilvl="2" w:tplc="240A0005">
      <w:start w:val="1"/>
      <w:numFmt w:val="bullet"/>
      <w:lvlText w:val=""/>
      <w:lvlJc w:val="left"/>
      <w:pPr>
        <w:ind w:left="3240" w:hanging="360"/>
      </w:pPr>
      <w:rPr>
        <w:rFonts w:ascii="Wingdings" w:hAnsi="Wingdings" w:hint="default"/>
      </w:rPr>
    </w:lvl>
    <w:lvl w:ilvl="3" w:tplc="240A000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3" w15:restartNumberingAfterBreak="0">
    <w:nsid w:val="171C442A"/>
    <w:multiLevelType w:val="hybridMultilevel"/>
    <w:tmpl w:val="89AAB0B4"/>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903452F"/>
    <w:multiLevelType w:val="multilevel"/>
    <w:tmpl w:val="AAC2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C799C"/>
    <w:multiLevelType w:val="hybridMultilevel"/>
    <w:tmpl w:val="ECD661F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1D4E6F51"/>
    <w:multiLevelType w:val="multilevel"/>
    <w:tmpl w:val="71D6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5401D"/>
    <w:multiLevelType w:val="hybridMultilevel"/>
    <w:tmpl w:val="A4F24D7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0BD3C0C"/>
    <w:multiLevelType w:val="multilevel"/>
    <w:tmpl w:val="D058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D74A62"/>
    <w:multiLevelType w:val="hybridMultilevel"/>
    <w:tmpl w:val="961C1D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2EE3156"/>
    <w:multiLevelType w:val="multilevel"/>
    <w:tmpl w:val="D6341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D5B2B"/>
    <w:multiLevelType w:val="multilevel"/>
    <w:tmpl w:val="B99E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6B1C38"/>
    <w:multiLevelType w:val="hybridMultilevel"/>
    <w:tmpl w:val="7CF66692"/>
    <w:lvl w:ilvl="0" w:tplc="925E8950">
      <w:start w:val="1"/>
      <w:numFmt w:val="bullet"/>
      <w:lvlText w:val=""/>
      <w:lvlJc w:val="left"/>
      <w:pPr>
        <w:tabs>
          <w:tab w:val="num" w:pos="1068"/>
        </w:tabs>
        <w:ind w:left="106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3" w15:restartNumberingAfterBreak="0">
    <w:nsid w:val="27970D07"/>
    <w:multiLevelType w:val="hybridMultilevel"/>
    <w:tmpl w:val="B314871C"/>
    <w:lvl w:ilvl="0" w:tplc="240A0001">
      <w:start w:val="1"/>
      <w:numFmt w:val="bullet"/>
      <w:lvlText w:val=""/>
      <w:lvlJc w:val="left"/>
      <w:pPr>
        <w:ind w:left="720" w:hanging="360"/>
      </w:pPr>
      <w:rPr>
        <w:rFonts w:ascii="Symbol" w:hAnsi="Symbol" w:hint="default"/>
      </w:rPr>
    </w:lvl>
    <w:lvl w:ilvl="1" w:tplc="097635EA">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A7F77EA"/>
    <w:multiLevelType w:val="multilevel"/>
    <w:tmpl w:val="319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FD37A3"/>
    <w:multiLevelType w:val="hybridMultilevel"/>
    <w:tmpl w:val="3A0EB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C783F4D"/>
    <w:multiLevelType w:val="hybridMultilevel"/>
    <w:tmpl w:val="53881FA6"/>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D3802BD"/>
    <w:multiLevelType w:val="multilevel"/>
    <w:tmpl w:val="6E3E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C68D0"/>
    <w:multiLevelType w:val="hybridMultilevel"/>
    <w:tmpl w:val="D87E10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30E04DF8"/>
    <w:multiLevelType w:val="hybridMultilevel"/>
    <w:tmpl w:val="D7209A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8B4061D"/>
    <w:multiLevelType w:val="multilevel"/>
    <w:tmpl w:val="4F96B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B94098"/>
    <w:multiLevelType w:val="hybridMultilevel"/>
    <w:tmpl w:val="7178A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185C6F"/>
    <w:multiLevelType w:val="hybridMultilevel"/>
    <w:tmpl w:val="BC92A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A5F0E25"/>
    <w:multiLevelType w:val="multilevel"/>
    <w:tmpl w:val="A9C8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E22469"/>
    <w:multiLevelType w:val="singleLevel"/>
    <w:tmpl w:val="0C0A000F"/>
    <w:lvl w:ilvl="0">
      <w:start w:val="1"/>
      <w:numFmt w:val="decimal"/>
      <w:lvlText w:val="%1."/>
      <w:lvlJc w:val="left"/>
      <w:pPr>
        <w:tabs>
          <w:tab w:val="num" w:pos="360"/>
        </w:tabs>
        <w:ind w:left="360" w:hanging="360"/>
      </w:pPr>
    </w:lvl>
  </w:abstractNum>
  <w:abstractNum w:abstractNumId="35" w15:restartNumberingAfterBreak="0">
    <w:nsid w:val="3F276BB0"/>
    <w:multiLevelType w:val="multilevel"/>
    <w:tmpl w:val="022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9A410F"/>
    <w:multiLevelType w:val="hybridMultilevel"/>
    <w:tmpl w:val="5908D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40E318C5"/>
    <w:multiLevelType w:val="hybridMultilevel"/>
    <w:tmpl w:val="DB4C7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40F671B4"/>
    <w:multiLevelType w:val="multilevel"/>
    <w:tmpl w:val="954E5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4D2B2E"/>
    <w:multiLevelType w:val="multilevel"/>
    <w:tmpl w:val="6A5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D415C3"/>
    <w:multiLevelType w:val="hybridMultilevel"/>
    <w:tmpl w:val="0EFC5E5A"/>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1" w15:restartNumberingAfterBreak="0">
    <w:nsid w:val="4A4157AF"/>
    <w:multiLevelType w:val="hybridMultilevel"/>
    <w:tmpl w:val="1C94A714"/>
    <w:lvl w:ilvl="0" w:tplc="1EF279FE">
      <w:start w:val="1"/>
      <w:numFmt w:val="bullet"/>
      <w:lvlText w:val="•"/>
      <w:lvlJc w:val="left"/>
      <w:pPr>
        <w:tabs>
          <w:tab w:val="num" w:pos="720"/>
        </w:tabs>
        <w:ind w:left="720" w:hanging="360"/>
      </w:pPr>
      <w:rPr>
        <w:rFonts w:ascii="Arial" w:hAnsi="Arial" w:hint="default"/>
      </w:rPr>
    </w:lvl>
    <w:lvl w:ilvl="1" w:tplc="8A847820" w:tentative="1">
      <w:start w:val="1"/>
      <w:numFmt w:val="bullet"/>
      <w:lvlText w:val="•"/>
      <w:lvlJc w:val="left"/>
      <w:pPr>
        <w:tabs>
          <w:tab w:val="num" w:pos="1440"/>
        </w:tabs>
        <w:ind w:left="1440" w:hanging="360"/>
      </w:pPr>
      <w:rPr>
        <w:rFonts w:ascii="Arial" w:hAnsi="Arial" w:hint="default"/>
      </w:rPr>
    </w:lvl>
    <w:lvl w:ilvl="2" w:tplc="F3CA3114" w:tentative="1">
      <w:start w:val="1"/>
      <w:numFmt w:val="bullet"/>
      <w:lvlText w:val="•"/>
      <w:lvlJc w:val="left"/>
      <w:pPr>
        <w:tabs>
          <w:tab w:val="num" w:pos="2160"/>
        </w:tabs>
        <w:ind w:left="2160" w:hanging="360"/>
      </w:pPr>
      <w:rPr>
        <w:rFonts w:ascii="Arial" w:hAnsi="Arial" w:hint="default"/>
      </w:rPr>
    </w:lvl>
    <w:lvl w:ilvl="3" w:tplc="26E2FD32" w:tentative="1">
      <w:start w:val="1"/>
      <w:numFmt w:val="bullet"/>
      <w:lvlText w:val="•"/>
      <w:lvlJc w:val="left"/>
      <w:pPr>
        <w:tabs>
          <w:tab w:val="num" w:pos="2880"/>
        </w:tabs>
        <w:ind w:left="2880" w:hanging="360"/>
      </w:pPr>
      <w:rPr>
        <w:rFonts w:ascii="Arial" w:hAnsi="Arial" w:hint="default"/>
      </w:rPr>
    </w:lvl>
    <w:lvl w:ilvl="4" w:tplc="3320C650" w:tentative="1">
      <w:start w:val="1"/>
      <w:numFmt w:val="bullet"/>
      <w:lvlText w:val="•"/>
      <w:lvlJc w:val="left"/>
      <w:pPr>
        <w:tabs>
          <w:tab w:val="num" w:pos="3600"/>
        </w:tabs>
        <w:ind w:left="3600" w:hanging="360"/>
      </w:pPr>
      <w:rPr>
        <w:rFonts w:ascii="Arial" w:hAnsi="Arial" w:hint="default"/>
      </w:rPr>
    </w:lvl>
    <w:lvl w:ilvl="5" w:tplc="7C1CC480" w:tentative="1">
      <w:start w:val="1"/>
      <w:numFmt w:val="bullet"/>
      <w:lvlText w:val="•"/>
      <w:lvlJc w:val="left"/>
      <w:pPr>
        <w:tabs>
          <w:tab w:val="num" w:pos="4320"/>
        </w:tabs>
        <w:ind w:left="4320" w:hanging="360"/>
      </w:pPr>
      <w:rPr>
        <w:rFonts w:ascii="Arial" w:hAnsi="Arial" w:hint="default"/>
      </w:rPr>
    </w:lvl>
    <w:lvl w:ilvl="6" w:tplc="150015E4" w:tentative="1">
      <w:start w:val="1"/>
      <w:numFmt w:val="bullet"/>
      <w:lvlText w:val="•"/>
      <w:lvlJc w:val="left"/>
      <w:pPr>
        <w:tabs>
          <w:tab w:val="num" w:pos="5040"/>
        </w:tabs>
        <w:ind w:left="5040" w:hanging="360"/>
      </w:pPr>
      <w:rPr>
        <w:rFonts w:ascii="Arial" w:hAnsi="Arial" w:hint="default"/>
      </w:rPr>
    </w:lvl>
    <w:lvl w:ilvl="7" w:tplc="52A044E2" w:tentative="1">
      <w:start w:val="1"/>
      <w:numFmt w:val="bullet"/>
      <w:lvlText w:val="•"/>
      <w:lvlJc w:val="left"/>
      <w:pPr>
        <w:tabs>
          <w:tab w:val="num" w:pos="5760"/>
        </w:tabs>
        <w:ind w:left="5760" w:hanging="360"/>
      </w:pPr>
      <w:rPr>
        <w:rFonts w:ascii="Arial" w:hAnsi="Arial" w:hint="default"/>
      </w:rPr>
    </w:lvl>
    <w:lvl w:ilvl="8" w:tplc="01F44674"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4FB4798E"/>
    <w:multiLevelType w:val="multilevel"/>
    <w:tmpl w:val="34BA2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01704D"/>
    <w:multiLevelType w:val="multilevel"/>
    <w:tmpl w:val="23A6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783418"/>
    <w:multiLevelType w:val="hybridMultilevel"/>
    <w:tmpl w:val="EA1AA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3D3222"/>
    <w:multiLevelType w:val="hybridMultilevel"/>
    <w:tmpl w:val="0AB895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E63492B"/>
    <w:multiLevelType w:val="hybridMultilevel"/>
    <w:tmpl w:val="9746FDD8"/>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63905F8C"/>
    <w:multiLevelType w:val="multilevel"/>
    <w:tmpl w:val="7F00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056797"/>
    <w:multiLevelType w:val="multilevel"/>
    <w:tmpl w:val="A8D8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B25043"/>
    <w:multiLevelType w:val="hybridMultilevel"/>
    <w:tmpl w:val="F9723A2E"/>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6BD2154C"/>
    <w:multiLevelType w:val="hybridMultilevel"/>
    <w:tmpl w:val="19DC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666646"/>
    <w:multiLevelType w:val="hybridMultilevel"/>
    <w:tmpl w:val="90BE4E7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2" w15:restartNumberingAfterBreak="0">
    <w:nsid w:val="6C9D110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3" w15:restartNumberingAfterBreak="0">
    <w:nsid w:val="6D4B3589"/>
    <w:multiLevelType w:val="singleLevel"/>
    <w:tmpl w:val="21B2F6CE"/>
    <w:lvl w:ilvl="0">
      <w:start w:val="1"/>
      <w:numFmt w:val="upperLetter"/>
      <w:lvlText w:val="(%1)"/>
      <w:legacy w:legacy="1" w:legacySpace="0" w:legacyIndent="390"/>
      <w:lvlJc w:val="left"/>
      <w:pPr>
        <w:ind w:left="390" w:hanging="390"/>
      </w:pPr>
    </w:lvl>
  </w:abstractNum>
  <w:abstractNum w:abstractNumId="54" w15:restartNumberingAfterBreak="0">
    <w:nsid w:val="6DFE7F31"/>
    <w:multiLevelType w:val="multilevel"/>
    <w:tmpl w:val="9A8E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CC79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6" w15:restartNumberingAfterBreak="0">
    <w:nsid w:val="74C91BC9"/>
    <w:multiLevelType w:val="singleLevel"/>
    <w:tmpl w:val="2CD071D8"/>
    <w:lvl w:ilvl="0">
      <w:start w:val="2"/>
      <w:numFmt w:val="upperLetter"/>
      <w:lvlText w:val="(%1)"/>
      <w:legacy w:legacy="1" w:legacySpace="0" w:legacyIndent="375"/>
      <w:lvlJc w:val="left"/>
      <w:pPr>
        <w:ind w:left="375" w:hanging="375"/>
      </w:pPr>
    </w:lvl>
  </w:abstractNum>
  <w:abstractNum w:abstractNumId="57" w15:restartNumberingAfterBreak="0">
    <w:nsid w:val="75505629"/>
    <w:multiLevelType w:val="multilevel"/>
    <w:tmpl w:val="77C4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0565D5"/>
    <w:multiLevelType w:val="hybridMultilevel"/>
    <w:tmpl w:val="E5D25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B176471"/>
    <w:multiLevelType w:val="hybridMultilevel"/>
    <w:tmpl w:val="E9C0F7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7C2C0035"/>
    <w:multiLevelType w:val="hybridMultilevel"/>
    <w:tmpl w:val="E5B880A2"/>
    <w:lvl w:ilvl="0" w:tplc="5E22B8F6">
      <w:start w:val="1"/>
      <w:numFmt w:val="bullet"/>
      <w:lvlText w:val="•"/>
      <w:lvlJc w:val="left"/>
      <w:pPr>
        <w:tabs>
          <w:tab w:val="num" w:pos="720"/>
        </w:tabs>
        <w:ind w:left="720" w:hanging="360"/>
      </w:pPr>
      <w:rPr>
        <w:rFonts w:ascii="Arial" w:hAnsi="Arial" w:hint="default"/>
      </w:rPr>
    </w:lvl>
    <w:lvl w:ilvl="1" w:tplc="31BC74C4" w:tentative="1">
      <w:start w:val="1"/>
      <w:numFmt w:val="bullet"/>
      <w:lvlText w:val="•"/>
      <w:lvlJc w:val="left"/>
      <w:pPr>
        <w:tabs>
          <w:tab w:val="num" w:pos="1440"/>
        </w:tabs>
        <w:ind w:left="1440" w:hanging="360"/>
      </w:pPr>
      <w:rPr>
        <w:rFonts w:ascii="Arial" w:hAnsi="Arial" w:hint="default"/>
      </w:rPr>
    </w:lvl>
    <w:lvl w:ilvl="2" w:tplc="EF0AE23A" w:tentative="1">
      <w:start w:val="1"/>
      <w:numFmt w:val="bullet"/>
      <w:lvlText w:val="•"/>
      <w:lvlJc w:val="left"/>
      <w:pPr>
        <w:tabs>
          <w:tab w:val="num" w:pos="2160"/>
        </w:tabs>
        <w:ind w:left="2160" w:hanging="360"/>
      </w:pPr>
      <w:rPr>
        <w:rFonts w:ascii="Arial" w:hAnsi="Arial" w:hint="default"/>
      </w:rPr>
    </w:lvl>
    <w:lvl w:ilvl="3" w:tplc="5D8657A4" w:tentative="1">
      <w:start w:val="1"/>
      <w:numFmt w:val="bullet"/>
      <w:lvlText w:val="•"/>
      <w:lvlJc w:val="left"/>
      <w:pPr>
        <w:tabs>
          <w:tab w:val="num" w:pos="2880"/>
        </w:tabs>
        <w:ind w:left="2880" w:hanging="360"/>
      </w:pPr>
      <w:rPr>
        <w:rFonts w:ascii="Arial" w:hAnsi="Arial" w:hint="default"/>
      </w:rPr>
    </w:lvl>
    <w:lvl w:ilvl="4" w:tplc="9266B656" w:tentative="1">
      <w:start w:val="1"/>
      <w:numFmt w:val="bullet"/>
      <w:lvlText w:val="•"/>
      <w:lvlJc w:val="left"/>
      <w:pPr>
        <w:tabs>
          <w:tab w:val="num" w:pos="3600"/>
        </w:tabs>
        <w:ind w:left="3600" w:hanging="360"/>
      </w:pPr>
      <w:rPr>
        <w:rFonts w:ascii="Arial" w:hAnsi="Arial" w:hint="default"/>
      </w:rPr>
    </w:lvl>
    <w:lvl w:ilvl="5" w:tplc="B984800C" w:tentative="1">
      <w:start w:val="1"/>
      <w:numFmt w:val="bullet"/>
      <w:lvlText w:val="•"/>
      <w:lvlJc w:val="left"/>
      <w:pPr>
        <w:tabs>
          <w:tab w:val="num" w:pos="4320"/>
        </w:tabs>
        <w:ind w:left="4320" w:hanging="360"/>
      </w:pPr>
      <w:rPr>
        <w:rFonts w:ascii="Arial" w:hAnsi="Arial" w:hint="default"/>
      </w:rPr>
    </w:lvl>
    <w:lvl w:ilvl="6" w:tplc="B9D6D79C" w:tentative="1">
      <w:start w:val="1"/>
      <w:numFmt w:val="bullet"/>
      <w:lvlText w:val="•"/>
      <w:lvlJc w:val="left"/>
      <w:pPr>
        <w:tabs>
          <w:tab w:val="num" w:pos="5040"/>
        </w:tabs>
        <w:ind w:left="5040" w:hanging="360"/>
      </w:pPr>
      <w:rPr>
        <w:rFonts w:ascii="Arial" w:hAnsi="Arial" w:hint="default"/>
      </w:rPr>
    </w:lvl>
    <w:lvl w:ilvl="7" w:tplc="3F0404CA" w:tentative="1">
      <w:start w:val="1"/>
      <w:numFmt w:val="bullet"/>
      <w:lvlText w:val="•"/>
      <w:lvlJc w:val="left"/>
      <w:pPr>
        <w:tabs>
          <w:tab w:val="num" w:pos="5760"/>
        </w:tabs>
        <w:ind w:left="5760" w:hanging="360"/>
      </w:pPr>
      <w:rPr>
        <w:rFonts w:ascii="Arial" w:hAnsi="Arial" w:hint="default"/>
      </w:rPr>
    </w:lvl>
    <w:lvl w:ilvl="8" w:tplc="0BC49FCE" w:tentative="1">
      <w:start w:val="1"/>
      <w:numFmt w:val="bullet"/>
      <w:lvlText w:val="•"/>
      <w:lvlJc w:val="left"/>
      <w:pPr>
        <w:tabs>
          <w:tab w:val="num" w:pos="6480"/>
        </w:tabs>
        <w:ind w:left="6480" w:hanging="360"/>
      </w:pPr>
      <w:rPr>
        <w:rFonts w:ascii="Arial" w:hAnsi="Arial" w:hint="default"/>
      </w:rPr>
    </w:lvl>
  </w:abstractNum>
  <w:abstractNum w:abstractNumId="61" w15:restartNumberingAfterBreak="0">
    <w:nsid w:val="7F6B0ACE"/>
    <w:multiLevelType w:val="hybridMultilevel"/>
    <w:tmpl w:val="682E29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6504466">
    <w:abstractNumId w:val="34"/>
  </w:num>
  <w:num w:numId="2" w16cid:durableId="1398699550">
    <w:abstractNumId w:val="55"/>
  </w:num>
  <w:num w:numId="3" w16cid:durableId="1035809166">
    <w:abstractNumId w:val="52"/>
  </w:num>
  <w:num w:numId="4" w16cid:durableId="1135831137">
    <w:abstractNumId w:val="53"/>
  </w:num>
  <w:num w:numId="5" w16cid:durableId="433597195">
    <w:abstractNumId w:val="56"/>
  </w:num>
  <w:num w:numId="6" w16cid:durableId="1866942934">
    <w:abstractNumId w:val="59"/>
  </w:num>
  <w:num w:numId="7" w16cid:durableId="1358507295">
    <w:abstractNumId w:val="46"/>
  </w:num>
  <w:num w:numId="8" w16cid:durableId="737478011">
    <w:abstractNumId w:val="51"/>
  </w:num>
  <w:num w:numId="9" w16cid:durableId="1694842255">
    <w:abstractNumId w:val="45"/>
  </w:num>
  <w:num w:numId="10" w16cid:durableId="1695688450">
    <w:abstractNumId w:val="22"/>
  </w:num>
  <w:num w:numId="11" w16cid:durableId="560602936">
    <w:abstractNumId w:val="26"/>
  </w:num>
  <w:num w:numId="12" w16cid:durableId="1537935584">
    <w:abstractNumId w:val="40"/>
  </w:num>
  <w:num w:numId="13" w16cid:durableId="569269630">
    <w:abstractNumId w:val="0"/>
  </w:num>
  <w:num w:numId="14" w16cid:durableId="1900628913">
    <w:abstractNumId w:val="10"/>
  </w:num>
  <w:num w:numId="15" w16cid:durableId="201983707">
    <w:abstractNumId w:val="8"/>
  </w:num>
  <w:num w:numId="16" w16cid:durableId="673997225">
    <w:abstractNumId w:val="17"/>
  </w:num>
  <w:num w:numId="17" w16cid:durableId="1352679169">
    <w:abstractNumId w:val="13"/>
  </w:num>
  <w:num w:numId="18" w16cid:durableId="1207716466">
    <w:abstractNumId w:val="37"/>
  </w:num>
  <w:num w:numId="19" w16cid:durableId="1256787997">
    <w:abstractNumId w:val="23"/>
  </w:num>
  <w:num w:numId="20" w16cid:durableId="1238172193">
    <w:abstractNumId w:val="29"/>
  </w:num>
  <w:num w:numId="21" w16cid:durableId="1470056883">
    <w:abstractNumId w:val="15"/>
  </w:num>
  <w:num w:numId="22" w16cid:durableId="676691400">
    <w:abstractNumId w:val="9"/>
  </w:num>
  <w:num w:numId="23" w16cid:durableId="1006977543">
    <w:abstractNumId w:val="5"/>
  </w:num>
  <w:num w:numId="24" w16cid:durableId="1261378222">
    <w:abstractNumId w:val="32"/>
  </w:num>
  <w:num w:numId="25" w16cid:durableId="963542836">
    <w:abstractNumId w:val="61"/>
  </w:num>
  <w:num w:numId="26" w16cid:durableId="1177647938">
    <w:abstractNumId w:val="36"/>
  </w:num>
  <w:num w:numId="27" w16cid:durableId="1701315605">
    <w:abstractNumId w:val="49"/>
  </w:num>
  <w:num w:numId="28" w16cid:durableId="1374110604">
    <w:abstractNumId w:val="12"/>
  </w:num>
  <w:num w:numId="29" w16cid:durableId="153422931">
    <w:abstractNumId w:val="25"/>
  </w:num>
  <w:num w:numId="30" w16cid:durableId="238173523">
    <w:abstractNumId w:val="19"/>
  </w:num>
  <w:num w:numId="31" w16cid:durableId="1659459568">
    <w:abstractNumId w:val="3"/>
  </w:num>
  <w:num w:numId="32" w16cid:durableId="1551384651">
    <w:abstractNumId w:val="28"/>
  </w:num>
  <w:num w:numId="33" w16cid:durableId="227763718">
    <w:abstractNumId w:val="60"/>
  </w:num>
  <w:num w:numId="34" w16cid:durableId="470439377">
    <w:abstractNumId w:val="41"/>
  </w:num>
  <w:num w:numId="35" w16cid:durableId="146823603">
    <w:abstractNumId w:val="58"/>
  </w:num>
  <w:num w:numId="36" w16cid:durableId="1136410796">
    <w:abstractNumId w:val="11"/>
  </w:num>
  <w:num w:numId="37" w16cid:durableId="877275968">
    <w:abstractNumId w:val="43"/>
  </w:num>
  <w:num w:numId="38" w16cid:durableId="1954091758">
    <w:abstractNumId w:val="48"/>
  </w:num>
  <w:num w:numId="39" w16cid:durableId="666906702">
    <w:abstractNumId w:val="47"/>
  </w:num>
  <w:num w:numId="40" w16cid:durableId="1967809102">
    <w:abstractNumId w:val="54"/>
  </w:num>
  <w:num w:numId="41" w16cid:durableId="274294301">
    <w:abstractNumId w:val="16"/>
  </w:num>
  <w:num w:numId="42" w16cid:durableId="821892507">
    <w:abstractNumId w:val="24"/>
  </w:num>
  <w:num w:numId="43" w16cid:durableId="1092437043">
    <w:abstractNumId w:val="20"/>
  </w:num>
  <w:num w:numId="44" w16cid:durableId="940141431">
    <w:abstractNumId w:val="6"/>
  </w:num>
  <w:num w:numId="45" w16cid:durableId="1472402541">
    <w:abstractNumId w:val="7"/>
  </w:num>
  <w:num w:numId="46" w16cid:durableId="1748262476">
    <w:abstractNumId w:val="42"/>
  </w:num>
  <w:num w:numId="47" w16cid:durableId="1664579738">
    <w:abstractNumId w:val="38"/>
  </w:num>
  <w:num w:numId="48" w16cid:durableId="733552942">
    <w:abstractNumId w:val="57"/>
  </w:num>
  <w:num w:numId="49" w16cid:durableId="745107404">
    <w:abstractNumId w:val="4"/>
  </w:num>
  <w:num w:numId="50" w16cid:durableId="1335885881">
    <w:abstractNumId w:val="39"/>
  </w:num>
  <w:num w:numId="51" w16cid:durableId="823929905">
    <w:abstractNumId w:val="27"/>
  </w:num>
  <w:num w:numId="52" w16cid:durableId="1398935180">
    <w:abstractNumId w:val="14"/>
  </w:num>
  <w:num w:numId="53" w16cid:durableId="835146928">
    <w:abstractNumId w:val="35"/>
  </w:num>
  <w:num w:numId="54" w16cid:durableId="1040327487">
    <w:abstractNumId w:val="33"/>
  </w:num>
  <w:num w:numId="55" w16cid:durableId="1837258725">
    <w:abstractNumId w:val="31"/>
  </w:num>
  <w:num w:numId="56" w16cid:durableId="856500845">
    <w:abstractNumId w:val="44"/>
  </w:num>
  <w:num w:numId="57" w16cid:durableId="2053655856">
    <w:abstractNumId w:val="18"/>
  </w:num>
  <w:num w:numId="58" w16cid:durableId="1183785107">
    <w:abstractNumId w:val="1"/>
  </w:num>
  <w:num w:numId="59" w16cid:durableId="107627606">
    <w:abstractNumId w:val="50"/>
  </w:num>
  <w:num w:numId="60" w16cid:durableId="201133804">
    <w:abstractNumId w:val="2"/>
  </w:num>
  <w:num w:numId="61" w16cid:durableId="1328484700">
    <w:abstractNumId w:val="21"/>
  </w:num>
  <w:num w:numId="62" w16cid:durableId="1935043978">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s-ES" w:vendorID="9" w:dllVersion="512" w:checkStyle="1"/>
  <w:activeWritingStyle w:appName="MSWord" w:lang="es-ES_tradnl" w:vendorID="9" w:dllVersion="512" w:checkStyle="1"/>
  <w:activeWritingStyle w:appName="MSWord" w:lang="es-CO" w:vendorID="9" w:dllVersion="512" w:checkStyle="1"/>
  <w:activeWritingStyle w:appName="MSWord" w:lang="es-MX" w:vendorID="9" w:dllVersion="512" w:checkStyle="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50"/>
    <w:rsid w:val="00001E42"/>
    <w:rsid w:val="000060C5"/>
    <w:rsid w:val="000071F0"/>
    <w:rsid w:val="000075B5"/>
    <w:rsid w:val="00036454"/>
    <w:rsid w:val="00051340"/>
    <w:rsid w:val="0005134D"/>
    <w:rsid w:val="00053484"/>
    <w:rsid w:val="0005422A"/>
    <w:rsid w:val="00065314"/>
    <w:rsid w:val="00071F49"/>
    <w:rsid w:val="000735AA"/>
    <w:rsid w:val="000753C0"/>
    <w:rsid w:val="00076FA6"/>
    <w:rsid w:val="000871F1"/>
    <w:rsid w:val="00093544"/>
    <w:rsid w:val="00094BBB"/>
    <w:rsid w:val="000B053E"/>
    <w:rsid w:val="000C071B"/>
    <w:rsid w:val="000C33A0"/>
    <w:rsid w:val="000C373B"/>
    <w:rsid w:val="000C69C1"/>
    <w:rsid w:val="000D641F"/>
    <w:rsid w:val="000E77B7"/>
    <w:rsid w:val="000F22E7"/>
    <w:rsid w:val="000F6AB7"/>
    <w:rsid w:val="0011477F"/>
    <w:rsid w:val="00115E08"/>
    <w:rsid w:val="00124445"/>
    <w:rsid w:val="001329C5"/>
    <w:rsid w:val="001370B8"/>
    <w:rsid w:val="00143A3D"/>
    <w:rsid w:val="00147D83"/>
    <w:rsid w:val="00160684"/>
    <w:rsid w:val="001800FB"/>
    <w:rsid w:val="00180311"/>
    <w:rsid w:val="0018065E"/>
    <w:rsid w:val="00180B78"/>
    <w:rsid w:val="00185373"/>
    <w:rsid w:val="0019164C"/>
    <w:rsid w:val="001917D1"/>
    <w:rsid w:val="001931F7"/>
    <w:rsid w:val="001A06CF"/>
    <w:rsid w:val="001A3E3A"/>
    <w:rsid w:val="001A3F56"/>
    <w:rsid w:val="001A7C53"/>
    <w:rsid w:val="001B1A6B"/>
    <w:rsid w:val="001B3FF3"/>
    <w:rsid w:val="001B61D7"/>
    <w:rsid w:val="001C1248"/>
    <w:rsid w:val="001D3F5A"/>
    <w:rsid w:val="001D79AF"/>
    <w:rsid w:val="001E230F"/>
    <w:rsid w:val="00201BC6"/>
    <w:rsid w:val="00202780"/>
    <w:rsid w:val="00203C4B"/>
    <w:rsid w:val="00211C02"/>
    <w:rsid w:val="00212FE6"/>
    <w:rsid w:val="00215AA1"/>
    <w:rsid w:val="00223B3C"/>
    <w:rsid w:val="00240F66"/>
    <w:rsid w:val="002536D1"/>
    <w:rsid w:val="00262302"/>
    <w:rsid w:val="00267509"/>
    <w:rsid w:val="002713CA"/>
    <w:rsid w:val="00281EE8"/>
    <w:rsid w:val="002C041E"/>
    <w:rsid w:val="002C5A3D"/>
    <w:rsid w:val="002E3525"/>
    <w:rsid w:val="002E6579"/>
    <w:rsid w:val="00305F0C"/>
    <w:rsid w:val="003162C2"/>
    <w:rsid w:val="0031732F"/>
    <w:rsid w:val="00324015"/>
    <w:rsid w:val="00330D50"/>
    <w:rsid w:val="0034119C"/>
    <w:rsid w:val="00342C1B"/>
    <w:rsid w:val="003433A9"/>
    <w:rsid w:val="00344E62"/>
    <w:rsid w:val="0035764F"/>
    <w:rsid w:val="003678BF"/>
    <w:rsid w:val="00375F38"/>
    <w:rsid w:val="00380B2A"/>
    <w:rsid w:val="00396B4F"/>
    <w:rsid w:val="003A3F21"/>
    <w:rsid w:val="003A6538"/>
    <w:rsid w:val="003A67C8"/>
    <w:rsid w:val="003B0408"/>
    <w:rsid w:val="003B2962"/>
    <w:rsid w:val="003C28DA"/>
    <w:rsid w:val="003D65AE"/>
    <w:rsid w:val="003F0FF8"/>
    <w:rsid w:val="003F76DD"/>
    <w:rsid w:val="00432D98"/>
    <w:rsid w:val="00433360"/>
    <w:rsid w:val="00434C34"/>
    <w:rsid w:val="00453C59"/>
    <w:rsid w:val="00455E38"/>
    <w:rsid w:val="00471435"/>
    <w:rsid w:val="0048161F"/>
    <w:rsid w:val="0048645B"/>
    <w:rsid w:val="004C1F3E"/>
    <w:rsid w:val="004D7F3C"/>
    <w:rsid w:val="004E1578"/>
    <w:rsid w:val="004F30D7"/>
    <w:rsid w:val="00501044"/>
    <w:rsid w:val="00513EF9"/>
    <w:rsid w:val="00517585"/>
    <w:rsid w:val="00523380"/>
    <w:rsid w:val="0056108C"/>
    <w:rsid w:val="0056675C"/>
    <w:rsid w:val="0057374C"/>
    <w:rsid w:val="00594EDF"/>
    <w:rsid w:val="00595B3A"/>
    <w:rsid w:val="005C2349"/>
    <w:rsid w:val="005C3564"/>
    <w:rsid w:val="005C4CF2"/>
    <w:rsid w:val="005D494C"/>
    <w:rsid w:val="005D65D9"/>
    <w:rsid w:val="005D689A"/>
    <w:rsid w:val="00610B15"/>
    <w:rsid w:val="00614173"/>
    <w:rsid w:val="00617AB2"/>
    <w:rsid w:val="00630062"/>
    <w:rsid w:val="00637217"/>
    <w:rsid w:val="006537A2"/>
    <w:rsid w:val="00662B77"/>
    <w:rsid w:val="0067400D"/>
    <w:rsid w:val="00682776"/>
    <w:rsid w:val="00691586"/>
    <w:rsid w:val="006B1466"/>
    <w:rsid w:val="006B4BC6"/>
    <w:rsid w:val="006E5550"/>
    <w:rsid w:val="006E7255"/>
    <w:rsid w:val="006F1A99"/>
    <w:rsid w:val="007063DA"/>
    <w:rsid w:val="00745064"/>
    <w:rsid w:val="0074726E"/>
    <w:rsid w:val="00752956"/>
    <w:rsid w:val="0076554B"/>
    <w:rsid w:val="0077563B"/>
    <w:rsid w:val="007824C7"/>
    <w:rsid w:val="00784AB4"/>
    <w:rsid w:val="007A7D76"/>
    <w:rsid w:val="007B15F8"/>
    <w:rsid w:val="007B1A86"/>
    <w:rsid w:val="007B2D37"/>
    <w:rsid w:val="007B360D"/>
    <w:rsid w:val="007D3E83"/>
    <w:rsid w:val="007E0E8F"/>
    <w:rsid w:val="007F168A"/>
    <w:rsid w:val="008137F0"/>
    <w:rsid w:val="00814A12"/>
    <w:rsid w:val="00816FEA"/>
    <w:rsid w:val="008202A0"/>
    <w:rsid w:val="00830E9E"/>
    <w:rsid w:val="00845554"/>
    <w:rsid w:val="00852BED"/>
    <w:rsid w:val="00852ED1"/>
    <w:rsid w:val="00857330"/>
    <w:rsid w:val="00862A45"/>
    <w:rsid w:val="00872215"/>
    <w:rsid w:val="008767D3"/>
    <w:rsid w:val="00881F2F"/>
    <w:rsid w:val="00892031"/>
    <w:rsid w:val="00892CBC"/>
    <w:rsid w:val="00895B0F"/>
    <w:rsid w:val="008C58EC"/>
    <w:rsid w:val="008C5D49"/>
    <w:rsid w:val="008D130D"/>
    <w:rsid w:val="008D5BDC"/>
    <w:rsid w:val="008F52BE"/>
    <w:rsid w:val="00932C37"/>
    <w:rsid w:val="00944FD8"/>
    <w:rsid w:val="009468F0"/>
    <w:rsid w:val="009705DB"/>
    <w:rsid w:val="00970EA8"/>
    <w:rsid w:val="0097564F"/>
    <w:rsid w:val="00975DB9"/>
    <w:rsid w:val="0099135C"/>
    <w:rsid w:val="009A1227"/>
    <w:rsid w:val="009A3235"/>
    <w:rsid w:val="009B2FB8"/>
    <w:rsid w:val="009E63A5"/>
    <w:rsid w:val="009E7F39"/>
    <w:rsid w:val="009F7583"/>
    <w:rsid w:val="00A0705E"/>
    <w:rsid w:val="00A10174"/>
    <w:rsid w:val="00A17F1D"/>
    <w:rsid w:val="00A2052E"/>
    <w:rsid w:val="00A3255D"/>
    <w:rsid w:val="00A334CF"/>
    <w:rsid w:val="00A33958"/>
    <w:rsid w:val="00A42167"/>
    <w:rsid w:val="00A436B0"/>
    <w:rsid w:val="00A6306D"/>
    <w:rsid w:val="00A66C1C"/>
    <w:rsid w:val="00A82FD6"/>
    <w:rsid w:val="00A8794D"/>
    <w:rsid w:val="00A94459"/>
    <w:rsid w:val="00A94555"/>
    <w:rsid w:val="00AB2EFF"/>
    <w:rsid w:val="00AC7067"/>
    <w:rsid w:val="00AE60BF"/>
    <w:rsid w:val="00AF136D"/>
    <w:rsid w:val="00B06B71"/>
    <w:rsid w:val="00B20519"/>
    <w:rsid w:val="00B220D5"/>
    <w:rsid w:val="00B36D09"/>
    <w:rsid w:val="00B45381"/>
    <w:rsid w:val="00B4773D"/>
    <w:rsid w:val="00B50673"/>
    <w:rsid w:val="00B50B51"/>
    <w:rsid w:val="00B61643"/>
    <w:rsid w:val="00B61848"/>
    <w:rsid w:val="00B634FC"/>
    <w:rsid w:val="00B801F1"/>
    <w:rsid w:val="00B90ED2"/>
    <w:rsid w:val="00B93EB2"/>
    <w:rsid w:val="00B9533C"/>
    <w:rsid w:val="00BB4E5B"/>
    <w:rsid w:val="00BC11F5"/>
    <w:rsid w:val="00BC1A28"/>
    <w:rsid w:val="00BD13C7"/>
    <w:rsid w:val="00BD3F30"/>
    <w:rsid w:val="00BE5699"/>
    <w:rsid w:val="00BF1B5F"/>
    <w:rsid w:val="00BF4DDE"/>
    <w:rsid w:val="00C0222B"/>
    <w:rsid w:val="00C072C5"/>
    <w:rsid w:val="00C105B1"/>
    <w:rsid w:val="00C10603"/>
    <w:rsid w:val="00C23B6E"/>
    <w:rsid w:val="00C27753"/>
    <w:rsid w:val="00C30DAA"/>
    <w:rsid w:val="00C31D10"/>
    <w:rsid w:val="00C5122D"/>
    <w:rsid w:val="00C70F2A"/>
    <w:rsid w:val="00C72A0B"/>
    <w:rsid w:val="00C757A9"/>
    <w:rsid w:val="00C808C6"/>
    <w:rsid w:val="00C84335"/>
    <w:rsid w:val="00C84DAB"/>
    <w:rsid w:val="00C84DFF"/>
    <w:rsid w:val="00C872FA"/>
    <w:rsid w:val="00C945EA"/>
    <w:rsid w:val="00C95C76"/>
    <w:rsid w:val="00CA2656"/>
    <w:rsid w:val="00CA4F36"/>
    <w:rsid w:val="00CA5C80"/>
    <w:rsid w:val="00CA6962"/>
    <w:rsid w:val="00CB305B"/>
    <w:rsid w:val="00CC1CA2"/>
    <w:rsid w:val="00CC2AD2"/>
    <w:rsid w:val="00CC4631"/>
    <w:rsid w:val="00CC79EF"/>
    <w:rsid w:val="00CD623A"/>
    <w:rsid w:val="00CF1C41"/>
    <w:rsid w:val="00D03A22"/>
    <w:rsid w:val="00D25AE0"/>
    <w:rsid w:val="00D50AAC"/>
    <w:rsid w:val="00D64779"/>
    <w:rsid w:val="00D80DEC"/>
    <w:rsid w:val="00D90694"/>
    <w:rsid w:val="00D9704E"/>
    <w:rsid w:val="00DA5587"/>
    <w:rsid w:val="00DC1AC3"/>
    <w:rsid w:val="00DC792A"/>
    <w:rsid w:val="00DD3BEF"/>
    <w:rsid w:val="00DE18CC"/>
    <w:rsid w:val="00DF2B42"/>
    <w:rsid w:val="00E120DD"/>
    <w:rsid w:val="00E12C65"/>
    <w:rsid w:val="00E12E71"/>
    <w:rsid w:val="00E200F5"/>
    <w:rsid w:val="00E31103"/>
    <w:rsid w:val="00E32E51"/>
    <w:rsid w:val="00E41848"/>
    <w:rsid w:val="00E445CF"/>
    <w:rsid w:val="00E502EB"/>
    <w:rsid w:val="00E51D0A"/>
    <w:rsid w:val="00E562EB"/>
    <w:rsid w:val="00E63D89"/>
    <w:rsid w:val="00E76710"/>
    <w:rsid w:val="00E86C82"/>
    <w:rsid w:val="00EA3B04"/>
    <w:rsid w:val="00EC5DA0"/>
    <w:rsid w:val="00ED1FA7"/>
    <w:rsid w:val="00ED6535"/>
    <w:rsid w:val="00EE1973"/>
    <w:rsid w:val="00EE3460"/>
    <w:rsid w:val="00EE6330"/>
    <w:rsid w:val="00EE6338"/>
    <w:rsid w:val="00EF1963"/>
    <w:rsid w:val="00EF3B42"/>
    <w:rsid w:val="00F0223E"/>
    <w:rsid w:val="00F0682B"/>
    <w:rsid w:val="00F07627"/>
    <w:rsid w:val="00F15CE2"/>
    <w:rsid w:val="00F37C32"/>
    <w:rsid w:val="00F41A09"/>
    <w:rsid w:val="00F44E95"/>
    <w:rsid w:val="00F47D31"/>
    <w:rsid w:val="00F53AB4"/>
    <w:rsid w:val="00F5693A"/>
    <w:rsid w:val="00F60114"/>
    <w:rsid w:val="00F63E7E"/>
    <w:rsid w:val="00F7469D"/>
    <w:rsid w:val="00F74F8E"/>
    <w:rsid w:val="00F76FA1"/>
    <w:rsid w:val="00F81A73"/>
    <w:rsid w:val="00F8242F"/>
    <w:rsid w:val="00F824E5"/>
    <w:rsid w:val="00F84E55"/>
    <w:rsid w:val="00F86FAA"/>
    <w:rsid w:val="00F878B1"/>
    <w:rsid w:val="00F94666"/>
    <w:rsid w:val="00F964D7"/>
    <w:rsid w:val="00F97D38"/>
    <w:rsid w:val="00FD38AB"/>
    <w:rsid w:val="00FD5832"/>
    <w:rsid w:val="00FD754C"/>
    <w:rsid w:val="00FE17BD"/>
    <w:rsid w:val="00FF1F47"/>
    <w:rsid w:val="00FF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1D2D7"/>
  <w15:chartTrackingRefBased/>
  <w15:docId w15:val="{EBFC55CA-7CB9-419B-BE33-FDA57C10C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auto"/>
        <w:left w:val="single" w:sz="4" w:space="4" w:color="auto"/>
        <w:bottom w:val="single" w:sz="4" w:space="1" w:color="auto"/>
        <w:right w:val="single" w:sz="4" w:space="4" w:color="auto"/>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napToGrid w:val="0"/>
      <w:sz w:val="28"/>
      <w:lang w:eastAsia="es-ES"/>
    </w:rPr>
  </w:style>
  <w:style w:type="paragraph" w:styleId="Heading3">
    <w:name w:val="heading 3"/>
    <w:basedOn w:val="Normal"/>
    <w:next w:val="Normal"/>
    <w:qFormat/>
    <w:pPr>
      <w:keepNext/>
      <w:widowControl w:val="0"/>
      <w:jc w:val="center"/>
      <w:outlineLvl w:val="2"/>
    </w:pPr>
    <w:rPr>
      <w:rFonts w:ascii="Arial" w:hAnsi="Arial"/>
      <w:b/>
      <w:snapToGrid w:val="0"/>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auto"/>
        <w:left w:val="single" w:sz="6" w:space="1" w:color="auto"/>
        <w:bottom w:val="single" w:sz="6" w:space="1" w:color="auto"/>
        <w:right w:val="single" w:sz="6" w:space="1" w:color="auto"/>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auto"/>
        <w:left w:val="single" w:sz="6" w:space="1" w:color="auto"/>
        <w:bottom w:val="single" w:sz="6" w:space="1" w:color="auto"/>
        <w:right w:val="single" w:sz="6" w:space="1" w:color="auto"/>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auto"/>
        <w:left w:val="single" w:sz="6" w:space="1" w:color="auto"/>
        <w:bottom w:val="single" w:sz="6" w:space="1" w:color="auto"/>
        <w:right w:val="single" w:sz="6" w:space="1" w:color="auto"/>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snapToGrid w:val="0"/>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snapToGrid w:val="0"/>
      <w:color w:val="0000FF"/>
      <w:sz w:val="24"/>
      <w:lang w:val="es-ES_tradnl" w:eastAsia="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pPr>
      <w:numPr>
        <w:ilvl w:val="12"/>
      </w:numPr>
      <w:jc w:val="both"/>
    </w:pPr>
    <w:rPr>
      <w:rFonts w:ascii="Arial" w:hAnsi="Arial"/>
      <w:color w:val="0000FF"/>
      <w:sz w:val="22"/>
      <w:lang w:val="es-ES_tradnl"/>
    </w:rPr>
  </w:style>
  <w:style w:type="paragraph" w:styleId="BodyText3">
    <w:name w:val="Body Text 3"/>
    <w:basedOn w:val="Normal"/>
    <w:semiHidden/>
    <w:pPr>
      <w:numPr>
        <w:ilvl w:val="12"/>
      </w:numPr>
      <w:pBdr>
        <w:top w:val="single" w:sz="6" w:space="1" w:color="auto"/>
        <w:left w:val="single" w:sz="6" w:space="1" w:color="auto"/>
        <w:bottom w:val="single" w:sz="6" w:space="1" w:color="auto"/>
        <w:right w:val="single" w:sz="6" w:space="1" w:color="auto"/>
      </w:pBdr>
      <w:jc w:val="both"/>
    </w:pPr>
    <w:rPr>
      <w:rFonts w:ascii="Arial" w:hAnsi="Arial"/>
      <w:i/>
      <w:color w:val="0000FF"/>
      <w:sz w:val="22"/>
      <w:lang w:val="es-ES_tradnl"/>
    </w:rPr>
  </w:style>
  <w:style w:type="character" w:styleId="PageNumber">
    <w:name w:val="page number"/>
    <w:basedOn w:val="DefaultParagraphFont"/>
    <w:semiHidden/>
  </w:style>
  <w:style w:type="paragraph" w:styleId="BodyText">
    <w:name w:val="Body Text"/>
    <w:basedOn w:val="Normal"/>
    <w:semiHidden/>
    <w:rPr>
      <w:rFonts w:ascii="Arial" w:hAnsi="Arial"/>
      <w:sz w:val="22"/>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Indent">
    <w:name w:val="Body Text Indent"/>
    <w:basedOn w:val="Normal"/>
    <w:semiHidden/>
    <w:pPr>
      <w:pBdr>
        <w:top w:val="single" w:sz="6" w:space="1" w:color="auto"/>
        <w:left w:val="single" w:sz="6" w:space="1" w:color="auto"/>
        <w:bottom w:val="single" w:sz="6" w:space="0" w:color="auto"/>
        <w:right w:val="single" w:sz="6" w:space="0" w:color="auto"/>
      </w:pBdr>
      <w:ind w:right="165" w:firstLine="480"/>
      <w:jc w:val="both"/>
      <w:outlineLvl w:val="0"/>
    </w:pPr>
    <w:rPr>
      <w:rFonts w:ascii="Arial" w:hAnsi="Arial"/>
      <w:sz w:val="22"/>
    </w:rPr>
  </w:style>
  <w:style w:type="paragraph" w:styleId="BlockText">
    <w:name w:val="Block Text"/>
    <w:basedOn w:val="Normal"/>
    <w:semiHidden/>
    <w:pPr>
      <w:pBdr>
        <w:top w:val="single" w:sz="6" w:space="0" w:color="auto"/>
        <w:left w:val="single" w:sz="6" w:space="4" w:color="auto"/>
        <w:bottom w:val="single" w:sz="6" w:space="17" w:color="auto"/>
        <w:right w:val="single" w:sz="6" w:space="0" w:color="auto"/>
      </w:pBdr>
      <w:ind w:left="851" w:right="165" w:hanging="851"/>
      <w:jc w:val="both"/>
    </w:pPr>
    <w:rPr>
      <w:rFonts w:ascii="Arial" w:hAnsi="Arial"/>
      <w:sz w:val="22"/>
    </w:rPr>
  </w:style>
  <w:style w:type="paragraph" w:styleId="BodyTextIndent3">
    <w:name w:val="Body Text Indent 3"/>
    <w:basedOn w:val="Normal"/>
    <w:semiHidden/>
    <w:pPr>
      <w:ind w:left="540" w:hanging="540"/>
      <w:jc w:val="both"/>
    </w:pPr>
    <w:rPr>
      <w:b/>
      <w:snapToGrid w:val="0"/>
      <w:color w:val="000000"/>
      <w:sz w:val="36"/>
      <w:lang w:val="es-ES_tradnl" w:eastAsia="es-ES"/>
    </w:rPr>
  </w:style>
  <w:style w:type="character" w:styleId="EndnoteReference">
    <w:name w:val="endnote reference"/>
    <w:semiHidden/>
    <w:rPr>
      <w:vertAlign w:val="superscript"/>
    </w:rPr>
  </w:style>
  <w:style w:type="paragraph" w:customStyle="1" w:styleId="Imagen">
    <w:name w:val="Imagen"/>
    <w:basedOn w:val="Normal"/>
    <w:next w:val="Normal"/>
    <w:pPr>
      <w:keepNext/>
      <w:spacing w:after="240"/>
    </w:pPr>
    <w:rPr>
      <w:rFonts w:ascii="Courier New" w:hAnsi="Courier New"/>
      <w:position w:val="6"/>
      <w:sz w:val="22"/>
      <w:lang w:val="en-US"/>
    </w:rPr>
  </w:style>
  <w:style w:type="character" w:styleId="Hyperlink">
    <w:name w:val="Hyperlink"/>
    <w:semiHidden/>
    <w:rPr>
      <w:color w:val="0000FF"/>
      <w:u w:val="single"/>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character" w:customStyle="1" w:styleId="HeaderChar">
    <w:name w:val="Header Char"/>
    <w:link w:val="Header"/>
    <w:uiPriority w:val="99"/>
    <w:rsid w:val="008137F0"/>
    <w:rPr>
      <w:lang w:val="es-ES"/>
    </w:rPr>
  </w:style>
  <w:style w:type="paragraph" w:styleId="BalloonText">
    <w:name w:val="Balloon Text"/>
    <w:basedOn w:val="Normal"/>
    <w:link w:val="BalloonTextChar"/>
    <w:uiPriority w:val="99"/>
    <w:semiHidden/>
    <w:unhideWhenUsed/>
    <w:rsid w:val="008137F0"/>
    <w:rPr>
      <w:rFonts w:ascii="Tahoma" w:hAnsi="Tahoma" w:cs="Tahoma"/>
      <w:sz w:val="16"/>
      <w:szCs w:val="16"/>
    </w:rPr>
  </w:style>
  <w:style w:type="character" w:customStyle="1" w:styleId="BalloonTextChar">
    <w:name w:val="Balloon Text Char"/>
    <w:link w:val="BalloonText"/>
    <w:uiPriority w:val="99"/>
    <w:semiHidden/>
    <w:rsid w:val="008137F0"/>
    <w:rPr>
      <w:rFonts w:ascii="Tahoma" w:hAnsi="Tahoma" w:cs="Tahoma"/>
      <w:sz w:val="16"/>
      <w:szCs w:val="16"/>
      <w:lang w:val="es-ES"/>
    </w:rPr>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91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oogle.com/search?q=https://doi.org/10.13745/j.esf.sf.2025.4.77"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i.org/10.1016/j.scico.2024.103079" TargetMode="External"/><Relationship Id="rId17" Type="http://schemas.openxmlformats.org/officeDocument/2006/relationships/hyperlink" Target="https://doi.org/10.48550/arXiv.2404.16130"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doi.org/10.3390/electronics14112102" TargetMode="External"/><Relationship Id="rId20"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scico.2024.103079" TargetMode="External"/><Relationship Id="rId24"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hyperlink" Target="https://doi.org/10.3390/app15116315"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https://doi.org/10.3390/s25113352"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doi.org/10.3390/s25113352" TargetMode="External"/><Relationship Id="rId14" Type="http://schemas.openxmlformats.org/officeDocument/2006/relationships/hyperlink" Target="https://doi.org/10.1038/s41598-025-02643-2" TargetMode="External"/><Relationship Id="rId22" Type="http://schemas.openxmlformats.org/officeDocument/2006/relationships/footer" Target="footer1.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2:53:24.972"/>
    </inkml:context>
    <inkml:brush xml:id="br0">
      <inkml:brushProperty name="width" value="0.025" units="cm"/>
      <inkml:brushProperty name="height" value="0.025" units="cm"/>
    </inkml:brush>
  </inkml:definitions>
  <inkml:trace contextRef="#ctx0" brushRef="#br0">0 1237 24575,'1'14'0,"0"0"0,1 0 0,9 22 0,-9-32 0,0 1 0,1 0 0,0 0 0,1-1 0,0 1 0,0-1 0,0 0 0,1 0 0,0 0 0,1 0 0,0 0 0,0 0 0,13 5 0,-11-7 0,0 1 0,1-1 0,0 0 0,0-1 0,0 1 0,0-1 0,0 0 0,0 0 0,1 0 0,-1-1 0,0 0 0,13 0 0,16-2 0,59-5 0,-70 5 0,0-2 0,-1 1 0,1-2 0,-2 0 0,1-1 0,-1 0 0,-1-1 0,0 0 0,0-1 0,-2-1 0,0 0 0,-1 0 0,0-1 0,-2-1 0,0 0 0,-2 0 0,0-1 0,-1 0 0,22-23 0,-14 6 0,-1 0 0,-3-2 0,-3 1 0,-2-1 0,-2 0 0,7-51 0,-6-198 0,-15 225 0,-35-235 0,-45 3 0,71 260 0,7 24 0,0 8 0,1 12 0,6 49 0,30 100 0,-17-95 0,62 223 0,11 48 0,-85-290 0,-5-38 0,1 0 0,1 0 0,2 0 0,11 24 0,-15-36 0,1-1 0,0 1 0,0-1 0,0 0 0,0 1 0,1-1 0,-1 0 0,1 0 0,-1 0 0,1 0 0,0 0 0,0 0 0,4 2 0,-5-2 0,0-1 0,0 0 0,0 0 0,0 0 0,0 1 0,0-1 0,1 0 0,-1 0 0,0 0 0,0 0 0,0 0 0,1 0 0,-1 0 0,0 0 0,0 0 0,0 0 0,0-1 0,1 1 0,-1 0 0,0 0 0,2-1 0,2-1 0,0 0 0,0 0 0,0-1 0,0 1 0,-1-1 0,1 0 0,-1 1 0,0-1 0,4-5 0,13-13 0,-1 0 0,-2-1 0,-2 0 0,-2-1 0,-1 0 0,-3 0 0,-1 0 0,-2-1 0,2-46 0,-9 66 0,0 0 0,-1-1 0,1 1 0,-2 0 0,1-1 0,-5-7 0,6 13 0,0-1 0,-1 0 0,1 0 0,0 0 0,0 0 0,0 1 0,0-1 0,-1 0 0,1 0 0,0 0 0,0 0 0,-1 0 0,1 1 0,0-1 0,0 0 0,-1 0 0,1 0 0,0 0 0,0 0 0,-1 0 0,1 0 0,0 0 0,-1 0 0,1 0 0,0 1 0,-1-1 0,1 0 0,0 0 0,-1 0 0,1 0 0,0 0 0,-1 0 0,1 0 0,-1 0 0,1-1 0,0 1 0,-1 0 0,1 0 0,0 0 0,0 0 0,-1 0 0,1 0 0,0 0 0,-1 0 0,1 0 0,0 0 0,0-1 0,-1 1 0,1 0 0,0 0 0,0 0 0,0 0 0,-1-1 0,1 1 0,0 0 0,0 0 0,0 0 0,0 0 0,0-1 0,-1 1 0,1 0 0,0 0 0,0 0 0,0 0 0,0-1 0,0 1 0,0 0 0,-7 14 0,5-1 0,2 0 0,0-1 0,1 1 0,6 15 0,25 52 0,-30-77 0,0 2 0,2 0 0,-1-1 0,1 1 0,0 0 0,1-1 0,0 0 0,0 1 0,8 4 0,-11-8 0,-1 0 0,0 0 0,0-1 0,0 1 0,1 0 0,-1-1 0,1 1 0,-1 0 0,1-1 0,-1 1 0,1-1 0,0 1 0,-1-1 0,1 1 0,0-1 0,0 0 0,0 0 0,-1 1 0,1-1 0,0 0 0,0 0 0,0 0 0,0 0 0,0 0 0,0 0 0,0 0 0,-1-1 0,1 1 0,0 0 0,0 0 0,0-1 0,-1 1 0,1-1 0,0 1 0,-1-1 0,1 1 0,-1-1 0,1 0 0,-1 1 0,1-1 0,-1 0 0,0 1 0,0-1 0,1 0 0,-1 0 0,0 0 0,1-1 0,3-3 0,0-1 0,-1 1 0,-1 0 0,1-1 0,-1 1 0,-1-1 0,0 0 0,0 1 0,-1-9 0,0 7 0,0 1 0,1 0 0,0-1 0,0 1 0,1 0 0,1 0 0,8-9 0,2 6 0,-13 9 0,-1 0 0,1 0 0,0 0 0,-1 0 0,1 0 0,-1 0 0,1 0 0,-1 0 0,1 0 0,0 0 0,-1 0 0,1 1 0,-1-1 0,1 0 0,-1 0 0,1 0 0,-1 0 0,1 0 0,-1 0 0,1 1 0,-1-1 0,1 0 0,0 1 0,22 19 0,-5-3 0,-16-16 0,-1-1 0,1 1 0,-1-1 0,1 1 0,-1 0 0,1-1 0,0 1 0,0-1 0,-1 0 0,1 1 0,0-1 0,0 0 0,0 1 0,0-1 0,0 0 0,0 0 0,-1 0 0,1 0 0,0 0 0,0 0 0,0 0 0,0-1 0,0 1 0,0 0 0,0 0 0,-1-1 0,1 1 0,0-1 0,-1 1 0,1-1 0,0 1 0,-1-1 0,1 0 0,-1 1 0,1-1 0,-1 0 0,0 1 0,1-1 0,-1 0 0,0 0 0,0 0 0,0 0 0,0 0 0,-1 0 0,1 0 0,1-1 0,2-4 0,0 0 0,-1 0 0,0 0 0,0-1 0,-2 1 0,2-8 0,-3-24 0,20 77 0,-16-27 0,-2-5 0,1 0 0,0 0 0,1 0 0,10 13 0,-14-20 0,0 0 0,0 1 0,1-1 0,-1 0 0,0 1 0,1-1 0,-1 0 0,0 1 0,1-1 0,-1 0 0,1 1 0,-1-1 0,1 0 0,-1 0 0,1 1 0,-1-1 0,1 0 0,0 0 0,-1 0 0,1 1 0,0-1 0,-1 0 0,1 0 0,0 0 0,-1 0 0,1 0 0,0 0 0,-1 0 0,1 0 0,0 0 0,-1 0 0,1 0 0,0 0 0,1 0 0,0-1 0,-1 1 0,1-1 0,0 0 0,0 0 0,-1 0 0,1 1 0,-1-1 0,0 0 0,1 0 0,-1 0 0,1-2 0,25-32 0,-26 33 0,3-5 0,9-12 0,-13 19 0,0 0 0,0 0 0,0 0 0,0 0 0,0 1 0,0-1 0,0 0 0,0 0 0,0 0 0,0 0 0,0 0 0,0 0 0,0 0 0,0 0 0,0 0 0,0 0 0,1 0 0,-1 0 0,0 0 0,0 0 0,0 0 0,0 0 0,0 0 0,0 0 0,0 0 0,0 0 0,0 0 0,0 0 0,1 0 0,-1 0 0,0 0 0,0 0 0,0 0 0,0 0 0,0 0 0,0 0 0,0 0 0,0 0 0,1 0 0,-1 0 0,0 0 0,0 0 0,0 0 0,0 0 0,0 0 0,0 0 0,0 0 0,0 0 0,0 0 0,1 0 0,-1 0 0,0 0 0,0 0 0,0 0 0,0 0 0,0 0 0,0 0 0,0 0 0,0 0 0,0 0 0,0 0 0,0 0 0,0 0 0,0 0 0,0-1 0,0 1 0,0 0 0,0 0 0,2 13 0,-2-6 0,1 19 0,-1-26 0,0 1 0,1 0 0,-1 0 0,0 0 0,1 0 0,-1-1 0,1 1 0,0 0 0,-1 0 0,1 0 0,0-1 0,0 1 0,0 0 0,0-1 0,0 1 0,0 0 0,0-1 0,1 1 0,-1-1 0,0 1 0,1-1 0,-1 1 0,2 0 0,-1-1 0,-1 0 0,0 0 0,0 0 0,0 0 0,0 0 0,0 0 0,0 0 0,1 0 0,-1 0 0,0-1 0,0 1 0,0 0 0,0 0 0,0-1 0,0 1 0,0 0 0,0 0 0,0-1 0,0 1 0,0-1 0,-1 1 0,1 0 0,0-1 0,0 1 0,-1-1 0,2 0 0,-2 0 0,1 1 0,0-1 0,0 0 0,-1 1 0,1-1 0,0 1 0,0-1 0,0 1 0,0 0 0,0-1 0,0 1 0,1-1 0,-1 1 0,0 0 0,0 0 0,0-1 0,1 1 0,-1 0 0,0 0 0,0 0 0,1 0 0,-1 0 0,0 0 0,1 0 0,-1 0 0,0 0 0,0 0 0,1 0 0,-1 0 0,0 0 0,0 0 0,2 1 0,14 4 0,-1 0 0,22 10 0,-30-11 0,0-1 0,0 1 0,0-1 0,1 0 0,0-1 0,0 1 0,1-1 0,-1 0 0,1 0 0,0 0 0,0-1 0,19 2 0,-25-3 0,-1-1 0,1 1 0,-1 0 0,1-1 0,-1 0 0,0 1 0,0-1 0,1 0 0,-1 0 0,0 0 0,0 0 0,0 0 0,-1 0 0,1 0 0,0 0 0,-1-1 0,0 1 0,1 0 0,-1-1 0,0 1 0,0-1 0,2-3 0,6-5 0,-2 0 0,12-19 0,-12 17 0,20-33 0,-3 0 0,-5-1 0,-3 0 0,6-49 0,-13 9 0,-13-111 0,2 180 0,1 9 0,0 1 0,-1-1 0,0 1 0,-1-1 0,-1 1 0,0 0 0,-6-9 0,9 16 0,0 0 0,0 0 0,0 0 0,0 0 0,0 0 0,0 0 0,-1 0 0,1 1 0,0-1 0,0 0 0,0 0 0,0 0 0,0 0 0,0 0 0,0 0 0,0 0 0,0 0 0,0 0 0,0 0 0,-1 0 0,1 0 0,0 0 0,0 0 0,0 1 0,0-1 0,0 0 0,0 0 0,-1 0 0,1 0 0,0 0 0,0 0 0,0 0 0,0 0 0,-1 0 0,1 0 0,0 0 0,0 0 0,0 0 0,0 0 0,0 0 0,-1 0 0,1 0 0,0 0 0,0 0 0,0 0 0,0 0 0,0 0 0,-1 0 0,1-1 0,0 1 0,0 0 0,0 0 0,0 0 0,0 0 0,0 0 0,0 0 0,-1 0 0,1 0 0,0 0 0,0 0 0,0 0 0,-3 5 0,1 1 0,1 0 0,-1 0 0,2 0 0,0 8 0,-1 8 0,-168 892-642,164-891 642,4-16 0,-1 1 0,0-1 0,-1 1 0,-1-1 0,-7 12 0,11-19 0,0 0 0,0 0 0,-1 0 0,1 0 0,0 1 0,0-1 0,0 0 0,0 0 0,0 0 0,-1 0 0,1 1 0,0-1 0,0 0 0,0 0 0,-1 0 0,1 0 0,0 0 0,-1 0 0,1 1 0,0-1 0,0 0 0,-1 0 0,1 0 0,0 0 0,-1 0 0,1 0 0,0 0 0,-1 0 0,1 0 0,0 0 0,-1 0 0,1 0 0,0 0 0,-1 0 0,1 0 0,0 0 0,-1 0 0,1 0 0,0 0 0,-1 0 0,1 0 0,0 0 0,-1 0 0,1 0 0,0 0 0,0-1 0,-1 1 0,1 0 0,0 0 0,-1 0 0,1 0 0,0 0 0,0 0 0,0-1 0,-1 1 0,1 0 0,0 0 0,-13-12 0,12 10 0,-56-66 202,-44-48 238,88 105-440,-2 0 0,0 0 0,-1 2 0,-1-1 0,-1 1 0,0 0 0,-22-8 0,7 3 0,-29-16 0,61 29 0,0 1 0,0-1 0,0 1 0,-1-1 0,1 0 0,0 1 0,0-1 0,0 0 0,1 1 0,-1-1 0,0 0 0,0 1 0,1-1 0,-1 0 0,1 0 0,-1 1 0,1-1 0,-1 0 0,1 0 0,0 0 0,0 0 0,0 1 0,0-1 0,0 0 0,0 0 0,0 0 0,1 1 0,-1-1 0,0 0 0,1 0 0,-1 0 0,1 1 0,-1-1 0,1 0 0,0 0 0,0 1 0,0-1 0,0 0 0,0 1 0,0-1 0,0 1 0,1-2 0,7-1 0,-1 0 0,1 1 0,0-1 0,0 1 0,16-3 0,-17 4 0,142-28-341,2 5 0,3 3-1,228-16 1,-299 33-6485</inkml:trace>
  <inkml:trace contextRef="#ctx0" brushRef="#br0" timeOffset="591.22">249 806 24575,'9'0'0,"27"0"0,38 0 0,42-3 0,41-6 0,50-4 0,45-3 0,22 0 0,0 3-616,-26 4 616,-42 3 0,-51 3 0,-57 2 0,-49 2 0,-50 7 0,-37 6 0,-31 6 0,-3-1-7575</inkml:trace>
  <inkml:trace contextRef="#ctx0" brushRef="#br0" timeOffset="954.12">780 1170 24575,'3'0'0,"10"0"0,12-3 0,13-3 0,28-8 0,30-4 0,37-4 0,36 1 0,22 2 0,8 4 0,-5 5 0,-5 4 0,-23 3 0,-31 2 0,-38 1-8191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17</Pages>
  <Words>4541</Words>
  <Characters>25889</Characters>
  <Application>Microsoft Office Word</Application>
  <DocSecurity>0</DocSecurity>
  <Lines>215</Lines>
  <Paragraphs>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COLCIENCIAS CONVOCATORIA 2003</vt:lpstr>
      <vt:lpstr>COLCIENCIAS CONVOCATORIA 2003</vt:lpstr>
    </vt:vector>
  </TitlesOfParts>
  <Company>COLCIENCIAS</Company>
  <LinksUpToDate>false</LinksUpToDate>
  <CharactersWithSpaces>30370</CharactersWithSpaces>
  <SharedDoc>false</SharedDoc>
  <HLinks>
    <vt:vector size="54" baseType="variant">
      <vt:variant>
        <vt:i4>4849741</vt:i4>
      </vt:variant>
      <vt:variant>
        <vt:i4>29</vt:i4>
      </vt:variant>
      <vt:variant>
        <vt:i4>0</vt:i4>
      </vt:variant>
      <vt:variant>
        <vt:i4>5</vt:i4>
      </vt:variant>
      <vt:variant>
        <vt:lpwstr>https://doi.org/10.48550/arXiv.2404.16130</vt:lpwstr>
      </vt:variant>
      <vt:variant>
        <vt:lpwstr/>
      </vt:variant>
      <vt:variant>
        <vt:i4>6946924</vt:i4>
      </vt:variant>
      <vt:variant>
        <vt:i4>26</vt:i4>
      </vt:variant>
      <vt:variant>
        <vt:i4>0</vt:i4>
      </vt:variant>
      <vt:variant>
        <vt:i4>5</vt:i4>
      </vt:variant>
      <vt:variant>
        <vt:lpwstr>https://doi.org/10.3390/electronics14112102</vt:lpwstr>
      </vt:variant>
      <vt:variant>
        <vt:lpwstr/>
      </vt:variant>
      <vt:variant>
        <vt:i4>7274623</vt:i4>
      </vt:variant>
      <vt:variant>
        <vt:i4>23</vt:i4>
      </vt:variant>
      <vt:variant>
        <vt:i4>0</vt:i4>
      </vt:variant>
      <vt:variant>
        <vt:i4>5</vt:i4>
      </vt:variant>
      <vt:variant>
        <vt:lpwstr>https://doi.org/10.3390/app15116315</vt:lpwstr>
      </vt:variant>
      <vt:variant>
        <vt:lpwstr/>
      </vt:variant>
      <vt:variant>
        <vt:i4>2818096</vt:i4>
      </vt:variant>
      <vt:variant>
        <vt:i4>20</vt:i4>
      </vt:variant>
      <vt:variant>
        <vt:i4>0</vt:i4>
      </vt:variant>
      <vt:variant>
        <vt:i4>5</vt:i4>
      </vt:variant>
      <vt:variant>
        <vt:lpwstr>https://doi.org/10.1038/s41598-025-02643-2</vt:lpwstr>
      </vt:variant>
      <vt:variant>
        <vt:lpwstr/>
      </vt:variant>
      <vt:variant>
        <vt:i4>6553635</vt:i4>
      </vt:variant>
      <vt:variant>
        <vt:i4>17</vt:i4>
      </vt:variant>
      <vt:variant>
        <vt:i4>0</vt:i4>
      </vt:variant>
      <vt:variant>
        <vt:i4>5</vt:i4>
      </vt:variant>
      <vt:variant>
        <vt:lpwstr>https://www.google.com/search?q=https://doi.org/10.13745/j.esf.sf.2025.4.77</vt:lpwstr>
      </vt:variant>
      <vt:variant>
        <vt:lpwstr/>
      </vt:variant>
      <vt:variant>
        <vt:i4>2293869</vt:i4>
      </vt:variant>
      <vt:variant>
        <vt:i4>14</vt:i4>
      </vt:variant>
      <vt:variant>
        <vt:i4>0</vt:i4>
      </vt:variant>
      <vt:variant>
        <vt:i4>5</vt:i4>
      </vt:variant>
      <vt:variant>
        <vt:lpwstr>https://doi.org/10.1016/j.scico.2024.103079</vt:lpwstr>
      </vt:variant>
      <vt:variant>
        <vt:lpwstr/>
      </vt:variant>
      <vt:variant>
        <vt:i4>2293869</vt:i4>
      </vt:variant>
      <vt:variant>
        <vt:i4>11</vt:i4>
      </vt:variant>
      <vt:variant>
        <vt:i4>0</vt:i4>
      </vt:variant>
      <vt:variant>
        <vt:i4>5</vt:i4>
      </vt:variant>
      <vt:variant>
        <vt:lpwstr>https://doi.org/10.1016/j.scico.2024.103079</vt:lpwstr>
      </vt:variant>
      <vt:variant>
        <vt:lpwstr/>
      </vt:variant>
      <vt:variant>
        <vt:i4>1900573</vt:i4>
      </vt:variant>
      <vt:variant>
        <vt:i4>8</vt:i4>
      </vt:variant>
      <vt:variant>
        <vt:i4>0</vt:i4>
      </vt:variant>
      <vt:variant>
        <vt:i4>5</vt:i4>
      </vt:variant>
      <vt:variant>
        <vt:lpwstr>https://doi.org/10.3390/s25113352</vt:lpwstr>
      </vt:variant>
      <vt:variant>
        <vt:lpwstr/>
      </vt:variant>
      <vt:variant>
        <vt:i4>1900573</vt:i4>
      </vt:variant>
      <vt:variant>
        <vt:i4>5</vt:i4>
      </vt:variant>
      <vt:variant>
        <vt:i4>0</vt:i4>
      </vt:variant>
      <vt:variant>
        <vt:i4>5</vt:i4>
      </vt:variant>
      <vt:variant>
        <vt:lpwstr>https://doi.org/10.3390/s25113352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cp:keywords/>
  <dc:description/>
  <cp:lastModifiedBy>JUAN ESTEBAN GAMBA AGUILERA</cp:lastModifiedBy>
  <cp:revision>10</cp:revision>
  <cp:lastPrinted>2014-06-09T12:45:00Z</cp:lastPrinted>
  <dcterms:created xsi:type="dcterms:W3CDTF">2025-10-29T23:56:00Z</dcterms:created>
  <dcterms:modified xsi:type="dcterms:W3CDTF">2025-11-20T02:58:00Z</dcterms:modified>
</cp:coreProperties>
</file>