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05A1" w14:textId="77777777" w:rsidR="002D7D2B" w:rsidRDefault="002D7D2B" w:rsidP="002D7D2B">
      <w:r>
        <w:t xml:space="preserve">Optimización Integral de la Documentación del Ecosistema Multi-Agente SUPERDESARROLLADOR AUTÓNOMOResumen Ejecutivo: El Ecosistema SUPERDESARROLLADOR AUTÓNOMO en PerspectivaEl sistema SUPERDESARROLLADOR AUTÓNOMO representa un avance significativo en la automatización del ciclo de vida del desarrollo de software, empleando una sofisticada arquitectura multi-agente. Este ecosistema está diseñado para transformar los requerimientos de lenguaje natural en código funcional y de alta calidad, minimizando la intervención humana en tareas repetitivas y de bajo valor añadido. Su propuesta de valor central radica en la aceleración del desarrollo, la garantía de la calidad y la reducción de la dependencia de procesos </w:t>
      </w:r>
      <w:proofErr w:type="gramStart"/>
      <w:r>
        <w:t>manuales.El</w:t>
      </w:r>
      <w:proofErr w:type="gramEnd"/>
      <w:r>
        <w:t xml:space="preserve"> diseño inherente del sistema aborda directamente los cuellos de botella comunes en el desarrollo de software tradicional, tales como la planificación manual, la codificación repetitiva, la depuración y la garantía de calidad inconsistente. Al automatizar estas fases críticas, a menudo propensas a errores y que consumen mucho tiempo, SUPERDESARROLLADOR AUTÓNOMO se posiciona como un activo estratégico para la entrega rápida y de alta calidad de software. Esto trasciende la mera generación de código, estableciendo una plataforma holística para la automatización del desarrollo, lo que conduce a una reducción del tiempo de comercialización y a una disminución de los costos </w:t>
      </w:r>
      <w:proofErr w:type="gramStart"/>
      <w:r>
        <w:t>operativos.Introducción</w:t>
      </w:r>
      <w:proofErr w:type="gramEnd"/>
      <w:r>
        <w:t xml:space="preserve"> a la Arquitectura Multi-AgenteVisión General del Protocolo de Contexto del Modelo (MCP)El Protocolo de Contexto del Modelo (MCP) constituye el marco fundamental sobre el cual se erige el sistema SUPERDESARROLLADOR AUTÓNOMO. Este protocolo es esencial para la comunicación fluida y la orquestación entre los diversos agentes autónomos de inteligencia artificial que componen el ecosistema. El MCP define el entorno operativo que permite a estos agentes interactuar de manera cohesiva, procesar información y ejecutar tareas complejas en el ámbito del desarrollo de software.1El Rol de los Agentes Autónomos en el Desarrollo de SoftwareLa implementación de agentes autónomos marca un cambio de paradigma desde el desarrollo de software tradicional hacia un enfoque impulsado por la inteligencia artificial. Estos agentes están capacitados para manejar tareas complejas e iterativas, aprovechando el poder de los Grandes Modelos de Lenguaje (LLM) para interpretar requerimientos, generar código y asegurar la calidad a lo largo del ciclo de desarrollo.1La dependencia de los LLM en múltiples agentes, como el PlanificadorAgent que utiliza GeminiClient, el DesarrolladorAgent que emplea GPT-4o y Gemini-2.0-flash, y el ErrorFixerAgent e IngenieroPromptAgent que interactúan con la API de Gemini, confiere una capacidad computacional inmensa pero también introduce vulnerabilidades inherentes. La naturaleza probabilística de los LLM implica que las salidas no están garantizadas como perfectas, lo que exige la existencia de mecanismos robustos de validación y corrección dentro del ecosistema de agentes.1 Esta profunda dependencia de los LLM significa que la fiabilidad y la calidad general del sistema están directamente ligadas al rendimiento, la consistencia y los posibles sesgos de estos modelos. La arquitectura del sistema, por lo tanto, debe tener en cuenta las "alucinaciones" o las salidas subóptimas de los LLM. Es precisamente por esta razón que agentes como el ErrorFixerAgent, el BasicFunctionValidatorAgent y el CitricAgent son componentes críticos. Actúan como salvaguardas y capas de garantía de calidad necesarias contra la no determinismo inherente de los LLM, transformando un proceso potencialmente inestable impulsado por LLM en un sistema robusto y autocorrectivo.Documentación Detallada de los AgentesLa siguiente sección proporciona una descripción exhaustiva de cada agente dentro del ecosistema SUPERDESARROLLADOR AUTÓNOMO, detallando su propósito, funcionalidades, flujo de trabajo, dependencias y visión estratégica.Tabla 1: </w:t>
      </w:r>
      <w:r>
        <w:lastRenderedPageBreak/>
        <w:t>Visión General de los Agentes SUPERDESARROLLADOR AUTÓNOMOAgenteFunción PrincipalInterfaz(es) ClavePlanificadorAgentTransforma requerimientos en backlog de tareas técnicas ordenadas.Shared.IPlanificadorAgentIngenieroPromptAgentRefina y optimiza prompts para maximizar la calidad semántica y contextual.IIngenieroPromptAgent, IPromptOptimizerDesarrolladorAgentTransforma planes estratégicos en código funcional y operativo.(Implícito: consume Task&lt;string&gt;, produce código)ErrorFixerAgentIdentifica, diagnostica y corrige automáticamente errores en el código.IErrorFixerBasicFunctionValidatorAgentAsegura la completitud funcional de operaciones CRUD.IValidadorAgent, ILoggerAware, ICicloOrquestableCitricAgentInspecciona críticamente el código fuente para identificar errores, code smells y violaciones de buenas prácticas.(Implícito: recibe código, produce CriticReport)1. PlanificadorAgent: El Orquestador de Tareas EstratégicasPropósito, Misión y Funcionalidad CentralEl PlanificadorAgent es un componente fundamental y actualmente funcional dentro del ecosistema del MCP. Su función central es tomar una entrada en forma de Shared.Prompt (una solicitud textual en lenguaje natural) y convertirla en un backlog validado y ordenado de tareas técnicas de alto nivel, listas para ser procesadas por el DesarrolladorAgent.1La misión actual del PlanificadorAgent abarca varias etapas cruciales:</w:t>
      </w:r>
    </w:p>
    <w:p w14:paraId="3E4CCC3A" w14:textId="77777777" w:rsidR="002D7D2B" w:rsidRDefault="002D7D2B" w:rsidP="002D7D2B">
      <w:r>
        <w:t>Interpretar Requerimientos: Analiza la Descripcion del Shared.Prompt para comprender el objetivo general del usuario.</w:t>
      </w:r>
    </w:p>
    <w:p w14:paraId="2343A5A3" w14:textId="77777777" w:rsidR="002D7D2B" w:rsidRDefault="002D7D2B" w:rsidP="002D7D2B">
      <w:r>
        <w:t>Generar Backlog Técnico: Utiliza GeminiClient con un prompt cuidadosamente diseñado para generar una lista de tareas técnicas específicas. Es fundamental que cada tarea represente la creación o modificación de un único artefacto (por ejemplo, un archivo .cs</w:t>
      </w:r>
      <w:proofErr w:type="gramStart"/>
      <w:r>
        <w:t>, .razor</w:t>
      </w:r>
      <w:proofErr w:type="gramEnd"/>
      <w:r>
        <w:t>, .csproj o una configuración específica como el registro en Program.cs), evitando explícitamente la generación de líneas de código como tareas.</w:t>
      </w:r>
    </w:p>
    <w:p w14:paraId="75362C83" w14:textId="77777777" w:rsidR="002D7D2B" w:rsidRDefault="002D7D2B" w:rsidP="002D7D2B">
      <w:r>
        <w:t>Validar Tareas: Filtra la respuesta de Gemini para descartar líneas que no parezcan tareas técnicas válidas (por ejemplo, código suelto, comentarios, líneas muy cortas).</w:t>
      </w:r>
    </w:p>
    <w:p w14:paraId="3A5696AD" w14:textId="77777777" w:rsidR="002D7D2B" w:rsidRDefault="002D7D2B" w:rsidP="002D7D2B">
      <w:r>
        <w:t>Ordenar Tareas: Aplica un ordenamiento básico por categorías de dependencia (por ejemplo, Modelos -&gt; Datos -&gt; Configuración -&gt; Servicios -&gt; Componentes/Páginas -&gt; Layouts) para mejorar la probabilidad de éxito en la fase de desarrollo.</w:t>
      </w:r>
    </w:p>
    <w:p w14:paraId="26DF32B5" w14:textId="77777777" w:rsidR="002D7D2B" w:rsidRDefault="002D7D2B" w:rsidP="002D7D2B">
      <w:r>
        <w:t>Manejar Fallos: Detecta si el proceso de planificación falla (respuesta vacía de Gemini, ninguna tarea válida generada) y devuelve un resultado vacío para detener el flujo del Worker.1</w:t>
      </w:r>
    </w:p>
    <w:p w14:paraId="5BA904A5" w14:textId="77777777" w:rsidR="002D7D2B" w:rsidRDefault="002D7D2B" w:rsidP="002D7D2B">
      <w:r>
        <w:t xml:space="preserve">El objetivo principal del PlanificadorAgent es producir un plan de trabajo accionable y lógicamente ordenado para el DesarrolladorAgent, basado en el requerimiento original.1 La restricción explícita de no generar líneas de código como tareas, sino de enfocarse en artefactos, pone de manifiesto una decisión arquitectónica robusta para desvincular la planificación de la implementación de bajo nivel. Esta separación mejora </w:t>
      </w:r>
      <w:proofErr w:type="gramStart"/>
      <w:r>
        <w:t>la modularidad</w:t>
      </w:r>
      <w:proofErr w:type="gramEnd"/>
      <w:r>
        <w:t xml:space="preserve"> del sistema, reduce la carga cognitiva del PlanificadorAgent y hace que el sistema sea más resistente a los cambios en los modelos de generación de código o en los estándares de </w:t>
      </w:r>
      <w:proofErr w:type="gramStart"/>
      <w:r>
        <w:t>codificación.Interfaces</w:t>
      </w:r>
      <w:proofErr w:type="gramEnd"/>
      <w:r>
        <w:t xml:space="preserve"> y Puntos de IntegraciónEl PlanificadorAgent implementa la interfaz Shared.IPlanificadorAgent, exponiendo el método principal Task&lt;string&gt; </w:t>
      </w:r>
      <w:proofErr w:type="gramStart"/>
      <w:r>
        <w:t>ConvertirPromptABacklog(</w:t>
      </w:r>
      <w:proofErr w:type="gramEnd"/>
      <w:r>
        <w:t xml:space="preserve">Shared.Prompt prompt). Este método encapsula la totalidad del proceso de planificación, validación y ordenamiento. Es importante destacar que el método OrganizarTareasAsync, mencionado en documentación anterior, ya no forma </w:t>
      </w:r>
      <w:r>
        <w:lastRenderedPageBreak/>
        <w:t>parte de la interfaz ni de la implementación actual, realizándose el ordenamiento directamente dentro de ConvertirPromptABacklog. Estas interfaces garantizan la estandarización de sus métodos y promueven una inyección de dependencias limpia.1Flujo de Trabajo Interno y LógicaEl flujo de actividad interno del PlanificadorAgent es un proceso estructurado que comienza con la recepción de un Shared.Prompt. A partir de este, se construye un prompt detallado para GeminiClient, seguido de una llamada a GeminiClient.GenerarAsync. La respuesta recibida, en formato de cadena de texto, es entonces procesada: se manejan los errores de la API o las respuestas vacías, se divide la respuesta en líneas, se limpian y se validan individualmente mediante la función IsValidTask. Las tareas válidas son filtradas, categorizadas usando GetTaskCategory y finalmente ordenadas por categoría. Se realiza una verificación final para asegurar que el backlog resultante sea suficiente antes de registrar el éxito y devolver el backlog ordenado como un array de cadenas de texto.1El proceso de validación y ordenamiento en múltiples etapas (a través de IsValidTask, GetTaskCategory, y las operaciones OrderBy/ThenBy, junto con la verificación de minRequiredTasks) indica un fuerte énfasis en la autocorrección y el control de calidad dentro de la fase de planificación. Esta validación preventiva reduce la carga sobre los agentes posteriores al garantizar la calidad del backlog de entrada. Este mecanismo de validación y ordenamiento no solo busca la corrección, sino que es una estrategia de diseño para mejorar la eficiencia y la tasa de éxito de los agentes subsiguientes. Al validar y estructurar rigurosamente el backlog antes de que llegue al DesarrolladorAgent, el PlanificadorAgent minimiza las posibilidades de que el DesarrolladorAgent reciba instrucciones ambiguas, incorrectas o imposibles de procesar. Esta garantía de calidad preventiva reduce significativamente los ciclos de cálculo desperdiciados y el posible retrabajo en etapas posteriores, optimizando así todo el pipeline de desarrollo.Flujo de Datos: Entradas, Salidas y Gestión de ErroresAgenteEntradasSalidasErrores Comunes ManejadosErrores Potenciales No ManejadosPlanificadorAgentShared.Prompt (objeto con Titulo y Descripcion)Task&lt;string&gt; (array de tareas técnicas validadas y ordenadas); Array.Empty&lt;string&gt;() en caso de fallo irrecuperable.Fallo en GeminiClient.GenerarAsync (errores de API, timeout, cuota excedida); Respuesta vacía o inválida de Gemini; Fallo de planificación (no hay tareas válidas suficientes); Excepciones durante el procesamiento de la respuesta.Tareas generadas que pasan la validación pero son lógicamente incorrectas o incompletas; Orden de tareas generado por Gemini que, aunque reordenado por categoría, aún podría tener dependencias finas incorrectas.El PlanificadorAgent recibe un objeto Shared.Prompt que contiene el título y la descripción del requerimiento. Su salida es un Task&lt;string&gt;, un array de cadenas de texto que representan el backlog de tareas técnicas validadas y ordenadas. Cada cadena es una tarea de alto nivel, como "Crear modelo Models/Producto.cs..." o "Añadir enlace Productos en Shared/NavMenu.razor". En caso de un fallo irrecuperable en la planificación, devuelve un array vacío (Array.Empty&lt;string</w:t>
      </w:r>
      <w:proofErr w:type="gramStart"/>
      <w:r>
        <w:t>&gt;(</w:t>
      </w:r>
      <w:proofErr w:type="gramEnd"/>
      <w:r>
        <w:t xml:space="preserve">)).1Los errores comunes que el agente maneja incluyen fallos en GeminiClient.GenerarAsync (como errores de API, tiempos de espera excedidos o cuotas superadas), respuestas vacías o inválidas de Gemini, fallos de planificación donde no se generan tareas válidas después del filtrado, y excepciones durante el procesamiento de la respuesta. Sin embargo, existen errores potenciales que no se manejan explícitamente y que dependen de la calidad de la respuesta de Gemini, como tareas generadas que, aunque pasan la validación, son lógicamente incorrectas o incompletas para el requerimiento, o un orden de tareas que, a pesar de ser reordenado por categoría, aún podría tener dependencias finas incorrectas.1Análisis de Algoritmos Clave y </w:t>
      </w:r>
      <w:r>
        <w:lastRenderedPageBreak/>
        <w:t>PseudocódigoEl método ConvertirPromptABacklog encapsula la lógica central del PlanificadorAgent. Este pseudocódigo detalla la construcción de un prompt específico para Gemini, la llamada asíncrona a _</w:t>
      </w:r>
      <w:proofErr w:type="gramStart"/>
      <w:r>
        <w:t>gemini.GenerarAsync</w:t>
      </w:r>
      <w:proofErr w:type="gramEnd"/>
      <w:r>
        <w:t>, y el manejo de posibles excepciones y respuestas vacías. Posteriormente, la respuesta se procesa dividiéndola en líneas, limpiándolas y validándolas mediante la función IsValidTask. Las tareas válidas se categorizan con GetTaskCategory y se ordenan primero por categoría y luego alfabéticamente. Finalmente, se verifica que el número de tareas ordenadas sea suficiente antes de devolver el backlog.1La función IsValidTask está diseñada para verificar la longitud mínima de una línea, la ausencia de prefijos de código, y la presencia de verbos de acción y artefactos conocidos. Por su parte, GetTaskCategory asigna una categoría (definida por un enumerado) a cada tarea basándose en palabras clave y rutas inferidas (Modelos, Datos, Servicios, Páginas, etc.).1Métricas de Rendimiento y DependenciasAgenteMétricaPlanificadorAgentPrompts procesados por horaTiempo promedio de análisis por prompt% de prompts que requieren intervención manual (o resultan en backlog vacío)Tareas promedio por prompt (después de validación)% de tareas aceptadas directamente por DesarrolladorAgent sin modificación (métrica ideal a futuro)Las métricas reportadas para el PlanificadorAgent son actualmente potenciales a implementar y son cruciales para el monitoreo del rendimiento y la mejora continua del sistema. Estas incluyen el número de prompts procesados por hora, el tiempo promedio de análisis por prompt, el porcentaje de prompts que requieren intervención manual o resultan en un backlog vacío, el promedio de tareas por prompt después de la validación, y un porcentaje ideal de tareas aceptadas directamente por el DesarrolladorAgent sin modificación.1Las dependencias externas del PlanificadorAgent son Infraestructura.GeminiClient para la interacción con la API de Gemini, Microsoft.Extensions.Logging.ILogger&lt;PlanificadorAgent&gt; para el registro de eventos, Shared.Prompt como tipo de dato de entrada y Shared.IPlanificadorAgent como la interfaz que implementa.1Visión Estratégica y Mejoras FuturasEl objetivo estratégico del PlanificadorAgent es evolucionar hacia una entidad completamente autónoma. Se espera que sea capaz de comprender el contexto histórico y técnico del usuario, priorizar tareas según su impacto, asegurar la coherencia técnica de los planes propuestos y adaptarse a distintos dominios de desarrollo (frontend, backend, móvil, IA, IoT, etc.). Su propósito final no es solo planificar, sino anticiparse a los obstáculos, optimizar el flujo de valor y garantizar el éxito del ciclo de desarrollo de principio a fin.1Las mejoras futuras se han priorizado en varias categorías:</w:t>
      </w:r>
    </w:p>
    <w:p w14:paraId="7E24254C" w14:textId="77777777" w:rsidR="002D7D2B" w:rsidRDefault="002D7D2B" w:rsidP="002D7D2B">
      <w:r>
        <w:t>Prioridad Alta: Incluyen la inferencia de dependencias más complejas, el soporte para modificar proyectos existentes mediante contextualización, un mejor manejo de errores y reintentos de la API de Gemini, y la integración de retroalimentación de la ejecución real para refinar los prompts y la lógica interna.1 La inferencia de dependencias más complejas y la retroalimentación de la ejecución real son fundamentales para que el PlanificadorAgent transite de un planificador basado en reglas o heurísticas a un orquestador verdaderamente inteligente, adaptativo y auto-mejorable. Esto apunta a una visión a largo plazo de un sistema de aprendizaje de ciclo cerrado, donde la planificación se refina continuamente basándose en los resultados reales del desarrollo.</w:t>
      </w:r>
    </w:p>
    <w:p w14:paraId="4BB7E260" w14:textId="77777777" w:rsidR="002D7D2B" w:rsidRDefault="002D7D2B" w:rsidP="002D7D2B">
      <w:r>
        <w:t>Prioridad Media: Abarcan una clasificación más granular de tareas, la estimación de dificultad, la priorización avanzada y la integración con herramientas externas como Jira o Trello, además de la validación cruzada.1</w:t>
      </w:r>
    </w:p>
    <w:p w14:paraId="687449D3" w14:textId="77777777" w:rsidR="002D7D2B" w:rsidRDefault="002D7D2B" w:rsidP="002D7D2B">
      <w:r>
        <w:lastRenderedPageBreak/>
        <w:t>Prioridad Baja/Opcional: Contemplan la gestión de versiones, la curación humana, el análisis histórico, el soporte multilingüe, la predicción de errores, la integración con documentación, las notificaciones y un modo educativo.1</w:t>
      </w:r>
    </w:p>
    <w:p w14:paraId="50411265" w14:textId="77777777" w:rsidR="002D7D2B" w:rsidRDefault="002D7D2B" w:rsidP="002D7D2B">
      <w:r>
        <w:t xml:space="preserve">2. IngenieroPromptAgent (PromptEngineerAgent): El Refinador de InstruccionesNota de ConsolidaciónLa documentación proporcionada presenta dos secciones, "IngenieroPromptAgent" (6.2) y "PromptEngineerAgent" (6.X.1), que describen la misma funcionalidad central con detalles y mejoras futuras que se superponen en gran medida. Para mayor claridad y concisión, estas secciones se han consolidado en una única descripción </w:t>
      </w:r>
      <w:proofErr w:type="gramStart"/>
      <w:r>
        <w:t>integral.Propósito</w:t>
      </w:r>
      <w:proofErr w:type="gramEnd"/>
      <w:r>
        <w:t>, Misión y Funcionalidad CentralEl IngenieroPromptAgent es una incorporación crítica y especializada en la arquitectura MCP. Su propósito es refinar, optimizar y reescribir iterativamente los prompts recibidos del usuario o generados automáticamente por el sistema. Su función principal es maximizar la calidad semántica y contextual de las instrucciones antes de que lleguen al PlanificadorAgent, asegurando que cada prompt sea claro, específico, libre de ambigüedades y alineado con la intención deseada.1La misión de este agente se centra en:</w:t>
      </w:r>
    </w:p>
    <w:p w14:paraId="6B6B985C" w14:textId="77777777" w:rsidR="002D7D2B" w:rsidRDefault="002D7D2B" w:rsidP="002D7D2B">
      <w:r>
        <w:t>Iterar sobre un prompt original para transformarlo en una versión mejorada.</w:t>
      </w:r>
    </w:p>
    <w:p w14:paraId="19C1024D" w14:textId="77777777" w:rsidR="002D7D2B" w:rsidRDefault="002D7D2B" w:rsidP="002D7D2B">
      <w:r>
        <w:t>Aplicar distintas estrategias de reformulación utilizando LLM para que las instrucciones sean más efectivas.</w:t>
      </w:r>
    </w:p>
    <w:p w14:paraId="1C8207A3" w14:textId="77777777" w:rsidR="002D7D2B" w:rsidRDefault="002D7D2B" w:rsidP="002D7D2B">
      <w:r>
        <w:t>Permitir la configuración del número de iteraciones para refinar el prompt.</w:t>
      </w:r>
    </w:p>
    <w:p w14:paraId="436BAC84" w14:textId="77777777" w:rsidR="002D7D2B" w:rsidRDefault="002D7D2B" w:rsidP="002D7D2B">
      <w:r>
        <w:t>Evaluar automáticamente la calidad del prompt mejorado basándose en heurísticas de claridad, cobertura y completitud.1</w:t>
      </w:r>
    </w:p>
    <w:p w14:paraId="14C6158E" w14:textId="77777777" w:rsidR="002D7D2B" w:rsidRDefault="002D7D2B" w:rsidP="002D7D2B">
      <w:r>
        <w:t xml:space="preserve">Interfaces y Puntos de IntegraciónEste agente implementa las interfaces IIngenieroPromptAgent y IPromptOptimizer, exponiendo el método Task&lt;string&gt; </w:t>
      </w:r>
      <w:proofErr w:type="gramStart"/>
      <w:r>
        <w:t>IterarYMejorarPromptAsync(</w:t>
      </w:r>
      <w:proofErr w:type="gramEnd"/>
      <w:r>
        <w:t xml:space="preserve">string promptOriginal, int iteraciones = 3). Este método es el orquestador del proceso de refinamiento del prompt, gestionando las iteraciones y la interacción con los modelos LLM.1Flujo de Trabajo Interno y LógicaEl flujo de actividad interno del IngenieroPromptAgent comienza con la recepción de un prompt "crudo". Se realiza una primera validación sintáctica y semántica. Posteriormente, el agente inicia un ciclo for parametrizable basado en la cantidad de iteraciones configuradas. En cada ciclo, se invoca a un modelo LLM (como Gemini) con instrucciones especiales para refactorizar el prompt. Los cambios resultantes son analizados utilizando heurísticas de claridad, completitud y enfoque, y cada versión iterada se registra en un historial. Finalmente, se devuelve el mejor prompt final junto con su historial opcional.1El proceso de refinamiento iterativo, junto con la evaluación heurística, constituye un mecanismo de autocorrección para la calidad del prompt. Esto aborda directamente el desafío de las entradas humanas ambiguas o mal formuladas, actuando como una capa crucial de "pre-procesamiento" que mejora significativamente la fiabilidad y eficiencia de los agentes subsiguientes al proporcionarles instrucciones de alta calidad y sin ambigüedades. Este enfoque iterativo y heurístico es un bucle de retroalimentación integrado para la calidad del prompt. Reconoce que los prompts iniciales del usuario o los generados por el sistema pueden ser imperfectos. Al refinarlos antes de que lleguen al PlanificadorAgent, actúa como una puerta de control de calidad de entrada crítica. Esta optimización preventiva reduce la probabilidad de malas interpretaciones o fallos en los agentes posteriores, aumentando así la tasa de éxito general y la eficiencia de todo el pipeline del MCP. Es una medida proactiva para gestionar el problema de "basura entra, basura sale" inherente a los </w:t>
      </w:r>
      <w:r>
        <w:lastRenderedPageBreak/>
        <w:t>sistemas impulsados por LLM.Flujo de Datos: Entradas, Salidas y Gestión de ErroresAgenteEntradasSalidasErrores Comunes ManejadosIngenieroPromptAgentPrompt original (texto plano); Número de iteraciones a aplicar (int)Prompt final mejorado (string); Historial de iteraciones (opcional, List&lt;string&gt;)Tiempo de espera excedido con LLMs; Reescribas que introducen errores semánticos (a mitigar); Prompt vacío o sin sentido semántico; Límites de tokens superados en una iteración.Las entradas para el IngenieroPromptAgent son el prompt original en texto plano y el número de iteraciones a aplicar. Como salida, produce el prompt final mejorado y, opcionalmente, un historial de las iteraciones realizadas. Los errores comunes que puede encontrar incluyen tiempos de espera excedidos con los LLM, reescrituras que introducen errores semánticos (los cuales deben ser mitigados), prompts vacíos o sin sentido semántico, y la superación de los límites de tokens en una iteración.1Análisis de Algoritmos Clave y PseudocódigoEl algoritmo clave se centra en el método IterarYMejorarPromptAsync. Este método utiliza un bucle for que itera un número predefinido de veces. En cada iteración, el prompt actual se pasa a un cliente de Gemini (_geminiClient.MejorarPromptAsync o LLM.Reescribir) para su mejora. Se registra información sobre cada iteración para seguimiento. La lógica incluye una evaluación heurística (Evaluar) para determinar si la versión actual del prompt es mejor que la anterior, y si lo es, se actualiza el prompt para la siguiente iteración. Finalmente, el historial se guarda y se devuelve el prompt optimizado.1Métricas de Rendimiento y DependenciasAgenteMétricaIngenieroPromptAgentTiempo medio de optimizaciónLongitud del prompt final vs originalNúmero de iteraciones configuradas vs efectivas% de prompts aceptados sin edición adicional por el PlanificadorAgentNúmero de iteraciones realizadasEvaluación heurística inicial y finalNivel de cambio entre prompt inicial y final (distancia de Levenshtein)Las métricas reportadas por el IngenieroPromptAgent incluyen el tiempo medio de optimización, la longitud del prompt final en comparación con el original, el número de iteraciones configuradas frente a las efectivas, y el porcentaje de prompts aceptados sin edición adicional por el PlanificadorAgent. También se registran el número total de iteraciones realizadas, la evaluación heurística inicial y final, y el nivel de cambio entre el prompt inicial y el final, medido por la distancia de Levenshtein.1Las dependencias externas de este agente son GeminiClient (o OpenAIClient, según el LLM elegido para mejorar el prompt), Microsoft.Extensions.Logging.ILogger&lt;IngenieroPromptAgent&gt; y un módulo auxiliar interno llamado PromptHeuristicsEvaluator.1Visión Estratégica y Mejoras FuturasEl IngenieroPromptAgent se posiciona como un filtro de calidad que garantiza que el sistema trabaje con instrucciones claras, efectivas y bien definidas. Su existencia aumenta la productividad de todos los agentes posteriores y mejora la satisfacción del usuario final al ver sus requerimientos interpretados correctamente desde el inicio. A largo plazo, este agente podrá evolucionar hacia un optimizador continuo de instrucciones, ayudando a construir una memoria de buenas prácticas de ingeniería de prompts y sirviendo como mentor para usuarios humanos que deseen aprender a redactar mejores instrucciones para IA.1Las mejoras futuras propuestas son extensas y apuntan a una sofisticación considerable:</w:t>
      </w:r>
    </w:p>
    <w:p w14:paraId="0E3594A6" w14:textId="77777777" w:rsidR="002D7D2B" w:rsidRDefault="002D7D2B" w:rsidP="002D7D2B">
      <w:r>
        <w:t>Mejoras en la selección y evaluación: Selector de modelo automático según tipo de prompt, heurística de legibilidad basada en Flesch-Kincaid, clasificación semántica del prompt, uso de embeddings para comparar versiones, evaluador automático de calidad semántica.</w:t>
      </w:r>
    </w:p>
    <w:p w14:paraId="3894504A" w14:textId="77777777" w:rsidR="002D7D2B" w:rsidRDefault="002D7D2B" w:rsidP="002D7D2B">
      <w:r>
        <w:lastRenderedPageBreak/>
        <w:t>Mejoras en la estrategia de generación: Estrategias de "Chain of Thought", parámetros adicionales como nivel de formalidad y longitud deseada, mejora de prompts con ejemplos (few-shot), conversión a formato JSON estructurado para prompts complejos, modo adversarial para generar prompts edge-case.</w:t>
      </w:r>
    </w:p>
    <w:p w14:paraId="2CD8F243" w14:textId="77777777" w:rsidR="002D7D2B" w:rsidRDefault="002D7D2B" w:rsidP="002D7D2B">
      <w:r>
        <w:t>Integración y usabilidad: Integración con agente validador, historial visualizable en la interfaz, exportación del historial en markdown, plugin de VSCode para visualizar y mejorar prompts, asistente visual para iterar prompts paso a paso en GUI.</w:t>
      </w:r>
    </w:p>
    <w:p w14:paraId="19D2C3D7" w14:textId="77777777" w:rsidR="002D7D2B" w:rsidRDefault="002D7D2B" w:rsidP="002D7D2B">
      <w:r>
        <w:t>Aprendizaje y adaptación: Refuerzo positivo (aplicar técnicas de reinforcement learning), análisis de ambigüedad automático, comprobación de contexto perdido, entrenamiento incremental personalizado por usuario, uso de modelos internos si no hay conexión a Gemini, estadísticas históricas por usuario sobre evolución de calidad.</w:t>
      </w:r>
    </w:p>
    <w:p w14:paraId="45AFDE3B" w14:textId="77777777" w:rsidR="002D7D2B" w:rsidRDefault="002D7D2B" w:rsidP="002D7D2B">
      <w:r>
        <w:t>Funcionalidades avanzadas: Soporte multilingüe bidireccional, compatibilidad con prompts multimodales (texto + imagen), modo competitivo (varias versiones optimizadas y votación), evaluación posterior al resultado (el prompt realmente generó mejor output), simulación de ejecución futura para validar viabilidad del prompt, conversión de objetivos de negocio a prompts técnicos automáticamente, versionado de prompts con rollback histórico, explicaciones educativas sobre cómo mejorar cada prompt, control granular de estilo (formal, directo, amigable, técnico), restricción automática de longitud máxima compatible, prevalidación de la compatibilidad del prompt con cada agente.1</w:t>
      </w:r>
    </w:p>
    <w:p w14:paraId="06ED5015" w14:textId="77777777" w:rsidR="002D7D2B" w:rsidRDefault="002D7D2B" w:rsidP="002D7D2B">
      <w:r>
        <w:t>La extensa lista de mejoras futuras, en particular las relacionadas con el análisis semántico, la comprensión contextual (como el uso de ejemplos previos del usuario como base estilística o la detección de prompts redundantes o ya solucionados) y la integración con la validación posterior, indica una visión de un sistema de ingeniería de prompts altamente sofisticado y autoaprendizaje. Esto sugiere un movimiento más allá del simple refinamiento de texto hacia una comprensión profunda de la intención del usuario y las capacidades del sistema, con el objetivo de una optimización proactiva y la prevención de errores en la etapa más temprana posible.3. DesarrolladorAgent: El Motor de Generación de CódigoPropósito, Misión y Funcionalidad CentralEl DesarrolladorAgent es uno de los componentes más cruciales en el ecosistema del MCP. Su responsabilidad específica es transformar los planes estratégicos generados por el PlanificadorAgent en código funcional y operativo. Este agente desempeña un papel fundamental en la automatización del desarrollo de software, asegurando que las aplicaciones cumplan rigurosamente con los requisitos técnicos y funcionales definidos previamente.1Sus objetivos principales son:</w:t>
      </w:r>
    </w:p>
    <w:p w14:paraId="5925F684" w14:textId="77777777" w:rsidR="002D7D2B" w:rsidRDefault="002D7D2B" w:rsidP="002D7D2B">
      <w:r>
        <w:t>Garantizar la generación de código fuente limpio, eficiente y de alta calidad.</w:t>
      </w:r>
    </w:p>
    <w:p w14:paraId="206F0B55" w14:textId="77777777" w:rsidR="002D7D2B" w:rsidRDefault="002D7D2B" w:rsidP="002D7D2B">
      <w:r>
        <w:t>Automatizar el proceso completo de desarrollo, minimizando la intervención humana en tareas repetitivas o de bajo valor agregado.</w:t>
      </w:r>
    </w:p>
    <w:p w14:paraId="5F128C80" w14:textId="77777777" w:rsidR="002D7D2B" w:rsidRDefault="002D7D2B" w:rsidP="002D7D2B">
      <w:r>
        <w:t>Incrementar considerablemente la velocidad de desarrollo, reduciendo así los ciclos de entrega.</w:t>
      </w:r>
    </w:p>
    <w:p w14:paraId="65A4F56C" w14:textId="77777777" w:rsidR="002D7D2B" w:rsidRDefault="002D7D2B" w:rsidP="002D7D2B">
      <w:r>
        <w:t>Mantener la consistencia técnica y arquitectónica a lo largo de los diferentes módulos y funcionalidades desarrolladas.1</w:t>
      </w:r>
    </w:p>
    <w:p w14:paraId="046811CC" w14:textId="77777777" w:rsidR="002D7D2B" w:rsidRDefault="002D7D2B" w:rsidP="002D7D2B">
      <w:r>
        <w:t xml:space="preserve">Interfaces y Puntos de IntegraciónSi bien la documentación no lista explícitamente interfaces implementadas por el DesarrolladorAgent, su rol en el ecosistema lo posiciona </w:t>
      </w:r>
      <w:r>
        <w:lastRenderedPageBreak/>
        <w:t xml:space="preserve">como un consumidor directo de la salida del PlanificadorAgent (un Task&lt;string&gt;) y un productor de código para agentes subsiguientes como el ErrorFixerAgent y el CitricAgent. Su integración está implícita en el flujo general del </w:t>
      </w:r>
      <w:proofErr w:type="gramStart"/>
      <w:r>
        <w:t>sistema.Flujo</w:t>
      </w:r>
      <w:proofErr w:type="gramEnd"/>
      <w:r>
        <w:t xml:space="preserve"> de Trabajo Interno y LógicaEl ciclo operativo del DesarrolladorAgent es meticuloso y multifacético:</w:t>
      </w:r>
    </w:p>
    <w:p w14:paraId="277F5F41" w14:textId="77777777" w:rsidR="002D7D2B" w:rsidRDefault="002D7D2B" w:rsidP="002D7D2B">
      <w:r>
        <w:t>Recepción de Tareas: Toma el backlog estructurado y priorizado generado por el PlanificadorAgent.</w:t>
      </w:r>
    </w:p>
    <w:p w14:paraId="5C761787" w14:textId="77777777" w:rsidR="002D7D2B" w:rsidRDefault="002D7D2B" w:rsidP="002D7D2B">
      <w:r>
        <w:t>Interpretación y Análisis: Utiliza modelos LLM avanzados, como GPT-4o y Gemini-2.0-</w:t>
      </w:r>
      <w:proofErr w:type="gramStart"/>
      <w:r>
        <w:t>flash</w:t>
      </w:r>
      <w:proofErr w:type="gramEnd"/>
      <w:r>
        <w:t>, para interpretar detalladamente los requisitos técnicos y funcionales de cada tarea.</w:t>
      </w:r>
    </w:p>
    <w:p w14:paraId="39718ADB" w14:textId="77777777" w:rsidR="002D7D2B" w:rsidRDefault="002D7D2B" w:rsidP="002D7D2B">
      <w:r>
        <w:t>Generación Inicial de Código: Basado en esta interpretación, genera fragmentos iniciales de código que son estructurados, claros y que siguen estrictamente los estándares establecidos en la organización.</w:t>
      </w:r>
    </w:p>
    <w:p w14:paraId="53E8D437" w14:textId="77777777" w:rsidR="002D7D2B" w:rsidRDefault="002D7D2B" w:rsidP="002D7D2B">
      <w:r>
        <w:t>Auto-revisión de Código: Antes de desplegar cualquier código, realiza una auto-revisión exhaustiva mediante análisis estático y dinámico, identificando posibles errores de sintaxis, semántica o problemas lógicos.</w:t>
      </w:r>
    </w:p>
    <w:p w14:paraId="262227F6" w14:textId="77777777" w:rsidR="002D7D2B" w:rsidRDefault="002D7D2B" w:rsidP="002D7D2B">
      <w:r>
        <w:t>Iteración de Mejora: Si detecta errores o mejoras potenciales, realiza iteraciones adicionales para perfeccionar el código generado.</w:t>
      </w:r>
    </w:p>
    <w:p w14:paraId="0763C404" w14:textId="77777777" w:rsidR="002D7D2B" w:rsidRDefault="002D7D2B" w:rsidP="002D7D2B">
      <w:r>
        <w:t>Pruebas Preliminares: Ejecuta pruebas unitarias básicas y simulaciones de entornos limitados para asegurar que el código generado es operacional.</w:t>
      </w:r>
    </w:p>
    <w:p w14:paraId="1963710C" w14:textId="77777777" w:rsidR="002D7D2B" w:rsidRDefault="002D7D2B" w:rsidP="002D7D2B">
      <w:r>
        <w:t>Entrega del Código: Una vez validado, el código se entrega al siguiente agente o se despliega directamente en entornos controlados para pruebas más avanzadas.1</w:t>
      </w:r>
    </w:p>
    <w:p w14:paraId="16F4978D" w14:textId="77777777" w:rsidR="002D7D2B" w:rsidRDefault="002D7D2B" w:rsidP="002D7D2B">
      <w:r>
        <w:t xml:space="preserve">La inclusión de la "Auto-revisión de Código" y las "Pruebas Preliminares" dentro del propio DesarrolladorAgent demuestra un enfoque de calidad integrado desde el origen. Esto indica que el sistema está diseñado para la autocorrección en el punto de creación, lo que reduce la carga sobre las puertas de calidad externas y acelera el ciclo de retroalimentación para la generación de código. Esta capacidad de auto-revisión y prueba preliminar es una decisión arquitectónica fundamental. En lugar de depender únicamente de agentes posteriores como el ErrorFixerAgent o el CitricAgent para detectar errores, el DesarrolladorAgent realiza verificaciones de calidad internas e inmediatas. Este enfoque de "desplazamiento a la izquierda" de la calidad garantiza que muchos errores comunes sean detectados y corregidos en la fuente, lo que reduce el número de iteraciones a través de todo el pipeline, acelera los ciclos de desarrollo y mejora la eficiencia general del sistema. Implica un proceso de generación de código más inteligente y autónomo, en lugar de un simple emisor de código ingenuo.Flujo de Datos: Entradas, Salidas y Gestión de ErroresAgenteEntradasSalidasErrores Comunes ManejadosDesarrolladorAgentBacklog estructurado de tareas específicas (string) del PlanificadorAgent.Código fuente funcional y operativo.(Implícito: maneja errores de generación interna a través de su ciclo de mejora iterativa).El DesarrolladorAgent recibe como entrada un backlog estructurado de tareas específicas, proporcionado por el PlanificadorAgent. Su salida principal es el código fuente funcional y operativo. Aunque la documentación no detalla explícitamente los errores comunes que maneja, su ciclo de mejora iterativa y las etapas de auto-revisión implican que es capaz de gestionar y corregir errores internos de generación.1Análisis de Algoritmos Clave y PseudocódigoLa documentación no proporciona pseudocódigo específico para el DesarrolladorAgent. Sin </w:t>
      </w:r>
      <w:r>
        <w:lastRenderedPageBreak/>
        <w:t>embargo, la descripción de su comportamiento implica el uso de algoritmos complejos de prompting de LLM para la interpretación de requisitos y la generación de código. También se infiere la aplicación de algoritmos de análisis estático y dinámico para la auto-revisión del código, así como la ejecución de frameworks de pruebas para las verificaciones preliminares.1Métricas de Rendimiento y DependenciasLa documentación no especifica métricas directas para el DesarrolladorAgent. No obstante, métricas implícitas y relevantes para su rendimiento incluirían puntuaciones de calidad del código, tiempo de generación por tarea y tasas de aprobación de pruebas unitarias.Las dependencias clave para el DesarrolladorAgent son el PlanificadorAgent, del cual recibe sus entradas, y los modelos LLM avanzados como GPT-4o y Gemini-2.0-flash, que son fundamentales para sus capacidades de interpretación y generación de código.1Visión Estratégica y Mejoras FuturasEl objetivo a largo plazo del DesarrolladorAgent, tras la implementación de las mejoras propuestas, es alcanzar un nivel de autonomía y calidad tal que minimice la intervención humana. Esto aseguraría entregas rápidas, consistentes y altamente eficientes, posicionando al MCP como líder en soluciones automatizadas de desarrollo de software.1Las mejoras futuras propuestas son amplias y ambiciosas, abarcando 20 ítems clave:</w:t>
      </w:r>
    </w:p>
    <w:p w14:paraId="4066CCEC" w14:textId="77777777" w:rsidR="002D7D2B" w:rsidRDefault="002D7D2B" w:rsidP="002D7D2B">
      <w:r>
        <w:t>Optimización y Eficiencia: Optimización automática del rendimiento del código, optimización en el consumo de recursos computacionales.</w:t>
      </w:r>
    </w:p>
    <w:p w14:paraId="42D04543" w14:textId="77777777" w:rsidR="002D7D2B" w:rsidRDefault="002D7D2B" w:rsidP="002D7D2B">
      <w:r>
        <w:t>Integración y Automatización: Integración profunda con herramientas CI/CD, automatización de migraciones, generación de interfaces de usuario automatizadas.</w:t>
      </w:r>
    </w:p>
    <w:p w14:paraId="4AFDF8C6" w14:textId="77777777" w:rsidR="002D7D2B" w:rsidRDefault="002D7D2B" w:rsidP="002D7D2B">
      <w:r>
        <w:t>Soporte y Adaptabilidad: Soporte multilenguaje, soporte de arquitecturas distribuidas, extensibilidad modular, adaptación contextual a diferentes entornos operativos.</w:t>
      </w:r>
    </w:p>
    <w:p w14:paraId="0C3DB12E" w14:textId="77777777" w:rsidR="002D7D2B" w:rsidRDefault="002D7D2B" w:rsidP="002D7D2B">
      <w:r>
        <w:t>Calidad y Robustez: Auto-documentación, gestión proactiva de errores, retroalimentación inteligente, estrategias avanzadas de depuración, seguridad integrada, incrementar robustez en pruebas, revisión colaborativa de código.</w:t>
      </w:r>
    </w:p>
    <w:p w14:paraId="35C2DEBE" w14:textId="77777777" w:rsidR="002D7D2B" w:rsidRDefault="002D7D2B" w:rsidP="002D7D2B">
      <w:r>
        <w:t>Inteligencia y Aprendizaje: Mejoras en la interpretación de requisitos, aprendizaje continuo de tareas ejecutadas previamente, análisis predictivo para anticipar necesidades de mantenimiento, autosupervisión en tiempo real del desempeño del código en producción.1</w:t>
      </w:r>
    </w:p>
    <w:p w14:paraId="0FE7FF3C" w14:textId="77777777" w:rsidR="002D7D2B" w:rsidRDefault="002D7D2B" w:rsidP="002D7D2B">
      <w:r>
        <w:t xml:space="preserve">La lista exhaustiva de mejoras futuras, especialmente "Aprendizaje Continuo", "Retroalimentación Inteligente" y "Análisis Predictivo", indica un movimiento estratégico hacia un sistema de generación de código verdaderamente adaptativo y auto-mejorable. Esto implica un cambio de la generación de código reactiva a un desarrollo proactivo, consciente del contexto y optimizado, donde el agente aprende de éxitos y fracasos pasados para anticipar necesidades futuras y mejorar su inteligencia fundamental de escritura de código.4. ErrorFixerAgent: El Depurador AutomatizadoPropósito, Misión y Funcionalidad CentralEl ErrorFixerAgent desempeña un papel crucial en el sistema MCP, enfocado específicamente en la identificación, diagnóstico y corrección automática de errores en el código generado por los otros agentes, especialmente por el DesarrolladorAgent. Su propósito principal es asegurar la integridad, estabilidad y calidad del código generado, reduciendo considerablemente la necesidad de intervención manual y garantizando un proceso de entrega </w:t>
      </w:r>
      <w:proofErr w:type="gramStart"/>
      <w:r>
        <w:t>continua</w:t>
      </w:r>
      <w:proofErr w:type="gramEnd"/>
      <w:r>
        <w:t xml:space="preserve"> fluido y confiable.1Su misión es revisar continuamente los logs de compilación y de pruebas, detectar patrones comunes de errores, aplicar correcciones automáticamente y verificar la eficacia de esas </w:t>
      </w:r>
      <w:r>
        <w:lastRenderedPageBreak/>
        <w:t xml:space="preserve">correcciones mediante nuevas compilaciones automáticas. Esto minimiza el impacto de errores técnicos en el ciclo de vida del desarrollo y facilita un flujo continuo desde la generación inicial hasta la implementación final en producción.1Interfaces y Puntos de IntegraciónEl ErrorFixerAgent implementa la interfaz IErrorFixer, que expone los métodos </w:t>
      </w:r>
      <w:proofErr w:type="gramStart"/>
      <w:r>
        <w:t>CorregirErroresAsync(</w:t>
      </w:r>
      <w:proofErr w:type="gramEnd"/>
      <w:r>
        <w:t xml:space="preserve">) y </w:t>
      </w:r>
      <w:proofErr w:type="gramStart"/>
      <w:r>
        <w:t>RecompilarProyectoAsync(</w:t>
      </w:r>
      <w:proofErr w:type="gramEnd"/>
      <w:r>
        <w:t>). Además, hace un uso extensivo de ILogger para registrar acciones, resultados y diagnósticos en tiempo real, y depende de ICompilerService para realizar compilaciones automáticas post-corrección y asegurar la estabilidad del código.1Flujo de Trabajo Interno y LógicaEl flujo interno del ErrorFixerAgent es un proceso iterativo y de validación:</w:t>
      </w:r>
    </w:p>
    <w:p w14:paraId="52375CF7" w14:textId="77777777" w:rsidR="002D7D2B" w:rsidRDefault="002D7D2B" w:rsidP="002D7D2B">
      <w:r>
        <w:t>Inicio: El agente comienza su ciclo.</w:t>
      </w:r>
    </w:p>
    <w:p w14:paraId="30F6441A" w14:textId="77777777" w:rsidR="002D7D2B" w:rsidRDefault="002D7D2B" w:rsidP="002D7D2B">
      <w:r>
        <w:t>Lectura de Logs: Lee el archivo build_errors.log.</w:t>
      </w:r>
    </w:p>
    <w:p w14:paraId="729F6126" w14:textId="77777777" w:rsidR="002D7D2B" w:rsidRDefault="002D7D2B" w:rsidP="002D7D2B">
      <w:r>
        <w:t>Identificación y Clasificación: Identifica y clasifica los errores por archivo.</w:t>
      </w:r>
    </w:p>
    <w:p w14:paraId="675EE87C" w14:textId="77777777" w:rsidR="002D7D2B" w:rsidRDefault="002D7D2B" w:rsidP="002D7D2B">
      <w:r>
        <w:t>Solicitud de Corrección: Genera una solicitud de corrección para la API de Gemini.</w:t>
      </w:r>
    </w:p>
    <w:p w14:paraId="3F09DCA6" w14:textId="77777777" w:rsidR="002D7D2B" w:rsidRDefault="002D7D2B" w:rsidP="002D7D2B">
      <w:r>
        <w:t>Recepción y Aplicación: Recibe las correcciones sugeridas por Gemini y las aplica automáticamente en los archivos fuente.</w:t>
      </w:r>
    </w:p>
    <w:p w14:paraId="7862B2F4" w14:textId="77777777" w:rsidR="002D7D2B" w:rsidRDefault="002D7D2B" w:rsidP="002D7D2B">
      <w:r>
        <w:t>Recompilación: Recompila automáticamente el proyecto.</w:t>
      </w:r>
    </w:p>
    <w:p w14:paraId="7D7834FF" w14:textId="77777777" w:rsidR="002D7D2B" w:rsidRDefault="002D7D2B" w:rsidP="002D7D2B">
      <w:r>
        <w:t>Verificación y Log: Verifica el resultado de la recompilación y genera un nuevo log (build_errors_after_fix.log).</w:t>
      </w:r>
    </w:p>
    <w:p w14:paraId="07960C4F" w14:textId="77777777" w:rsidR="002D7D2B" w:rsidRDefault="002D7D2B" w:rsidP="002D7D2B">
      <w:r>
        <w:t>Evaluación e Informe: Evalúa el éxito o fracaso de la corrección y genera un informe final del resultado.1</w:t>
      </w:r>
    </w:p>
    <w:p w14:paraId="2262D4F2" w14:textId="77777777" w:rsidR="002D7D2B" w:rsidRDefault="002D7D2B" w:rsidP="002D7D2B">
      <w:r>
        <w:t xml:space="preserve">Los pasos explícitos de </w:t>
      </w:r>
      <w:proofErr w:type="gramStart"/>
      <w:r>
        <w:t>RecompilarProyectoAsync(</w:t>
      </w:r>
      <w:proofErr w:type="gramEnd"/>
      <w:r>
        <w:t>) y la verificación posterior (Verificación del resultado de la recompilación) son fundamentales. Este mecanismo de retroalimentación de ciclo cerrado asegura que las correcciones no solo se apliquen, sino que se validen en cuanto a su efectividad, evitando la introducción de nuevos errores o correcciones incompletas. Este robusto paso de validación es esencial para que un sistema autónomo mantenga la integridad del código.Flujo de Datos: Entradas, Salidas y Gestión de ErroresAgenteEntradasSalidasErrores PosiblesErrorFixerAgentArchivo build_errors.log; Archivos de código fuente identificados.Archivos corregidos; Archivo build_errors_after_fix.log.Fallo en la API Gemini (cuota, errores de conexión); Imposibilidad de corregir un error específico; Errores de compilación recurrentes que necesitan intervención manual.Las entradas para el ErrorFixerAgent son el archivo build_errors.log y los archivos de código fuente identificados que contienen errores. Sus salidas son los archivos de código corregidos y un nuevo archivo de log (build_errors_after_fix.log) que refleja el estado de la compilación después de las correcciones. Los errores posibles incluyen fallos en la API de Gemini (por cuota o problemas de conexión), la imposibilidad de corregir un error específico y la presencia de errores de compilación recurrentes que, a pesar de los intentos, requieren intervención manual.1Análisis de Algoritmos Clave y PseudocódigoEl pseudocódigo del ErrorFixerAgent ilustra su lógica central:</w:t>
      </w:r>
    </w:p>
    <w:p w14:paraId="448FFBC4" w14:textId="77777777" w:rsidR="002D7D2B" w:rsidRDefault="002D7D2B" w:rsidP="002D7D2B">
      <w:r>
        <w:t>Se parsea el build_errors.log para obtener una lista de errores.</w:t>
      </w:r>
    </w:p>
    <w:p w14:paraId="62BA5C5A" w14:textId="77777777" w:rsidR="002D7D2B" w:rsidRDefault="002D7D2B" w:rsidP="002D7D2B">
      <w:r>
        <w:t>Para cada grupo de errores por archivo, se crea un prompt de corrección.</w:t>
      </w:r>
    </w:p>
    <w:p w14:paraId="2275D3D8" w14:textId="77777777" w:rsidR="002D7D2B" w:rsidRDefault="002D7D2B" w:rsidP="002D7D2B">
      <w:r>
        <w:lastRenderedPageBreak/>
        <w:t>Se solicita a GeminiClient las correcciones sugeridas.</w:t>
      </w:r>
    </w:p>
    <w:p w14:paraId="1D4CD592" w14:textId="77777777" w:rsidR="002D7D2B" w:rsidRDefault="002D7D2B" w:rsidP="002D7D2B">
      <w:r>
        <w:t>Las correcciones se aplican al archivo correspondiente.</w:t>
      </w:r>
    </w:p>
    <w:p w14:paraId="27A9FC2F" w14:textId="77777777" w:rsidR="002D7D2B" w:rsidRDefault="002D7D2B" w:rsidP="002D7D2B">
      <w:r>
        <w:t>Se realiza una compilación asíncrona del proyecto.</w:t>
      </w:r>
    </w:p>
    <w:p w14:paraId="3F3C6F1E" w14:textId="77777777" w:rsidR="002D7D2B" w:rsidRDefault="002D7D2B" w:rsidP="002D7D2B">
      <w:r>
        <w:t>Si la compilación no es exitosa, se registran los nuevos errores y se continúa el proceso de corrección, indicando un enfoque iterativo para abordar errores complejos.1</w:t>
      </w:r>
    </w:p>
    <w:p w14:paraId="0C7F95C9" w14:textId="77777777" w:rsidR="002D7D2B" w:rsidRDefault="002D7D2B" w:rsidP="002D7D2B">
      <w:r>
        <w:t xml:space="preserve">Métricas de Rendimiento y DependenciasAgenteMétricaErrorFixerAgentCantidad de errores detectados vs. corregidosTiempo medio de corrección por errorPorcentaje de éxito en correcciones automáticasFrecuencia de errores recurrentes (para identificar problemas estructurales)Las métricas que reporta el ErrorFixerAgent son esenciales para evaluar su eficiencia y la estabilidad del código generado: la cantidad de errores detectados frente a los corregidos, el tiempo medio de corrección por error, el porcentaje de éxito en las correcciones automáticas y la frecuencia de errores recurrentes, lo cual es útil para identificar problemas estructurales subyacentes.1Sus dependencias externas incluyen la Gemini API para generar soluciones basadas en IA, el Compiler Service para validar las correcciones mediante recompilación, y el sistema de archivos para manipular y almacenar los logs de errores y los archivos corregidos.1Visión Estratégica y Mejoras FuturasEl ErrorFixerAgent busca evolucionar de un depurador reactivo a un modelo predictivo y preventivo. El enfoque en el "Histórico de correcciones para aprendizaje y mejora continua" y la "Detección proactiva de patrones recurrentes de errores" indica un cambio estratégico. Esto implica que el agente no solo corregirá los errores actuales, sino que también aprenderá de ellos para anticipar y, potencialmente, prevenir problemas similares en futuras generaciones de código, contribuyendo a una mayor calidad base a lo largo del tiempo en todo el </w:t>
      </w:r>
      <w:proofErr w:type="gramStart"/>
      <w:r>
        <w:t>sistema.Las</w:t>
      </w:r>
      <w:proofErr w:type="gramEnd"/>
      <w:r>
        <w:t xml:space="preserve"> mejoras pendientes para el ErrorFixerAgent son numerosas y ambiciosas:</w:t>
      </w:r>
    </w:p>
    <w:p w14:paraId="15A2093A" w14:textId="77777777" w:rsidR="002D7D2B" w:rsidRDefault="002D7D2B" w:rsidP="002D7D2B">
      <w:r>
        <w:t>Análisis y Refactorización: Integración con herramientas adicionales de análisis estático (SonarQube), capacidad para sugerir refactorizaciones más profundas del código.</w:t>
      </w:r>
    </w:p>
    <w:p w14:paraId="0448BB4F" w14:textId="77777777" w:rsidR="002D7D2B" w:rsidRDefault="002D7D2B" w:rsidP="002D7D2B">
      <w:r>
        <w:t>Aprendizaje y Proactividad: Histórico de correcciones para aprendizaje y mejora continua, detección proactiva de patrones recurrentes de errores, incorporación de recomendaciones preventivas basadas en errores históricos.</w:t>
      </w:r>
    </w:p>
    <w:p w14:paraId="754672E1" w14:textId="77777777" w:rsidR="002D7D2B" w:rsidRDefault="002D7D2B" w:rsidP="002D7D2B">
      <w:r>
        <w:t xml:space="preserve">Robustez y Automatización: Manejo automático y robusto de fallos de API Gemini (reintentos automáticos), corrección de errores en paralelo para múltiples proyectos simultáneos, integración </w:t>
      </w:r>
      <w:proofErr w:type="gramStart"/>
      <w:r>
        <w:t>de test</w:t>
      </w:r>
      <w:proofErr w:type="gramEnd"/>
      <w:r>
        <w:t xml:space="preserve"> de regresión automáticos post-corrección, sistema avanzado de caching para optimizar rendimiento en correcciones frecuentes similares, despliegue de ambiente aislado (sandbox) para verificar correcciones antes de aplicación definitiva.</w:t>
      </w:r>
    </w:p>
    <w:p w14:paraId="2AB20FE2" w14:textId="77777777" w:rsidR="002D7D2B" w:rsidRDefault="002D7D2B" w:rsidP="002D7D2B">
      <w:r>
        <w:t>Monitoreo y Notificación: Alertas inteligentes ante errores críticos recurrentes, panel de control para visualización de errores corregidos en tiempo real, integración con Slack/Teams para notificaciones inmediatas ante fallos críticos.</w:t>
      </w:r>
    </w:p>
    <w:p w14:paraId="0C182B8B" w14:textId="77777777" w:rsidR="002D7D2B" w:rsidRDefault="002D7D2B" w:rsidP="002D7D2B">
      <w:r>
        <w:t>Configuración y Personalización: Personalización dinámica de reglas de corrección según tipo de proyecto o tecnología usada, mejor manejo de errores específicos relacionados con dependencias y conflictos de paquetes.</w:t>
      </w:r>
    </w:p>
    <w:p w14:paraId="164B3031" w14:textId="77777777" w:rsidR="002D7D2B" w:rsidRDefault="002D7D2B" w:rsidP="002D7D2B">
      <w:r>
        <w:lastRenderedPageBreak/>
        <w:t>Documentación e Integración: Generación automática de documentación técnica sobre correcciones aplicadas, integración con pipelines externos de CI/CD (Jenkins, GitHub Actions), módulo de feedback hacia Gemini para optimizar prompts de corrección, integración profunda con herramientas IDE como Visual Studio o JetBrains Rider.1</w:t>
      </w:r>
    </w:p>
    <w:p w14:paraId="5D848038" w14:textId="77777777" w:rsidR="002D7D2B" w:rsidRDefault="002D7D2B" w:rsidP="002D7D2B">
      <w:r>
        <w:t>5. BasicFunctionValidatorAgent: El Guardián de la Completitud FuncionalPropósito, Misión y Funcionalidad CentralEl BasicFunctionValidatorAgent tiene como propósito principal asegurar la completitud funcional de todos los módulos desarrollados dentro del ecosistema de SUPERDESARROLLADOR AUTÓNOMO. Su función es validar la presencia y correcta implementación de las funciones básicas propias de cualquier sistema CRUD (Create, Read, Update, Delete). Detecta omisiones, errores de implementación, falta de pruebas o incoherencias en estas operaciones esenciales, garantizando que cada entidad desarrollada cumpla con los estándares funcionales mínimos.1Interfaces y Puntos de IntegraciónEste agente implementa las interfaces IValidadorAgent, ILoggerAware e ICicloOrquestable. Su integración con el DesarrolladorAgent es directa, ya que reenvía prompts con recomendaciones de mejora si detecta que alguna función CRUD está ausente o incompleta.1Flujo de Trabajo Interno y LógicaEl flujo interno del BasicFunctionValidatorAgent es un proceso de auditoría funcional:</w:t>
      </w:r>
    </w:p>
    <w:p w14:paraId="3F37DBEE" w14:textId="77777777" w:rsidR="002D7D2B" w:rsidRDefault="002D7D2B" w:rsidP="002D7D2B">
      <w:r>
        <w:t>Recepción: Recibe la entidad objetivo y el contexto de validación.</w:t>
      </w:r>
    </w:p>
    <w:p w14:paraId="5CFD0F67" w14:textId="77777777" w:rsidR="002D7D2B" w:rsidRDefault="002D7D2B" w:rsidP="002D7D2B">
      <w:r>
        <w:t>Análisis del Proyecto: Localiza la carpeta del proyecto y analiza clases, controladores y servicios.</w:t>
      </w:r>
    </w:p>
    <w:p w14:paraId="7344C95E" w14:textId="77777777" w:rsidR="002D7D2B" w:rsidRDefault="002D7D2B" w:rsidP="002D7D2B">
      <w:r>
        <w:t>Verificación CRUD: Verifica la existencia y estructura de los métodos de creación (Create/POST), lectura general (Get/List/GET), lectura individual (GetById/GET?id=), actualización (Update/PUT/PATCH) y eliminación (Delete/DELETE).</w:t>
      </w:r>
    </w:p>
    <w:p w14:paraId="30EE0B05" w14:textId="77777777" w:rsidR="002D7D2B" w:rsidRDefault="002D7D2B" w:rsidP="002D7D2B">
      <w:r>
        <w:t>Evaluación de Estructura: Evalúa la estructura de cada método, incluyendo la presencia de validaciones, la conexión a la capa de datos y los códigos HTTP retornados.</w:t>
      </w:r>
    </w:p>
    <w:p w14:paraId="372979A3" w14:textId="77777777" w:rsidR="002D7D2B" w:rsidRDefault="002D7D2B" w:rsidP="002D7D2B">
      <w:r>
        <w:t>Búsqueda de Pruebas: Busca pruebas automatizadas para cada operación CRUD.</w:t>
      </w:r>
    </w:p>
    <w:p w14:paraId="4D2C2C3E" w14:textId="77777777" w:rsidR="002D7D2B" w:rsidRDefault="002D7D2B" w:rsidP="002D7D2B">
      <w:r>
        <w:t>Generación de Informe: Genera un CRUDValidationReport.</w:t>
      </w:r>
    </w:p>
    <w:p w14:paraId="32AA320C" w14:textId="77777777" w:rsidR="002D7D2B" w:rsidRDefault="002D7D2B" w:rsidP="002D7D2B">
      <w:r>
        <w:t>Reenvío de Prompt: Si alguna operación está ausente o incompleta, reenvía un prompt al DesarrolladorAgent adjuntando una recomendación de mejora.1</w:t>
      </w:r>
    </w:p>
    <w:p w14:paraId="464EC2F0" w14:textId="77777777" w:rsidR="002D7D2B" w:rsidRDefault="002D7D2B" w:rsidP="002D7D2B">
      <w:r>
        <w:t xml:space="preserve">El BasicFunctionValidatorAgent actúa como una "prueba de aceptación" automatizada crucial para la funcionalidad central. Al dirigirse específicamente a las operaciones CRUD y volver a solicitar automáticamente correcciones al DesarrolladorAgent, impone un nivel básico de completitud y corrección funcional, evitando que las características implementadas parcialmente avancen en el pipeline. Esta es una puerta de calidad vital.Flujo de Datos: Entradas, Salidas y Gestión de ErroresAgenteEntradasSalidasErrores Comunes TratadosBasicFunctionValidatorAgentNombre de la entidad (ej. Producto); Ruta del proyecto generado; Configuración del entorno.Informe de validación CRUD (CRUDValidationReport); Nueva tarea si falta alguna función (FixTaskPrompt).Métodos detectados pero vacíos; Pruebas faltantes; Rutas de API incorrectas; Uso de verbos HTTP no estándar.Las entradas para el BasicFunctionValidatorAgent incluyen el nombre de la entidad (por ejemplo, "Producto"), la ruta del proyecto generado y la configuración del entorno. Sus salidas son un CRUDValidationReport y, en caso de que falte alguna función, </w:t>
      </w:r>
      <w:r>
        <w:lastRenderedPageBreak/>
        <w:t xml:space="preserve">una nueva tarea (FixTaskPrompt) para el DesarrolladorAgent. Los errores comunes que este agente trata incluyen métodos detectados pero vacíos, pruebas faltantes, rutas de API incorrectas y el uso de verbos HTTP no estándar.1Análisis de Algoritmos Clave y PseudocódigoEl pseudocódigo del BasicFunctionValidatorAgent define una lista de funciones CRUD requeridas (Create, Read, ReadById, Update, Delete). Itera a través de los archivos del directorio del proyecto, verificando la presencia de cada una de estas funciones. Si se encuentra alguna función faltante, se crea una tarea de corrección y se reenvía un prompt al DesarrolladorAgent para que aborde la deficiencia.1Métricas de Rendimiento y DependenciasAgenteMétricaBasicFunctionValidatorAgent% de funciones CRUD presentes por entidadTiempo promedio entre detección y correcciónTotal de prompts reenviados por carencia CRUDCobertura de test por operación CRUDLas métricas que reporta el BasicFunctionValidatorAgent son fundamentales para medir la completitud funcional y la eficiencia del proceso de corrección: el porcentaje de funciones CRUD presentes por entidad, el tiempo promedio entre la detección y la corrección de una deficiencia, el total de prompts reenviados debido a carencias CRUD y la cobertura de pruebas por operación CRUD.1Las dependencias externas de este agente incluyen FileSystemScanner, CodeAnalyzerService, TestCoverageParser, ILogger, el DesarrolladorAgent (para reenvío de tareas) y PromptMemory.1Visión Estratégica y Mejoras FuturasLas mejoras futuras del BasicFunctionValidatorAgent, en particular el "Reconocimiento semántico por IA de funciones CRUD" y la "Simulación automatizada de flujo completo CRUD con mocks", indican un movimiento hacia una validación funcional más inteligente, consciente del contexto y proactiva. Esto sugiere que el agente evolucionará de comprobaciones basadas en reglas a una comprensión impulsada por IA de la intención funcional, capaz de una validación más sofisticada e incluso de simular interacciones de usuario para garantizar la corrección de extremo a </w:t>
      </w:r>
      <w:proofErr w:type="gramStart"/>
      <w:r>
        <w:t>extremo.Las</w:t>
      </w:r>
      <w:proofErr w:type="gramEnd"/>
      <w:r>
        <w:t xml:space="preserve"> mejoras pendientes para el BasicFunctionValidatorAgent son extensas:</w:t>
      </w:r>
    </w:p>
    <w:p w14:paraId="56993D17" w14:textId="77777777" w:rsidR="002D7D2B" w:rsidRDefault="002D7D2B" w:rsidP="002D7D2B">
      <w:r>
        <w:t xml:space="preserve">Reconocimiento y Validación Avanzada: Soporte a métodos no convencionales (reconocimiento semántico por IA de funciones CRUD), validación de contratos de entrada (DTOs correctos, validaciones presentes), detección de rutas protegidas (autenticación requerida), validación de </w:t>
      </w:r>
      <w:proofErr w:type="gramStart"/>
      <w:r>
        <w:t>status</w:t>
      </w:r>
      <w:proofErr w:type="gramEnd"/>
      <w:r>
        <w:t xml:space="preserve"> HTTP retornados en controladores, verificación de relaciones entre entidades (ej. FK, List&lt;&gt;), reconocimiento de operaciones CRUD asincrónicas, validación de que los campos obligatorios estén cubiertos.</w:t>
      </w:r>
    </w:p>
    <w:p w14:paraId="4FC97545" w14:textId="77777777" w:rsidR="002D7D2B" w:rsidRDefault="002D7D2B" w:rsidP="002D7D2B">
      <w:r>
        <w:t>Generación y Simulación: Generación automática de tests unitarios CRUD si faltan, generación automática de Swagger actualizado, simulación automatizada de flujo completo CRUD con mocks.</w:t>
      </w:r>
    </w:p>
    <w:p w14:paraId="7EA4B0B4" w14:textId="77777777" w:rsidR="002D7D2B" w:rsidRDefault="002D7D2B" w:rsidP="002D7D2B">
      <w:r>
        <w:t>Reportes y Visualización: Reporte de cobertura por tipo de entidad (complejidad), gráficos de completitud CRUD por proyecto (heatmap), exportación del informe CRUD a PDF/Excel para QA, reportes comparativos entre versiones del módulo.</w:t>
      </w:r>
    </w:p>
    <w:p w14:paraId="0F1BE507" w14:textId="77777777" w:rsidR="002D7D2B" w:rsidRDefault="002D7D2B" w:rsidP="002D7D2B">
      <w:r>
        <w:t>Modos Operacionales: Modo estricto (bloquea entrega si falta una función), modo "auditor" (revisa proyectos legacy para medir completitud CRUD).</w:t>
      </w:r>
    </w:p>
    <w:p w14:paraId="3C2DE5EE" w14:textId="77777777" w:rsidR="002D7D2B" w:rsidRDefault="002D7D2B" w:rsidP="002D7D2B">
      <w:r>
        <w:t>Integración: Validación de comentarios y documentación XML en métodos, integración con Prometheus para métricas de completitud.1</w:t>
      </w:r>
    </w:p>
    <w:p w14:paraId="47DAB1A1" w14:textId="77777777" w:rsidR="002D7D2B" w:rsidRDefault="002D7D2B" w:rsidP="002D7D2B">
      <w:r>
        <w:t xml:space="preserve">6. CitricAgent: El Revisor Crítico de Calidad de CódigoPropósito, Misión y Funcionalidad CentralEl CitricAgent (Agente Crítico) es una entidad autónoma especializada en la inspección crítica del código fuente generado por otros agentes dentro del ecosistema </w:t>
      </w:r>
      <w:r>
        <w:lastRenderedPageBreak/>
        <w:t xml:space="preserve">SUPERDESARROLLADOR AUTÓNOMO. Su objetivo es identificar errores, "code smells", violaciones a buenas prácticas, problemas de rendimiento, seguridad y patrones incorrectos, con una mirada rigurosa pero constructiva. Este agente funciona como una segunda capa de revisión después de que el DesarrolladorAgent y el FixerAgent hayan generado y eventualmente corregido una solución. Emula la función de un revisor senior implacable que asegura la máxima calidad del producto antes de ser validado por el tester.1Interfaces y Puntos de IntegraciónEl CitricAgent recibe el código fuente generado por el DesarrolladorAgent (después del ErrorFixerAgent si existió un build_error). Su salida, un CriticReport, determina la progresión del código hacia el TestingAgent o su rechazo para regeneración/corrección.Ejemplo de </w:t>
      </w:r>
      <w:proofErr w:type="gramStart"/>
      <w:r>
        <w:t>Entrada:JSON</w:t>
      </w:r>
      <w:proofErr w:type="gramEnd"/>
      <w:r>
        <w:t>{</w:t>
      </w:r>
    </w:p>
    <w:p w14:paraId="2BDD42FC" w14:textId="77777777" w:rsidR="002D7D2B" w:rsidRDefault="002D7D2B" w:rsidP="002D7D2B">
      <w:r>
        <w:t xml:space="preserve">  "archivo": "path/to/Class.cs",</w:t>
      </w:r>
    </w:p>
    <w:p w14:paraId="625F7AB0" w14:textId="77777777" w:rsidR="002D7D2B" w:rsidRDefault="002D7D2B" w:rsidP="002D7D2B">
      <w:r>
        <w:t xml:space="preserve">  "contenido": "public class...",</w:t>
      </w:r>
    </w:p>
    <w:p w14:paraId="03F2942C" w14:textId="77777777" w:rsidR="002D7D2B" w:rsidRDefault="002D7D2B" w:rsidP="002D7D2B">
      <w:r>
        <w:t xml:space="preserve">  "promptOriginal": "Generar un CRUD..."</w:t>
      </w:r>
    </w:p>
    <w:p w14:paraId="0C2B147C" w14:textId="77777777" w:rsidR="002D7D2B" w:rsidRDefault="002D7D2B" w:rsidP="002D7D2B">
      <w:r>
        <w:t>}</w:t>
      </w:r>
    </w:p>
    <w:p w14:paraId="6BBD8ADF" w14:textId="77777777" w:rsidR="002D7D2B" w:rsidRDefault="002D7D2B" w:rsidP="002D7D2B">
      <w:r>
        <w:t xml:space="preserve">Ejemplo de </w:t>
      </w:r>
      <w:proofErr w:type="gramStart"/>
      <w:r>
        <w:t>Salida:JSON</w:t>
      </w:r>
      <w:proofErr w:type="gramEnd"/>
      <w:r>
        <w:t>{</w:t>
      </w:r>
    </w:p>
    <w:p w14:paraId="61858532" w14:textId="77777777" w:rsidR="002D7D2B" w:rsidRDefault="002D7D2B" w:rsidP="002D7D2B">
      <w:r>
        <w:t xml:space="preserve">  "criticidad": "Alta",</w:t>
      </w:r>
    </w:p>
    <w:p w14:paraId="5A53B67D" w14:textId="77777777" w:rsidR="002D7D2B" w:rsidRDefault="002D7D2B" w:rsidP="002D7D2B">
      <w:r>
        <w:t xml:space="preserve">  "puntuacion": 68,</w:t>
      </w:r>
    </w:p>
    <w:p w14:paraId="588CC5C1" w14:textId="77777777" w:rsidR="002D7D2B" w:rsidRDefault="002D7D2B" w:rsidP="002D7D2B">
      <w:r>
        <w:t xml:space="preserve">  "comentarios": [</w:t>
      </w:r>
    </w:p>
    <w:p w14:paraId="2B8B6FFB" w14:textId="77777777" w:rsidR="002D7D2B" w:rsidRDefault="002D7D2B" w:rsidP="002D7D2B">
      <w:r>
        <w:t xml:space="preserve">    "El método 'Actualizar' hace 4 cosas distintas.",</w:t>
      </w:r>
    </w:p>
    <w:p w14:paraId="1F53B51F" w14:textId="77777777" w:rsidR="002D7D2B" w:rsidRDefault="002D7D2B" w:rsidP="002D7D2B">
      <w:r>
        <w:t xml:space="preserve">    "Evitar usar nombres como 'data1' o 'temp'.",</w:t>
      </w:r>
    </w:p>
    <w:p w14:paraId="69581DEE" w14:textId="77777777" w:rsidR="002D7D2B" w:rsidRDefault="002D7D2B" w:rsidP="002D7D2B">
      <w:r>
        <w:t xml:space="preserve">    "No se usa using para el context."</w:t>
      </w:r>
    </w:p>
    <w:p w14:paraId="74813216" w14:textId="77777777" w:rsidR="002D7D2B" w:rsidRDefault="002D7D2B" w:rsidP="002D7D2B">
      <w:r>
        <w:t xml:space="preserve">  ],</w:t>
      </w:r>
    </w:p>
    <w:p w14:paraId="1B6B7526" w14:textId="77777777" w:rsidR="002D7D2B" w:rsidRDefault="002D7D2B" w:rsidP="002D7D2B">
      <w:r>
        <w:t xml:space="preserve">  "isApproved": false</w:t>
      </w:r>
    </w:p>
    <w:p w14:paraId="0479EFBA" w14:textId="77777777" w:rsidR="002D7D2B" w:rsidRDefault="002D7D2B" w:rsidP="002D7D2B">
      <w:r>
        <w:t>}</w:t>
      </w:r>
    </w:p>
    <w:p w14:paraId="54EE5988" w14:textId="77777777" w:rsidR="002D7D2B" w:rsidRDefault="002D7D2B" w:rsidP="002D7D2B">
      <w:r>
        <w:t>Las dependencias clave incluyen un Parser C# (como Roslyn), reglas configurables desde un archivo critic.</w:t>
      </w:r>
      <w:proofErr w:type="gramStart"/>
      <w:r>
        <w:t>config.json</w:t>
      </w:r>
      <w:proofErr w:type="gramEnd"/>
      <w:r>
        <w:t>, acceso al Prompt original y un Logger interno para el seguimiento de decisiones.1Flujo de Trabajo Interno y LógicaEl flujo de ejecución del CitricAgent se inserta después de la generación y corrección inicial del código:</w:t>
      </w:r>
    </w:p>
    <w:p w14:paraId="56EDA1A1" w14:textId="77777777" w:rsidR="002D7D2B" w:rsidRDefault="002D7D2B" w:rsidP="002D7D2B">
      <w:r>
        <w:t>Entrada: Recibe el código fuente generado.</w:t>
      </w:r>
    </w:p>
    <w:p w14:paraId="755E748D" w14:textId="77777777" w:rsidR="002D7D2B" w:rsidRDefault="002D7D2B" w:rsidP="002D7D2B">
      <w:r>
        <w:t>Análisis: Ejecuta chequeos estáticos basados en reglas configurables (mediante parsing con Roslyn o un analizador propio). Detecta: código duplicado, funciones con demasiadas responsabilidades, abuso de estados globales, nombres poco descriptivos, uso incorrecto de estructuras de datos, falta de comentarios clave, problemas de complejidad ciclomática y errores comunes de seguridad (ej. concatenación de cadenas con SQL).</w:t>
      </w:r>
    </w:p>
    <w:p w14:paraId="43AA47F9" w14:textId="77777777" w:rsidR="002D7D2B" w:rsidRDefault="002D7D2B" w:rsidP="002D7D2B">
      <w:r>
        <w:t xml:space="preserve">Reporte: Emite un CriticReport que incluye una lista de observaciones críticas, sugerencias de refactorización, un grado de severidad (bajo, medio, alto, bloqueante) y un </w:t>
      </w:r>
      <w:r>
        <w:lastRenderedPageBreak/>
        <w:t>puntaje de calidad (0-100). Si hay alguna observación bloqueante, establece IsApproved = false.</w:t>
      </w:r>
    </w:p>
    <w:p w14:paraId="7697F3F2" w14:textId="77777777" w:rsidR="002D7D2B" w:rsidRDefault="002D7D2B" w:rsidP="002D7D2B">
      <w:r>
        <w:t>Acción según Resultado: Si el código es aprobado, pasa al TestingAgent. Si es rechazado, se regenera o corrige según el backlog.1</w:t>
      </w:r>
    </w:p>
    <w:p w14:paraId="3E76789C" w14:textId="77777777" w:rsidR="002D7D2B" w:rsidRDefault="002D7D2B" w:rsidP="002D7D2B">
      <w:r>
        <w:t>El CitricAgent actúa como un "guardián" crucial de la calidad del código, centrándose en la mantenibilidad, la legibilidad y la integridad arquitectónica más allá de la mera corrección funcional. Su capacidad para bloquear el progreso (IsApproved = false) impone un alto estándar, evitando que la deuda técnica se acumule temprano en el ciclo de desarrollo automatizado. Este agente funciona como un "revisor de código senior" automatizado y una puerta de calidad final antes de las pruebas formales. Su enfoque se extiende más allá de los errores de compilación o la completitud funcional básica para abarcar la mantenibilidad, escalabilidad y adhesión a las mejores prácticas del código. Al tener el poder de bloquear el progreso del código basándose en "observaciones bloqueantes", previene proactivamente la acumulación de deuda técnica y asegura un nivel de calidad superior, lo cual es primordial para la salud y mantenibilidad del proyecto a largo plazo. Esto impone una mentalidad de "calidad primero" dentro del pipeline automatizado.Flujo de Datos: Entradas, Salidas y Gestión de ErroresAgenteEntradasSalidasErrores PosiblesCitricAgentCódigo fuente generado por el DesarrolladorAgent (después del ErrorFixerAgent si aplicable).CriticReport (formato JSON) con puntuación de calidad, comentarios y estado de aprobación.Archivos vacíos; Código malformado; Lenguaje no soportado.Las entradas para el CitricAgent son los archivos de código fuente generados. Su salida es un CriticReport en formato JSON, que detalla la criticidad, una puntuación de calidad, comentarios sobre las observaciones y un indicador booleano isApproved que determina si el código cumple con los estándares de calidad. Los posibles errores que puede encontrar incluyen archivos vacíos, código malformado o el uso de un lenguaje no soportado.1Análisis de Algoritmos Clave y PseudocódigoEl pseudocódigo del CitricAgent es conciso y directo:C#if (DetectaCodeSmells(archivo))</w:t>
      </w:r>
    </w:p>
    <w:p w14:paraId="61FDCF83" w14:textId="77777777" w:rsidR="002D7D2B" w:rsidRDefault="002D7D2B" w:rsidP="002D7D2B">
      <w:r>
        <w:t>{</w:t>
      </w:r>
    </w:p>
    <w:p w14:paraId="610EC26F" w14:textId="77777777" w:rsidR="002D7D2B" w:rsidRDefault="002D7D2B" w:rsidP="002D7D2B">
      <w:r>
        <w:t xml:space="preserve">    </w:t>
      </w:r>
      <w:proofErr w:type="gramStart"/>
      <w:r>
        <w:t>calcularCriticidad(</w:t>
      </w:r>
      <w:proofErr w:type="gramEnd"/>
      <w:r>
        <w:t>);</w:t>
      </w:r>
    </w:p>
    <w:p w14:paraId="0E46011B" w14:textId="77777777" w:rsidR="002D7D2B" w:rsidRDefault="002D7D2B" w:rsidP="002D7D2B">
      <w:r>
        <w:t xml:space="preserve">    </w:t>
      </w:r>
      <w:proofErr w:type="gramStart"/>
      <w:r>
        <w:t>generarCriticReport(</w:t>
      </w:r>
      <w:proofErr w:type="gramEnd"/>
      <w:r>
        <w:t>);</w:t>
      </w:r>
    </w:p>
    <w:p w14:paraId="2EA5280D" w14:textId="77777777" w:rsidR="002D7D2B" w:rsidRDefault="002D7D2B" w:rsidP="002D7D2B">
      <w:r>
        <w:t xml:space="preserve">    return isApproved = false;</w:t>
      </w:r>
    </w:p>
    <w:p w14:paraId="10FE39E4" w14:textId="77777777" w:rsidR="002D7D2B" w:rsidRDefault="002D7D2B" w:rsidP="002D7D2B">
      <w:r>
        <w:t>}</w:t>
      </w:r>
    </w:p>
    <w:p w14:paraId="03FF9807" w14:textId="77777777" w:rsidR="002D7D2B" w:rsidRDefault="002D7D2B" w:rsidP="002D7D2B">
      <w:r>
        <w:t>else</w:t>
      </w:r>
    </w:p>
    <w:p w14:paraId="7F7800DB" w14:textId="77777777" w:rsidR="002D7D2B" w:rsidRDefault="002D7D2B" w:rsidP="002D7D2B">
      <w:r>
        <w:t>{</w:t>
      </w:r>
    </w:p>
    <w:p w14:paraId="39C5DA3A" w14:textId="77777777" w:rsidR="002D7D2B" w:rsidRDefault="002D7D2B" w:rsidP="002D7D2B">
      <w:r>
        <w:t xml:space="preserve">    return isApproved = true;</w:t>
      </w:r>
    </w:p>
    <w:p w14:paraId="7651C8E5" w14:textId="77777777" w:rsidR="002D7D2B" w:rsidRDefault="002D7D2B" w:rsidP="002D7D2B">
      <w:r>
        <w:t>}</w:t>
      </w:r>
    </w:p>
    <w:p w14:paraId="3A94F3A0" w14:textId="77777777" w:rsidR="002D7D2B" w:rsidRDefault="002D7D2B" w:rsidP="002D7D2B">
      <w:r>
        <w:t xml:space="preserve">Este pseudocódigo ilustra su proceso central de toma de decisiones: si se detectan "code smells" en un archivo, se calcula la criticidad, se genera un informe crítico y el código es rechazado. De lo contrario, el código es aprobado.1Métricas de Rendimiento y DependenciasAgenteMétricaCitricAgentTiempo medio de análisis por archivoPuntaje </w:t>
      </w:r>
      <w:r>
        <w:lastRenderedPageBreak/>
        <w:t xml:space="preserve">promedio de calidad por proyecto% de aprobaciones directas vs. rechazadasLas métricas que expone el CitricAgent son vitales para monitorear la efectividad de la generación de código y el propio rendimiento del agente: el tiempo medio de análisis por archivo, el puntaje promedio de calidad por proyecto y el porcentaje de aprobaciones directas frente a los rechazos.1Visión Estratégica y Mejoras FuturasEl objetivo general del CitricAgent es actuar como el último filtro de calidad antes del testing formal. Su función no es solo bloquear código de baja calidad, sino mejorar progresivamente la calidad de todo el ciclo de generación de software mediante críticas fundamentadas, trazables y automatizadas. En su versión futura, podrá operar en modo continuo en entornos CI/CD, validando la calidad antes del despliegue.1La visión para el CitricAgent de integrar GPT-4 para el refinamiento semántico, autogenerar sugerencias de refactorización y autoaprender de patrones de baja calidad significa un avance hacia un motor inteligente de transformación de código, no solo un analizador estático. Esto implica que el agente no solo identificará problemas, sino que también propondrá y potencialmente implementará soluciones, evolucionando hacia un asistente proactivo de mejora y refactorización de código dentro del pipeline </w:t>
      </w:r>
      <w:proofErr w:type="gramStart"/>
      <w:r>
        <w:t>automatizado.Las</w:t>
      </w:r>
      <w:proofErr w:type="gramEnd"/>
      <w:r>
        <w:t xml:space="preserve"> mejoras futuras propuestas son extensas:</w:t>
      </w:r>
    </w:p>
    <w:p w14:paraId="7F531378" w14:textId="77777777" w:rsidR="002D7D2B" w:rsidRDefault="002D7D2B" w:rsidP="002D7D2B">
      <w:r>
        <w:t>Inteligencia y Automatización: Integrar GPT-4 para refinamiento semántico, autogenerar sugerencias de refactorización automático, autoaprendizaje de patrones de baja calidad frecuentes, sugerencia de nombres más semánticos automáticamente.</w:t>
      </w:r>
    </w:p>
    <w:p w14:paraId="311ED456" w14:textId="77777777" w:rsidR="002D7D2B" w:rsidRDefault="002D7D2B" w:rsidP="002D7D2B">
      <w:r>
        <w:t>Soporte y Adaptabilidad: Soportar otros lenguajes (JS, Python, etc.), adaptación de reglas según tipo de proyecto (API, UI, Worker, etc.), soporte para reglas personalizadas por usuario/organismo, parámetros de sensibilidad para entornos de desarrollo vs. producción.</w:t>
      </w:r>
    </w:p>
    <w:p w14:paraId="06C4B6E5" w14:textId="77777777" w:rsidR="002D7D2B" w:rsidRDefault="002D7D2B" w:rsidP="002D7D2B">
      <w:r>
        <w:t>Monitoreo y Visualización: Comparación con versiones anteriores para detectar regresiones de calidad, visualización de resultados en dashboard Prometheus/Grafana, historial de mejoras por archivo con git diff, exportación de reportes a PDF/CSV.</w:t>
      </w:r>
    </w:p>
    <w:p w14:paraId="43A925E4" w14:textId="77777777" w:rsidR="002D7D2B" w:rsidRDefault="002D7D2B" w:rsidP="002D7D2B">
      <w:r>
        <w:t>Modos de Operación: Modo "humano implacable" (estilo crítico extremo), modo "mentoring" (explica las sugerencias como lo haría un senior coach), modo silencioso que no bloquea, solo advierte.</w:t>
      </w:r>
    </w:p>
    <w:p w14:paraId="4B1F663B" w14:textId="77777777" w:rsidR="002D7D2B" w:rsidRDefault="002D7D2B" w:rsidP="002D7D2B">
      <w:r>
        <w:t>Integración y Evaluación: Benchmark de calidad por agente generador, integración con SonarQube o herramientas similares, evaluación de documentación técnica asociada, autoajuste de score según perfil del consumidor (cliente interno/externo), plugin para IDEs que simule a Citric localmente.1</w:t>
      </w:r>
    </w:p>
    <w:p w14:paraId="0EA1CD70" w14:textId="77777777" w:rsidR="002D7D2B" w:rsidRDefault="002D7D2B" w:rsidP="002D7D2B">
      <w:r>
        <w:t xml:space="preserve">Colaboración Inter-Agentes y Flujo del SistemaMapeo del Ciclo de Desarrollo de Extremo a ExtremoEl sistema SUPERDESARROLLADOR AUTÓNOMO opera a través de una secuencia de interacciones entre agentes que, aunque lineal en su concepción general, incorpora múltiples bucles de retroalimentación y puertas de calidad para asegurar la robustez y la eficiencia. El ciclo comienza con la recepción de un prompt de usuario, que es procesado inicialmente por el IngenieroPromptAgent para su refinamiento. Una vez optimizado, el prompt se transfiere al PlanificadorAgent, que lo transforma en un backlog estructurado de tareas técnicas de alto nivel.1Este backlog es la entrada para el DesarrolladorAgent, que se encarga de la generación de código funcional. El código producido por el DesarrolladorAgent pasa entonces al ErrorFixerAgent, cuya misión es identificar y corregir automáticamente cualquier error de compilación o de pruebas. Tras la corrección de errores, el BasicFunctionValidatorAgent entra en acción para asegurar la </w:t>
      </w:r>
      <w:r>
        <w:lastRenderedPageBreak/>
        <w:t xml:space="preserve">completitud funcional de las operaciones CRUD esenciales. Finalmente, el CitricAgent realiza una revisión crítica de la calidad del código, buscando "code smells" y violaciones de buenas prácticas.1La naturaleza secuencial pero iterativa de las interacciones entre los agentes (por ejemplo, el ErrorFixerAgent que vuelve a procesar, el BasicFunctionValidatorAgent que vuelve a solicitar al DesarrolladorAgent, el CitricAgent que rechaza el código) constituye un pipeline robusto y autocorrectivo. Este diseño minimiza la intervención humana al incorporar puertas de calidad y bucles de retroalimentación directamente en el flujo de trabajo automatizado, lo que mejora la resistencia y la eficiencia del sistema. El sistema no es simplemente un pipeline lineal; incorpora múltiples bucles de retroalimentación y puertas de calidad. Por ejemplo, el ErrorFixerAgent y el BasicFunctionValidatorAgent pueden enviar tareas de vuelta al DesarrolladorAgent, y el CitricAgent puede rechazar el código, forzando su regeneración. Este diseño iterativo y autocorrectivo es crucial para manejar el no determinismo inherente de las salidas generadas por LLM. Asegura que la calidad se aplique en múltiples etapas, reduciendo la necesidad de intervención manual y haciendo que el sistema general sea altamente resistente y capaz de refinamiento </w:t>
      </w:r>
      <w:proofErr w:type="gramStart"/>
      <w:r>
        <w:t>autónomo.Dependencias</w:t>
      </w:r>
      <w:proofErr w:type="gramEnd"/>
      <w:r>
        <w:t xml:space="preserve"> y Mecanismos de TraspasoLa interoperabilidad entre los agentes se fundamenta en la estandarización de las interfaces y los formatos de datos. Por ejemplo, el PlanificadorAgent consume un Shared.Prompt y produce un Task&lt;string&gt; que es consumido por el DesarrolladorAgent.1 El ErrorFixerAgent se alimenta de logs de errores (build_errors.log) y archivos de código fuente, generando a su vez archivos corregidos y logs actualizados.1 El CitricAgent recibe código fuente y emite un CriticReport en formato JSON.1 Esta rigurosa definición de entradas y salidas asegura una integración sin fisuras y facilita la trazabilidad y depuración a lo largo del ciclo de desarrollo automatizado.Hoja de Ruta Futura Consolidada y Recomendaciones EstratégicasLa visión a largo plazo para SUPERDESARROLLADOR AUTÓNOMO es la de un sistema que no solo automatiza, sino que también aprende, se adapta y se optimiza continuamente. Una revisión de las mejoras futuras propuestas en cada agente revela un tema recurrente: la profundización de las capacidades de IA más allá de la simple generación, avanzando hacia el razonamiento avanzado (por ejemplo, inferencia de dependencias complejas, comprensión semántica), el autoaprendizaje (por ejemplo, aprendizaje continuo, análisis histórico) y la resolución proactiva de problemas (por ejemplo, análisis predictivo, gestión proactiva de errores). Esto indica una dirección estratégica hacia un sistema de desarrollo de software verdaderamente autónomo, inteligente y continuamente optimizado.Tabla 2: Mejoras Futuras PriorizadasAgenteDescripción de la MejoraPrioridad (según documentación)Tema EstratégicoPlanificadorAgentInferencia de dependencias más complejasAltaIA/LLM, Aprendizaje y AdaptaciónSoporte para modificar proyectos existentes (contextualización)AltaContexto y ContinuidadMejor manejo de errores/reintentos de API GeminiAltaRobustez y FiabilidadFeedback de ejecución real para refinar prompts/lógicaAltaAprendizaje y AdaptaciónIngenieroPromptAgentEvaluador automático de calidad semántica mediante embeddingsAltaIA/LLM, Calidad y FiabilidadDetección de prompts redundantes o ya solucionados anteriormenteAltaEficiencia y ContextoSimulación de ejecución futura para validar viabilidad del promptAltaProactividad y ValidaciónPrevalidación de la compatibilidad del prompt con cada agenteAltaIntegración y CalidadDesarrolladorAgentOptimización Automática del rendimiento del código(No especificado, implícito)Eficiencia y CalidadIntegración con Herramientas CI/CD(No especificado, implícito)DevOps e IntegraciónAuto-</w:t>
      </w:r>
      <w:r>
        <w:lastRenderedPageBreak/>
        <w:t>documentación(No especificado, implícito)Mantenibilidad y CalidadAprendizaje Continuo(No especificado, implícito)Aprendizaje y AdaptaciónRetroalimentación Inteligente(No especificado, implícito)Aprendizaje y AdaptaciónAnálisis Predictivo(No especificado, implícito)Proactividad y EficienciaErrorFixerAgentHistórico de correcciones para aprendizaje y mejora continua(No especificado, implícito)Aprendizaje y AdaptaciónDetección proactiva de patrones recurrentes de errores(No especificado, implícito)Proactividad y CalidadManejo automático y robusto de fallos de API Gemini (reintentos automáticos)(No especificado, implícito)Robustez y FiabilidadBasicFunctionValidatorAgentReconocimiento semántico por IA de funciones CRUD(No especificado, implícito)IA/LLM, Calidad y FiabilidadSimulación automatizada de flujo completo CRUD con mocks(No especificado, implícito)Validación y RobustezCitricAgentIntegrar GPT-4 para refinamiento semántico(No especificado, implícito)IA/LLM, Calidad y FiabilidadAutogenerar sugerencias de refactor automático(No especificado, implícito)Eficiencia y CalidadAutoaprendizaje de patrones de baja calidad frecuentes(No especificado, implícito)Aprendizaje y AdaptaciónTabla 4: Métricas Clave de Rendimiento por AgenteAgenteMétricaPlanificadorAgentPrompts procesados por horaTiempo promedio de análisis por prompt% de prompts que requieren intervención manual (o resultan en backlog vacío)Tareas promedio por prompt (después de validación)% de tareas aceptadas directamente por DesarrolladorAgent sin modificaciónIngenieroPromptAgentTiempo medio de optimizaciónLongitud del prompt final vs originalNúmero de iteraciones configuradas vs efectivas% de prompts aceptados sin edición adicional por el PlanificadorAgentNúmero de iteraciones realizadasEvaluación heurística inicial y finalNivel de cambio entre prompt inicial y final (distancia de Levenshtein)ErrorFixerAgentCantidad de errores detectados vs. corregidosTiempo medio de corrección por errorPorcentaje de éxito en correcciones automáticasFrecuencia de errores recurrentesBasicFunctionValidatorAgent% de funciones CRUD presentes por entidadTiempo promedio entre detección y correcciónTotal de prompts reenviados por carencia CRUDCobertura de test por operación CRUDCitricAgentTiempo medio de análisis por archivoPuntaje promedio de calidad por proyecto% de aprobaciones directas vs. rechazadasConsideraciones Arquitectónicas para Escalabilidad y RobustezLa arquitectura modular basada en agentes de SUPERDESARROLLADOR AUTÓNOMO proporciona una base sólida para la escalabilidad inherente. Cada agente puede operar de manera independiente, permitiendo la distribución de la carga de trabajo y el procesamiento paralelo. Para mejorar aún más la robustez del sistema, se recomienda considerar las siguientes áreas:</w:t>
      </w:r>
    </w:p>
    <w:p w14:paraId="7052F9A8" w14:textId="77777777" w:rsidR="002D7D2B" w:rsidRDefault="002D7D2B" w:rsidP="002D7D2B">
      <w:r>
        <w:t>Procesamiento Distribuido: Implementar patrones de procesamiento distribuido para los agentes más intensivos en recursos, como el DesarrolladorAgent y el ErrorFixerAgent, para manejar volúmenes crecientes de solicitudes.</w:t>
      </w:r>
    </w:p>
    <w:p w14:paraId="3A40962C" w14:textId="77777777" w:rsidR="002D7D2B" w:rsidRDefault="002D7D2B" w:rsidP="002D7D2B">
      <w:r>
        <w:t>Registro y Monitoreo Mejorados: Ampliar las capacidades de ILogger en todos los agentes para proporcionar una observabilidad más granular. Esto incluye la implementación de métricas de rendimiento detalladas (como las mencionadas en la Tabla 4) y la integración con sistemas de monitoreo externos (ej. Prometheus/Grafana) para la supervisión en tiempo real del estado y rendimiento del sistema.</w:t>
      </w:r>
    </w:p>
    <w:p w14:paraId="5ACDDE70" w14:textId="77777777" w:rsidR="002D7D2B" w:rsidRDefault="002D7D2B" w:rsidP="002D7D2B">
      <w:r>
        <w:t xml:space="preserve">Mecanismos de Conmutación por Error (Failover): Desarrollar mecanismos robustos de reintento y conmutación por error para las interacciones con dependencias externas críticas, como la API de Gemini, tal como se sugiere en las mejoras futuras del </w:t>
      </w:r>
      <w:r>
        <w:lastRenderedPageBreak/>
        <w:t>PlanificadorAgent y ErrorFixerAgent.1 Esto minimizará el impacto de fallos temporales de la red o de la API.</w:t>
      </w:r>
    </w:p>
    <w:p w14:paraId="26DB6154" w14:textId="77777777" w:rsidR="002D7D2B" w:rsidRDefault="002D7D2B" w:rsidP="002D7D2B">
      <w:r>
        <w:t>Gestión de Estado Distribuido: Para agentes que mantienen estado o historial (como el ErrorFixerAgent con su historial de correcciones), es fundamental implementar soluciones de gestión de estado distribuido para asegurar la consistencia y la resiliencia ante fallos de nodos individuales.</w:t>
      </w:r>
    </w:p>
    <w:p w14:paraId="4931A9E8" w14:textId="77777777" w:rsidR="002D7D2B" w:rsidRDefault="002D7D2B" w:rsidP="002D7D2B">
      <w:r>
        <w:t>Seguridad de Extremo a Extremo: Reforzar la seguridad en las comunicaciones inter-agentes y en el acceso a recursos externos, considerando que el sistema maneja y genera código fuente.</w:t>
      </w:r>
    </w:p>
    <w:p w14:paraId="5AB88CC4" w14:textId="115013AF" w:rsidR="00C575ED" w:rsidRPr="002D7D2B" w:rsidRDefault="002D7D2B" w:rsidP="002D7D2B">
      <w:r>
        <w:t xml:space="preserve">Conclusión: El Futuro del Desarrollo de Software AutónomoEl sistema SUPERDESARROLLADOR AUTÓNOMO representa una fuerza transformadora en el panorama del desarrollo de software. Al integrar una serie de agentes autónomos, cada uno especializado en una fase crítica del ciclo de vida del desarrollo, el sistema tiene el potencial de alcanzar niveles sin precedentes de automatización, calidad y velocidad. La capacidad de interpretar requerimientos en lenguaje natural, generar código, corregir errores, validar funcionalidades y revisar la calidad del código de forma autónoma establece un nuevo estándar para la ingeniería de </w:t>
      </w:r>
      <w:proofErr w:type="gramStart"/>
      <w:r>
        <w:t>software.Los</w:t>
      </w:r>
      <w:proofErr w:type="gramEnd"/>
      <w:r>
        <w:t xml:space="preserve"> objetivos estratégicos colectivos de todos los agentes apuntan hacia un futuro en el que el sistema opere como una "fábrica de software auto-reparable" y "auto-optimizable". Esto implica un cambio de paradigma del desarrollo centrado en el ser humano con asistencia de IA a un desarrollo centrado en la IA con supervisión humana, lo que cambia fundamentalmente los roles y flujos de trabajo en la ingeniería de software. La combinación de "Aprendizaje Continuo" y "Retroalimentación Inteligente" implica un bucle robusto y auto-mejorable para el DesarrolladorAgent. No solo generará código, sino que también aprenderá de las correcciones del ErrorFixerAgent, los informes del BasicFunctionValidatorAgent y las críticas del CitricAgent. Esta retroalimentación le permitirá refinar sus estrategias internas de prompting de LLM, patrones de generación de código y heurísticas de auto-revisión. El "Análisis Predictivo" eleva aún más esto al permitir que el agente anticipe posibles problemas antes de generar código, lo que lleva a tasas de éxito de primera pasada más altas y reduce significativamente el tiempo total del ciclo de desarrollo. Esto significa un avance hacia una fábrica de código verdaderamente inteligente, adaptativa y auto-</w:t>
      </w:r>
      <w:proofErr w:type="gramStart"/>
      <w:r>
        <w:t>optimizadora.La</w:t>
      </w:r>
      <w:proofErr w:type="gramEnd"/>
      <w:r>
        <w:t xml:space="preserve"> culminación de estos objetivos estratégicos individuales es una visión de una fábrica de software "auto-reparable" y "auto-optimizadora". Este sistema está diseñado para interpretar autónomamente los requerimientos, generar código, identificar y corregir sus propios errores, validar su propia funcionalidad y calidad, y aprender continuamente de su rendimiento. Esto representa un cambio profundo en el paradigma del desarrollo de software, donde los roles humanos transitan de la codificación y depuración directas a la supervisión de alto nivel, la orientación estratégica y la optimización del sistema. El futuro del desarrollo de software, tal como lo concibe SUPERDESARROLLADOR AUTÓNOMO, es uno en el que la IA toma la iniciativa en todo el ciclo de vida del desarrollo, ofreciendo una velocidad, consistencia y calidad sin precedentes.</w:t>
      </w:r>
    </w:p>
    <w:sectPr w:rsidR="00C575ED" w:rsidRPr="002D7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1C9D"/>
    <w:multiLevelType w:val="multilevel"/>
    <w:tmpl w:val="CE6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09CD"/>
    <w:multiLevelType w:val="multilevel"/>
    <w:tmpl w:val="5B8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A4F08"/>
    <w:multiLevelType w:val="multilevel"/>
    <w:tmpl w:val="59D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30041"/>
    <w:multiLevelType w:val="multilevel"/>
    <w:tmpl w:val="F41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A76FD"/>
    <w:multiLevelType w:val="multilevel"/>
    <w:tmpl w:val="251C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37258"/>
    <w:multiLevelType w:val="multilevel"/>
    <w:tmpl w:val="F46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2313D"/>
    <w:multiLevelType w:val="multilevel"/>
    <w:tmpl w:val="59A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493C"/>
    <w:multiLevelType w:val="multilevel"/>
    <w:tmpl w:val="7966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01A9"/>
    <w:multiLevelType w:val="multilevel"/>
    <w:tmpl w:val="D9A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62D3"/>
    <w:multiLevelType w:val="multilevel"/>
    <w:tmpl w:val="20DE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F4874"/>
    <w:multiLevelType w:val="multilevel"/>
    <w:tmpl w:val="A80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631C8"/>
    <w:multiLevelType w:val="multilevel"/>
    <w:tmpl w:val="1FFA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A78DE"/>
    <w:multiLevelType w:val="multilevel"/>
    <w:tmpl w:val="7C90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9781E"/>
    <w:multiLevelType w:val="multilevel"/>
    <w:tmpl w:val="EBA6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C10D5"/>
    <w:multiLevelType w:val="multilevel"/>
    <w:tmpl w:val="D0E0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718C3"/>
    <w:multiLevelType w:val="multilevel"/>
    <w:tmpl w:val="2DFE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22612"/>
    <w:multiLevelType w:val="multilevel"/>
    <w:tmpl w:val="96A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93CFB"/>
    <w:multiLevelType w:val="multilevel"/>
    <w:tmpl w:val="3AF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434B4"/>
    <w:multiLevelType w:val="multilevel"/>
    <w:tmpl w:val="19A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00942"/>
    <w:multiLevelType w:val="multilevel"/>
    <w:tmpl w:val="C332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22EE6"/>
    <w:multiLevelType w:val="multilevel"/>
    <w:tmpl w:val="E940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070DE"/>
    <w:multiLevelType w:val="multilevel"/>
    <w:tmpl w:val="7CB0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71488"/>
    <w:multiLevelType w:val="multilevel"/>
    <w:tmpl w:val="D6E6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23B8A"/>
    <w:multiLevelType w:val="multilevel"/>
    <w:tmpl w:val="D7BA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B6A5D"/>
    <w:multiLevelType w:val="multilevel"/>
    <w:tmpl w:val="7F5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865F1"/>
    <w:multiLevelType w:val="multilevel"/>
    <w:tmpl w:val="29F8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04439"/>
    <w:multiLevelType w:val="multilevel"/>
    <w:tmpl w:val="DE2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062ED"/>
    <w:multiLevelType w:val="multilevel"/>
    <w:tmpl w:val="F85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21A6B"/>
    <w:multiLevelType w:val="multilevel"/>
    <w:tmpl w:val="6E56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546815"/>
    <w:multiLevelType w:val="multilevel"/>
    <w:tmpl w:val="6070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9F1E41"/>
    <w:multiLevelType w:val="multilevel"/>
    <w:tmpl w:val="945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92745"/>
    <w:multiLevelType w:val="multilevel"/>
    <w:tmpl w:val="7BC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D51A2"/>
    <w:multiLevelType w:val="multilevel"/>
    <w:tmpl w:val="FEC8E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837F0"/>
    <w:multiLevelType w:val="multilevel"/>
    <w:tmpl w:val="5B76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B5282"/>
    <w:multiLevelType w:val="multilevel"/>
    <w:tmpl w:val="2102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92691"/>
    <w:multiLevelType w:val="multilevel"/>
    <w:tmpl w:val="7D9C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53261"/>
    <w:multiLevelType w:val="multilevel"/>
    <w:tmpl w:val="F44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21230"/>
    <w:multiLevelType w:val="multilevel"/>
    <w:tmpl w:val="F164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833E5"/>
    <w:multiLevelType w:val="multilevel"/>
    <w:tmpl w:val="0C92B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F6246"/>
    <w:multiLevelType w:val="multilevel"/>
    <w:tmpl w:val="E908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22A4D"/>
    <w:multiLevelType w:val="multilevel"/>
    <w:tmpl w:val="13CA7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00DFA"/>
    <w:multiLevelType w:val="multilevel"/>
    <w:tmpl w:val="B80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954EE"/>
    <w:multiLevelType w:val="multilevel"/>
    <w:tmpl w:val="FD5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5B5304"/>
    <w:multiLevelType w:val="multilevel"/>
    <w:tmpl w:val="2E1A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73436C"/>
    <w:multiLevelType w:val="multilevel"/>
    <w:tmpl w:val="A080B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146A1"/>
    <w:multiLevelType w:val="multilevel"/>
    <w:tmpl w:val="B06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447315"/>
    <w:multiLevelType w:val="multilevel"/>
    <w:tmpl w:val="73F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E21D7"/>
    <w:multiLevelType w:val="multilevel"/>
    <w:tmpl w:val="C59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040910"/>
    <w:multiLevelType w:val="multilevel"/>
    <w:tmpl w:val="AE6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557121">
    <w:abstractNumId w:val="18"/>
  </w:num>
  <w:num w:numId="2" w16cid:durableId="1318338548">
    <w:abstractNumId w:val="30"/>
  </w:num>
  <w:num w:numId="3" w16cid:durableId="1582332901">
    <w:abstractNumId w:val="13"/>
  </w:num>
  <w:num w:numId="4" w16cid:durableId="1936092634">
    <w:abstractNumId w:val="39"/>
  </w:num>
  <w:num w:numId="5" w16cid:durableId="1977251556">
    <w:abstractNumId w:val="34"/>
  </w:num>
  <w:num w:numId="6" w16cid:durableId="914978081">
    <w:abstractNumId w:val="45"/>
  </w:num>
  <w:num w:numId="7" w16cid:durableId="777406312">
    <w:abstractNumId w:val="42"/>
  </w:num>
  <w:num w:numId="8" w16cid:durableId="1282691331">
    <w:abstractNumId w:val="33"/>
  </w:num>
  <w:num w:numId="9" w16cid:durableId="405347441">
    <w:abstractNumId w:val="28"/>
  </w:num>
  <w:num w:numId="10" w16cid:durableId="2107840834">
    <w:abstractNumId w:val="21"/>
  </w:num>
  <w:num w:numId="11" w16cid:durableId="761344149">
    <w:abstractNumId w:val="25"/>
  </w:num>
  <w:num w:numId="12" w16cid:durableId="1680082555">
    <w:abstractNumId w:val="41"/>
  </w:num>
  <w:num w:numId="13" w16cid:durableId="685717573">
    <w:abstractNumId w:val="31"/>
  </w:num>
  <w:num w:numId="14" w16cid:durableId="932783370">
    <w:abstractNumId w:val="29"/>
  </w:num>
  <w:num w:numId="15" w16cid:durableId="1946224770">
    <w:abstractNumId w:val="14"/>
  </w:num>
  <w:num w:numId="16" w16cid:durableId="1486897039">
    <w:abstractNumId w:val="12"/>
  </w:num>
  <w:num w:numId="17" w16cid:durableId="1915583772">
    <w:abstractNumId w:val="20"/>
  </w:num>
  <w:num w:numId="18" w16cid:durableId="1941911285">
    <w:abstractNumId w:val="4"/>
  </w:num>
  <w:num w:numId="19" w16cid:durableId="1684160970">
    <w:abstractNumId w:val="47"/>
  </w:num>
  <w:num w:numId="20" w16cid:durableId="919565184">
    <w:abstractNumId w:val="48"/>
  </w:num>
  <w:num w:numId="21" w16cid:durableId="1240361060">
    <w:abstractNumId w:val="19"/>
  </w:num>
  <w:num w:numId="22" w16cid:durableId="1596282326">
    <w:abstractNumId w:val="10"/>
  </w:num>
  <w:num w:numId="23" w16cid:durableId="1898589684">
    <w:abstractNumId w:val="32"/>
  </w:num>
  <w:num w:numId="24" w16cid:durableId="1243174078">
    <w:abstractNumId w:val="11"/>
  </w:num>
  <w:num w:numId="25" w16cid:durableId="366486836">
    <w:abstractNumId w:val="9"/>
  </w:num>
  <w:num w:numId="26" w16cid:durableId="1254048496">
    <w:abstractNumId w:val="17"/>
  </w:num>
  <w:num w:numId="27" w16cid:durableId="1618483710">
    <w:abstractNumId w:val="46"/>
  </w:num>
  <w:num w:numId="28" w16cid:durableId="751395000">
    <w:abstractNumId w:val="8"/>
  </w:num>
  <w:num w:numId="29" w16cid:durableId="1700819244">
    <w:abstractNumId w:val="37"/>
  </w:num>
  <w:num w:numId="30" w16cid:durableId="1861122694">
    <w:abstractNumId w:val="22"/>
  </w:num>
  <w:num w:numId="31" w16cid:durableId="815532280">
    <w:abstractNumId w:val="40"/>
  </w:num>
  <w:num w:numId="32" w16cid:durableId="369040557">
    <w:abstractNumId w:val="5"/>
  </w:num>
  <w:num w:numId="33" w16cid:durableId="1733459679">
    <w:abstractNumId w:val="27"/>
  </w:num>
  <w:num w:numId="34" w16cid:durableId="869143000">
    <w:abstractNumId w:val="2"/>
  </w:num>
  <w:num w:numId="35" w16cid:durableId="1064985566">
    <w:abstractNumId w:val="7"/>
  </w:num>
  <w:num w:numId="36" w16cid:durableId="352147779">
    <w:abstractNumId w:val="36"/>
  </w:num>
  <w:num w:numId="37" w16cid:durableId="157356216">
    <w:abstractNumId w:val="1"/>
  </w:num>
  <w:num w:numId="38" w16cid:durableId="1191839273">
    <w:abstractNumId w:val="23"/>
  </w:num>
  <w:num w:numId="39" w16cid:durableId="623000023">
    <w:abstractNumId w:val="16"/>
  </w:num>
  <w:num w:numId="40" w16cid:durableId="388649855">
    <w:abstractNumId w:val="6"/>
  </w:num>
  <w:num w:numId="41" w16cid:durableId="275673105">
    <w:abstractNumId w:val="26"/>
  </w:num>
  <w:num w:numId="42" w16cid:durableId="1405756746">
    <w:abstractNumId w:val="3"/>
  </w:num>
  <w:num w:numId="43" w16cid:durableId="993029164">
    <w:abstractNumId w:val="43"/>
  </w:num>
  <w:num w:numId="44" w16cid:durableId="1063680245">
    <w:abstractNumId w:val="15"/>
  </w:num>
  <w:num w:numId="45" w16cid:durableId="965546553">
    <w:abstractNumId w:val="44"/>
  </w:num>
  <w:num w:numId="46" w16cid:durableId="634605783">
    <w:abstractNumId w:val="38"/>
  </w:num>
  <w:num w:numId="47" w16cid:durableId="1264148542">
    <w:abstractNumId w:val="24"/>
  </w:num>
  <w:num w:numId="48" w16cid:durableId="1019547983">
    <w:abstractNumId w:val="0"/>
  </w:num>
  <w:num w:numId="49" w16cid:durableId="171253226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20"/>
    <w:rsid w:val="00127120"/>
    <w:rsid w:val="002D7D2B"/>
    <w:rsid w:val="004833B4"/>
    <w:rsid w:val="004C272D"/>
    <w:rsid w:val="00704F66"/>
    <w:rsid w:val="00831CA4"/>
    <w:rsid w:val="00925FE8"/>
    <w:rsid w:val="00940929"/>
    <w:rsid w:val="00AC0A40"/>
    <w:rsid w:val="00BA2A96"/>
    <w:rsid w:val="00C575ED"/>
    <w:rsid w:val="00D52B99"/>
    <w:rsid w:val="00E34727"/>
    <w:rsid w:val="00EE7A0B"/>
    <w:rsid w:val="00EF2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1A91"/>
  <w15:chartTrackingRefBased/>
  <w15:docId w15:val="{70407E34-B50D-4C0A-BE88-746C9A5E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7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7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71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71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71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71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71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71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71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1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71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71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71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71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71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71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71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7120"/>
    <w:rPr>
      <w:rFonts w:eastAsiaTheme="majorEastAsia" w:cstheme="majorBidi"/>
      <w:color w:val="272727" w:themeColor="text1" w:themeTint="D8"/>
    </w:rPr>
  </w:style>
  <w:style w:type="paragraph" w:styleId="Ttulo">
    <w:name w:val="Title"/>
    <w:basedOn w:val="Normal"/>
    <w:next w:val="Normal"/>
    <w:link w:val="TtuloCar"/>
    <w:uiPriority w:val="10"/>
    <w:qFormat/>
    <w:rsid w:val="00127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71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71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71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7120"/>
    <w:pPr>
      <w:spacing w:before="160"/>
      <w:jc w:val="center"/>
    </w:pPr>
    <w:rPr>
      <w:i/>
      <w:iCs/>
      <w:color w:val="404040" w:themeColor="text1" w:themeTint="BF"/>
    </w:rPr>
  </w:style>
  <w:style w:type="character" w:customStyle="1" w:styleId="CitaCar">
    <w:name w:val="Cita Car"/>
    <w:basedOn w:val="Fuentedeprrafopredeter"/>
    <w:link w:val="Cita"/>
    <w:uiPriority w:val="29"/>
    <w:rsid w:val="00127120"/>
    <w:rPr>
      <w:i/>
      <w:iCs/>
      <w:color w:val="404040" w:themeColor="text1" w:themeTint="BF"/>
    </w:rPr>
  </w:style>
  <w:style w:type="paragraph" w:styleId="Prrafodelista">
    <w:name w:val="List Paragraph"/>
    <w:basedOn w:val="Normal"/>
    <w:uiPriority w:val="34"/>
    <w:qFormat/>
    <w:rsid w:val="00127120"/>
    <w:pPr>
      <w:ind w:left="720"/>
      <w:contextualSpacing/>
    </w:pPr>
  </w:style>
  <w:style w:type="character" w:styleId="nfasisintenso">
    <w:name w:val="Intense Emphasis"/>
    <w:basedOn w:val="Fuentedeprrafopredeter"/>
    <w:uiPriority w:val="21"/>
    <w:qFormat/>
    <w:rsid w:val="00127120"/>
    <w:rPr>
      <w:i/>
      <w:iCs/>
      <w:color w:val="0F4761" w:themeColor="accent1" w:themeShade="BF"/>
    </w:rPr>
  </w:style>
  <w:style w:type="paragraph" w:styleId="Citadestacada">
    <w:name w:val="Intense Quote"/>
    <w:basedOn w:val="Normal"/>
    <w:next w:val="Normal"/>
    <w:link w:val="CitadestacadaCar"/>
    <w:uiPriority w:val="30"/>
    <w:qFormat/>
    <w:rsid w:val="00127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7120"/>
    <w:rPr>
      <w:i/>
      <w:iCs/>
      <w:color w:val="0F4761" w:themeColor="accent1" w:themeShade="BF"/>
    </w:rPr>
  </w:style>
  <w:style w:type="character" w:styleId="Referenciaintensa">
    <w:name w:val="Intense Reference"/>
    <w:basedOn w:val="Fuentedeprrafopredeter"/>
    <w:uiPriority w:val="32"/>
    <w:qFormat/>
    <w:rsid w:val="00127120"/>
    <w:rPr>
      <w:b/>
      <w:bCs/>
      <w:smallCaps/>
      <w:color w:val="0F4761" w:themeColor="accent1" w:themeShade="BF"/>
      <w:spacing w:val="5"/>
    </w:rPr>
  </w:style>
  <w:style w:type="paragraph" w:customStyle="1" w:styleId="ng-star-inserted">
    <w:name w:val="ng-star-inserted"/>
    <w:basedOn w:val="Normal"/>
    <w:rsid w:val="00E34727"/>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customStyle="1" w:styleId="ng-star-inserted1">
    <w:name w:val="ng-star-inserted1"/>
    <w:basedOn w:val="Fuentedeprrafopredeter"/>
    <w:rsid w:val="00E34727"/>
  </w:style>
  <w:style w:type="character" w:customStyle="1" w:styleId="inline-code">
    <w:name w:val="inline-code"/>
    <w:basedOn w:val="Fuentedeprrafopredeter"/>
    <w:rsid w:val="00E34727"/>
  </w:style>
  <w:style w:type="paragraph" w:styleId="HTMLconformatoprevio">
    <w:name w:val="HTML Preformatted"/>
    <w:basedOn w:val="Normal"/>
    <w:link w:val="HTMLconformatoprevioCar"/>
    <w:uiPriority w:val="99"/>
    <w:semiHidden/>
    <w:unhideWhenUsed/>
    <w:rsid w:val="00E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AR" w:eastAsia="es-AR"/>
      <w14:ligatures w14:val="none"/>
    </w:rPr>
  </w:style>
  <w:style w:type="character" w:customStyle="1" w:styleId="HTMLconformatoprevioCar">
    <w:name w:val="HTML con formato previo Car"/>
    <w:basedOn w:val="Fuentedeprrafopredeter"/>
    <w:link w:val="HTMLconformatoprevio"/>
    <w:uiPriority w:val="99"/>
    <w:semiHidden/>
    <w:rsid w:val="00E34727"/>
    <w:rPr>
      <w:rFonts w:ascii="Courier New" w:eastAsia="Times New Roman" w:hAnsi="Courier New" w:cs="Courier New"/>
      <w:kern w:val="0"/>
      <w:sz w:val="20"/>
      <w:szCs w:val="20"/>
      <w:lang w:val="es-AR" w:eastAsia="es-AR"/>
      <w14:ligatures w14:val="none"/>
    </w:rPr>
  </w:style>
  <w:style w:type="character" w:styleId="CdigoHTML">
    <w:name w:val="HTML Code"/>
    <w:basedOn w:val="Fuentedeprrafopredeter"/>
    <w:uiPriority w:val="99"/>
    <w:semiHidden/>
    <w:unhideWhenUsed/>
    <w:rsid w:val="00E34727"/>
    <w:rPr>
      <w:rFonts w:ascii="Courier New" w:eastAsia="Times New Roman" w:hAnsi="Courier New" w:cs="Courier New"/>
      <w:sz w:val="20"/>
      <w:szCs w:val="20"/>
    </w:rPr>
  </w:style>
  <w:style w:type="character" w:customStyle="1" w:styleId="hljs-keyword">
    <w:name w:val="hljs-keyword"/>
    <w:basedOn w:val="Fuentedeprrafopredeter"/>
    <w:rsid w:val="00E34727"/>
  </w:style>
  <w:style w:type="character" w:customStyle="1" w:styleId="hljs-builtin">
    <w:name w:val="hljs-built_in"/>
    <w:basedOn w:val="Fuentedeprrafopredeter"/>
    <w:rsid w:val="00E34727"/>
  </w:style>
  <w:style w:type="character" w:customStyle="1" w:styleId="hljs-function">
    <w:name w:val="hljs-function"/>
    <w:basedOn w:val="Fuentedeprrafopredeter"/>
    <w:rsid w:val="00E34727"/>
  </w:style>
  <w:style w:type="character" w:customStyle="1" w:styleId="hljs-title">
    <w:name w:val="hljs-title"/>
    <w:basedOn w:val="Fuentedeprrafopredeter"/>
    <w:rsid w:val="00E34727"/>
  </w:style>
  <w:style w:type="character" w:customStyle="1" w:styleId="hljs-params">
    <w:name w:val="hljs-params"/>
    <w:basedOn w:val="Fuentedeprrafopredeter"/>
    <w:rsid w:val="00E34727"/>
  </w:style>
  <w:style w:type="character" w:customStyle="1" w:styleId="hljs-comment">
    <w:name w:val="hljs-comment"/>
    <w:basedOn w:val="Fuentedeprrafopredeter"/>
    <w:rsid w:val="00E34727"/>
  </w:style>
  <w:style w:type="character" w:customStyle="1" w:styleId="hljs-string">
    <w:name w:val="hljs-string"/>
    <w:basedOn w:val="Fuentedeprrafopredeter"/>
    <w:rsid w:val="00E34727"/>
  </w:style>
  <w:style w:type="character" w:customStyle="1" w:styleId="hljs-number">
    <w:name w:val="hljs-number"/>
    <w:basedOn w:val="Fuentedeprrafopredeter"/>
    <w:rsid w:val="00E34727"/>
  </w:style>
  <w:style w:type="character" w:customStyle="1" w:styleId="hljs-literal">
    <w:name w:val="hljs-literal"/>
    <w:basedOn w:val="Fuentedeprrafopredeter"/>
    <w:rsid w:val="00E34727"/>
  </w:style>
  <w:style w:type="character" w:customStyle="1" w:styleId="material-symbols-outlined">
    <w:name w:val="material-symbols-outlined"/>
    <w:basedOn w:val="Fuentedeprrafopredeter"/>
    <w:rsid w:val="00E34727"/>
  </w:style>
  <w:style w:type="character" w:customStyle="1" w:styleId="disclaimer">
    <w:name w:val="disclaimer"/>
    <w:basedOn w:val="Fuentedeprrafopredeter"/>
    <w:rsid w:val="00E34727"/>
  </w:style>
  <w:style w:type="character" w:styleId="Hipervnculo">
    <w:name w:val="Hyperlink"/>
    <w:basedOn w:val="Fuentedeprrafopredeter"/>
    <w:uiPriority w:val="99"/>
    <w:semiHidden/>
    <w:unhideWhenUsed/>
    <w:rsid w:val="00E34727"/>
    <w:rPr>
      <w:color w:val="0000FF"/>
      <w:u w:val="single"/>
    </w:rPr>
  </w:style>
  <w:style w:type="character" w:customStyle="1" w:styleId="language">
    <w:name w:val="language"/>
    <w:basedOn w:val="Fuentedeprrafopredeter"/>
    <w:rsid w:val="00E3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00655">
      <w:bodyDiv w:val="1"/>
      <w:marLeft w:val="0"/>
      <w:marRight w:val="0"/>
      <w:marTop w:val="0"/>
      <w:marBottom w:val="0"/>
      <w:divBdr>
        <w:top w:val="none" w:sz="0" w:space="0" w:color="auto"/>
        <w:left w:val="none" w:sz="0" w:space="0" w:color="auto"/>
        <w:bottom w:val="none" w:sz="0" w:space="0" w:color="auto"/>
        <w:right w:val="none" w:sz="0" w:space="0" w:color="auto"/>
      </w:divBdr>
    </w:div>
    <w:div w:id="246039830">
      <w:bodyDiv w:val="1"/>
      <w:marLeft w:val="0"/>
      <w:marRight w:val="0"/>
      <w:marTop w:val="0"/>
      <w:marBottom w:val="0"/>
      <w:divBdr>
        <w:top w:val="none" w:sz="0" w:space="0" w:color="auto"/>
        <w:left w:val="none" w:sz="0" w:space="0" w:color="auto"/>
        <w:bottom w:val="none" w:sz="0" w:space="0" w:color="auto"/>
        <w:right w:val="none" w:sz="0" w:space="0" w:color="auto"/>
      </w:divBdr>
    </w:div>
    <w:div w:id="648288519">
      <w:bodyDiv w:val="1"/>
      <w:marLeft w:val="0"/>
      <w:marRight w:val="0"/>
      <w:marTop w:val="0"/>
      <w:marBottom w:val="0"/>
      <w:divBdr>
        <w:top w:val="none" w:sz="0" w:space="0" w:color="auto"/>
        <w:left w:val="none" w:sz="0" w:space="0" w:color="auto"/>
        <w:bottom w:val="none" w:sz="0" w:space="0" w:color="auto"/>
        <w:right w:val="none" w:sz="0" w:space="0" w:color="auto"/>
      </w:divBdr>
    </w:div>
    <w:div w:id="844706867">
      <w:bodyDiv w:val="1"/>
      <w:marLeft w:val="0"/>
      <w:marRight w:val="0"/>
      <w:marTop w:val="0"/>
      <w:marBottom w:val="0"/>
      <w:divBdr>
        <w:top w:val="none" w:sz="0" w:space="0" w:color="auto"/>
        <w:left w:val="none" w:sz="0" w:space="0" w:color="auto"/>
        <w:bottom w:val="none" w:sz="0" w:space="0" w:color="auto"/>
        <w:right w:val="none" w:sz="0" w:space="0" w:color="auto"/>
      </w:divBdr>
      <w:divsChild>
        <w:div w:id="45878913">
          <w:marLeft w:val="0"/>
          <w:marRight w:val="0"/>
          <w:marTop w:val="0"/>
          <w:marBottom w:val="180"/>
          <w:divBdr>
            <w:top w:val="none" w:sz="0" w:space="0" w:color="auto"/>
            <w:left w:val="none" w:sz="0" w:space="0" w:color="auto"/>
            <w:bottom w:val="none" w:sz="0" w:space="0" w:color="auto"/>
            <w:right w:val="none" w:sz="0" w:space="0" w:color="auto"/>
          </w:divBdr>
          <w:divsChild>
            <w:div w:id="1082289768">
              <w:marLeft w:val="0"/>
              <w:marRight w:val="0"/>
              <w:marTop w:val="0"/>
              <w:marBottom w:val="0"/>
              <w:divBdr>
                <w:top w:val="none" w:sz="0" w:space="0" w:color="auto"/>
                <w:left w:val="none" w:sz="0" w:space="0" w:color="auto"/>
                <w:bottom w:val="none" w:sz="0" w:space="0" w:color="auto"/>
                <w:right w:val="none" w:sz="0" w:space="0" w:color="auto"/>
              </w:divBdr>
            </w:div>
            <w:div w:id="11200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652">
      <w:bodyDiv w:val="1"/>
      <w:marLeft w:val="0"/>
      <w:marRight w:val="0"/>
      <w:marTop w:val="0"/>
      <w:marBottom w:val="0"/>
      <w:divBdr>
        <w:top w:val="none" w:sz="0" w:space="0" w:color="auto"/>
        <w:left w:val="none" w:sz="0" w:space="0" w:color="auto"/>
        <w:bottom w:val="none" w:sz="0" w:space="0" w:color="auto"/>
        <w:right w:val="none" w:sz="0" w:space="0" w:color="auto"/>
      </w:divBdr>
    </w:div>
    <w:div w:id="956253488">
      <w:bodyDiv w:val="1"/>
      <w:marLeft w:val="0"/>
      <w:marRight w:val="0"/>
      <w:marTop w:val="0"/>
      <w:marBottom w:val="0"/>
      <w:divBdr>
        <w:top w:val="none" w:sz="0" w:space="0" w:color="auto"/>
        <w:left w:val="none" w:sz="0" w:space="0" w:color="auto"/>
        <w:bottom w:val="none" w:sz="0" w:space="0" w:color="auto"/>
        <w:right w:val="none" w:sz="0" w:space="0" w:color="auto"/>
      </w:divBdr>
    </w:div>
    <w:div w:id="1126005317">
      <w:bodyDiv w:val="1"/>
      <w:marLeft w:val="0"/>
      <w:marRight w:val="0"/>
      <w:marTop w:val="0"/>
      <w:marBottom w:val="0"/>
      <w:divBdr>
        <w:top w:val="none" w:sz="0" w:space="0" w:color="auto"/>
        <w:left w:val="none" w:sz="0" w:space="0" w:color="auto"/>
        <w:bottom w:val="none" w:sz="0" w:space="0" w:color="auto"/>
        <w:right w:val="none" w:sz="0" w:space="0" w:color="auto"/>
      </w:divBdr>
    </w:div>
    <w:div w:id="1171915512">
      <w:bodyDiv w:val="1"/>
      <w:marLeft w:val="0"/>
      <w:marRight w:val="0"/>
      <w:marTop w:val="0"/>
      <w:marBottom w:val="0"/>
      <w:divBdr>
        <w:top w:val="none" w:sz="0" w:space="0" w:color="auto"/>
        <w:left w:val="none" w:sz="0" w:space="0" w:color="auto"/>
        <w:bottom w:val="none" w:sz="0" w:space="0" w:color="auto"/>
        <w:right w:val="none" w:sz="0" w:space="0" w:color="auto"/>
      </w:divBdr>
    </w:div>
    <w:div w:id="1330215904">
      <w:bodyDiv w:val="1"/>
      <w:marLeft w:val="0"/>
      <w:marRight w:val="0"/>
      <w:marTop w:val="0"/>
      <w:marBottom w:val="0"/>
      <w:divBdr>
        <w:top w:val="none" w:sz="0" w:space="0" w:color="auto"/>
        <w:left w:val="none" w:sz="0" w:space="0" w:color="auto"/>
        <w:bottom w:val="none" w:sz="0" w:space="0" w:color="auto"/>
        <w:right w:val="none" w:sz="0" w:space="0" w:color="auto"/>
      </w:divBdr>
    </w:div>
    <w:div w:id="1339894281">
      <w:bodyDiv w:val="1"/>
      <w:marLeft w:val="0"/>
      <w:marRight w:val="0"/>
      <w:marTop w:val="0"/>
      <w:marBottom w:val="0"/>
      <w:divBdr>
        <w:top w:val="none" w:sz="0" w:space="0" w:color="auto"/>
        <w:left w:val="none" w:sz="0" w:space="0" w:color="auto"/>
        <w:bottom w:val="none" w:sz="0" w:space="0" w:color="auto"/>
        <w:right w:val="none" w:sz="0" w:space="0" w:color="auto"/>
      </w:divBdr>
    </w:div>
    <w:div w:id="1629121165">
      <w:bodyDiv w:val="1"/>
      <w:marLeft w:val="0"/>
      <w:marRight w:val="0"/>
      <w:marTop w:val="0"/>
      <w:marBottom w:val="0"/>
      <w:divBdr>
        <w:top w:val="none" w:sz="0" w:space="0" w:color="auto"/>
        <w:left w:val="none" w:sz="0" w:space="0" w:color="auto"/>
        <w:bottom w:val="none" w:sz="0" w:space="0" w:color="auto"/>
        <w:right w:val="none" w:sz="0" w:space="0" w:color="auto"/>
      </w:divBdr>
      <w:divsChild>
        <w:div w:id="1643265684">
          <w:marLeft w:val="0"/>
          <w:marRight w:val="0"/>
          <w:marTop w:val="0"/>
          <w:marBottom w:val="180"/>
          <w:divBdr>
            <w:top w:val="none" w:sz="0" w:space="0" w:color="auto"/>
            <w:left w:val="none" w:sz="0" w:space="0" w:color="auto"/>
            <w:bottom w:val="none" w:sz="0" w:space="0" w:color="auto"/>
            <w:right w:val="none" w:sz="0" w:space="0" w:color="auto"/>
          </w:divBdr>
          <w:divsChild>
            <w:div w:id="214897924">
              <w:marLeft w:val="0"/>
              <w:marRight w:val="0"/>
              <w:marTop w:val="0"/>
              <w:marBottom w:val="0"/>
              <w:divBdr>
                <w:top w:val="none" w:sz="0" w:space="0" w:color="auto"/>
                <w:left w:val="none" w:sz="0" w:space="0" w:color="auto"/>
                <w:bottom w:val="none" w:sz="0" w:space="0" w:color="auto"/>
                <w:right w:val="none" w:sz="0" w:space="0" w:color="auto"/>
              </w:divBdr>
            </w:div>
            <w:div w:id="10457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692">
      <w:bodyDiv w:val="1"/>
      <w:marLeft w:val="0"/>
      <w:marRight w:val="0"/>
      <w:marTop w:val="0"/>
      <w:marBottom w:val="0"/>
      <w:divBdr>
        <w:top w:val="none" w:sz="0" w:space="0" w:color="auto"/>
        <w:left w:val="none" w:sz="0" w:space="0" w:color="auto"/>
        <w:bottom w:val="none" w:sz="0" w:space="0" w:color="auto"/>
        <w:right w:val="none" w:sz="0" w:space="0" w:color="auto"/>
      </w:divBdr>
    </w:div>
    <w:div w:id="1859270951">
      <w:bodyDiv w:val="1"/>
      <w:marLeft w:val="0"/>
      <w:marRight w:val="0"/>
      <w:marTop w:val="0"/>
      <w:marBottom w:val="0"/>
      <w:divBdr>
        <w:top w:val="none" w:sz="0" w:space="0" w:color="auto"/>
        <w:left w:val="none" w:sz="0" w:space="0" w:color="auto"/>
        <w:bottom w:val="none" w:sz="0" w:space="0" w:color="auto"/>
        <w:right w:val="none" w:sz="0" w:space="0" w:color="auto"/>
      </w:divBdr>
    </w:div>
    <w:div w:id="1930960595">
      <w:bodyDiv w:val="1"/>
      <w:marLeft w:val="0"/>
      <w:marRight w:val="0"/>
      <w:marTop w:val="0"/>
      <w:marBottom w:val="0"/>
      <w:divBdr>
        <w:top w:val="none" w:sz="0" w:space="0" w:color="auto"/>
        <w:left w:val="none" w:sz="0" w:space="0" w:color="auto"/>
        <w:bottom w:val="none" w:sz="0" w:space="0" w:color="auto"/>
        <w:right w:val="none" w:sz="0" w:space="0" w:color="auto"/>
      </w:divBdr>
    </w:div>
    <w:div w:id="19588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1FC16-4E34-4E85-9F88-20F5CB2F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6303</TotalTime>
  <Pages>19</Pages>
  <Words>10108</Words>
  <Characters>55598</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Luca Santolíquido</dc:creator>
  <cp:keywords/>
  <dc:description/>
  <cp:lastModifiedBy>Juan Luca Santolíquido</cp:lastModifiedBy>
  <cp:revision>5</cp:revision>
  <dcterms:created xsi:type="dcterms:W3CDTF">2025-05-01T03:37:00Z</dcterms:created>
  <dcterms:modified xsi:type="dcterms:W3CDTF">2025-05-23T17:43:00Z</dcterms:modified>
</cp:coreProperties>
</file>