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411" w:rsidRPr="00102749" w:rsidRDefault="00AF087B" w:rsidP="00881411">
      <w:pPr>
        <w:jc w:val="center"/>
        <w:rPr>
          <w:rFonts w:ascii="Arial" w:hAnsi="Arial" w:cs="Arial"/>
          <w:sz w:val="24"/>
        </w:rPr>
      </w:pPr>
      <w:r>
        <w:rPr>
          <w:rFonts w:ascii="Arial" w:hAnsi="Arial" w:cs="Arial"/>
          <w:sz w:val="24"/>
        </w:rPr>
        <w:t>UNIVERSIDAD AUTÓNOMA DEL ESTADO DE MÉ</w:t>
      </w:r>
      <w:r w:rsidR="00881411" w:rsidRPr="00102749">
        <w:rPr>
          <w:rFonts w:ascii="Arial" w:hAnsi="Arial" w:cs="Arial"/>
          <w:sz w:val="24"/>
        </w:rPr>
        <w:t>XICO</w:t>
      </w:r>
    </w:p>
    <w:p w:rsidR="00881411" w:rsidRPr="00102749" w:rsidRDefault="00881411" w:rsidP="00881411">
      <w:pPr>
        <w:jc w:val="center"/>
        <w:rPr>
          <w:rFonts w:ascii="Arial" w:hAnsi="Arial" w:cs="Arial"/>
          <w:sz w:val="24"/>
        </w:rPr>
      </w:pPr>
      <w:r w:rsidRPr="00102749">
        <w:rPr>
          <w:rFonts w:ascii="Arial" w:hAnsi="Arial" w:cs="Arial"/>
          <w:sz w:val="24"/>
        </w:rPr>
        <w:t>CENTRO UNIVERSITARIO UAEM ZUMPANGO</w:t>
      </w:r>
    </w:p>
    <w:p w:rsidR="00881411" w:rsidRPr="00102749" w:rsidRDefault="00AF087B" w:rsidP="00881411">
      <w:pPr>
        <w:jc w:val="center"/>
        <w:rPr>
          <w:rFonts w:ascii="Arial" w:hAnsi="Arial" w:cs="Arial"/>
          <w:sz w:val="24"/>
        </w:rPr>
      </w:pPr>
      <w:r>
        <w:rPr>
          <w:rFonts w:ascii="Arial" w:hAnsi="Arial" w:cs="Arial"/>
          <w:sz w:val="24"/>
        </w:rPr>
        <w:t>INGENIERÍA EN COMPUTACIÓ</w:t>
      </w:r>
      <w:r w:rsidR="00881411" w:rsidRPr="00102749">
        <w:rPr>
          <w:rFonts w:ascii="Arial" w:hAnsi="Arial" w:cs="Arial"/>
          <w:sz w:val="24"/>
        </w:rPr>
        <w:t xml:space="preserve">N </w:t>
      </w:r>
    </w:p>
    <w:p w:rsidR="00881411" w:rsidRPr="00102749" w:rsidRDefault="00881411" w:rsidP="00881411">
      <w:pPr>
        <w:rPr>
          <w:rFonts w:ascii="Arial" w:hAnsi="Arial" w:cs="Arial"/>
          <w:sz w:val="24"/>
        </w:rPr>
      </w:pPr>
    </w:p>
    <w:p w:rsidR="00881411" w:rsidRPr="00102749" w:rsidRDefault="00881411" w:rsidP="00881411">
      <w:pPr>
        <w:jc w:val="center"/>
        <w:rPr>
          <w:rFonts w:ascii="Arial" w:hAnsi="Arial" w:cs="Arial"/>
          <w:sz w:val="24"/>
        </w:rPr>
      </w:pPr>
    </w:p>
    <w:p w:rsidR="00881411" w:rsidRPr="00102749" w:rsidRDefault="00881411" w:rsidP="00881411">
      <w:pPr>
        <w:jc w:val="center"/>
        <w:rPr>
          <w:rFonts w:ascii="Arial" w:hAnsi="Arial" w:cs="Arial"/>
          <w:sz w:val="24"/>
        </w:rPr>
      </w:pPr>
      <w:r w:rsidRPr="00102749">
        <w:rPr>
          <w:rFonts w:ascii="Arial" w:hAnsi="Arial" w:cs="Arial"/>
          <w:sz w:val="24"/>
        </w:rPr>
        <w:t>UNIDAD DE APRENDIZAJE</w:t>
      </w:r>
    </w:p>
    <w:p w:rsidR="00881411" w:rsidRPr="00102749" w:rsidRDefault="00881411" w:rsidP="00881411">
      <w:pPr>
        <w:jc w:val="center"/>
        <w:rPr>
          <w:rFonts w:ascii="Arial" w:hAnsi="Arial" w:cs="Arial"/>
          <w:i/>
          <w:sz w:val="28"/>
        </w:rPr>
      </w:pPr>
      <w:r>
        <w:rPr>
          <w:rFonts w:ascii="Arial" w:hAnsi="Arial" w:cs="Arial"/>
          <w:i/>
          <w:sz w:val="28"/>
        </w:rPr>
        <w:t>PROGRAMACIÓN AVANZADA</w:t>
      </w:r>
    </w:p>
    <w:p w:rsidR="00881411" w:rsidRPr="00102749" w:rsidRDefault="00881411" w:rsidP="00881411">
      <w:pPr>
        <w:rPr>
          <w:rFonts w:ascii="Arial" w:hAnsi="Arial" w:cs="Arial"/>
          <w:i/>
          <w:sz w:val="28"/>
        </w:rPr>
      </w:pPr>
    </w:p>
    <w:p w:rsidR="00881411" w:rsidRPr="00102749" w:rsidRDefault="00881411" w:rsidP="00881411">
      <w:pPr>
        <w:jc w:val="center"/>
        <w:rPr>
          <w:rFonts w:ascii="Arial" w:hAnsi="Arial" w:cs="Arial"/>
          <w:i/>
          <w:sz w:val="28"/>
        </w:rPr>
      </w:pPr>
    </w:p>
    <w:p w:rsidR="00881411" w:rsidRPr="00881411" w:rsidRDefault="00881411" w:rsidP="00881411">
      <w:pPr>
        <w:rPr>
          <w:rFonts w:ascii="Arial" w:hAnsi="Arial" w:cs="Arial"/>
          <w:sz w:val="24"/>
        </w:rPr>
      </w:pPr>
      <w:r>
        <w:rPr>
          <w:rFonts w:ascii="Arial" w:hAnsi="Arial" w:cs="Arial"/>
          <w:sz w:val="24"/>
        </w:rPr>
        <w:t>ELABORADO</w:t>
      </w:r>
      <w:r w:rsidRPr="00102749">
        <w:rPr>
          <w:rFonts w:ascii="Arial" w:hAnsi="Arial" w:cs="Arial"/>
          <w:sz w:val="24"/>
        </w:rPr>
        <w:t xml:space="preserve"> POR</w:t>
      </w:r>
      <w:r>
        <w:rPr>
          <w:rFonts w:ascii="Arial" w:hAnsi="Arial" w:cs="Arial"/>
          <w:sz w:val="24"/>
        </w:rPr>
        <w:t>:</w:t>
      </w:r>
    </w:p>
    <w:p w:rsidR="00AF087B" w:rsidRDefault="00881411" w:rsidP="00AF087B">
      <w:pPr>
        <w:pStyle w:val="Prrafodelista"/>
        <w:numPr>
          <w:ilvl w:val="0"/>
          <w:numId w:val="1"/>
        </w:numPr>
        <w:jc w:val="both"/>
        <w:rPr>
          <w:rFonts w:ascii="Arial" w:hAnsi="Arial" w:cs="Arial"/>
          <w:sz w:val="24"/>
        </w:rPr>
      </w:pPr>
      <w:r w:rsidRPr="00102749">
        <w:rPr>
          <w:rFonts w:ascii="Arial" w:hAnsi="Arial" w:cs="Arial"/>
          <w:sz w:val="24"/>
        </w:rPr>
        <w:t>MANJARREZ PALACIOS JUAN MANUEL</w:t>
      </w:r>
    </w:p>
    <w:p w:rsidR="00AF087B" w:rsidRPr="00AF087B" w:rsidRDefault="00AF087B" w:rsidP="00AF087B">
      <w:pPr>
        <w:jc w:val="both"/>
        <w:rPr>
          <w:rFonts w:ascii="Arial" w:hAnsi="Arial" w:cs="Arial"/>
          <w:sz w:val="24"/>
        </w:rPr>
      </w:pPr>
    </w:p>
    <w:p w:rsidR="00881411" w:rsidRDefault="00AF087B" w:rsidP="00AF087B">
      <w:pPr>
        <w:jc w:val="center"/>
        <w:rPr>
          <w:rFonts w:ascii="Arial" w:hAnsi="Arial" w:cs="Arial"/>
          <w:b/>
          <w:sz w:val="24"/>
        </w:rPr>
      </w:pPr>
      <w:r>
        <w:rPr>
          <w:rFonts w:ascii="Arial" w:hAnsi="Arial" w:cs="Arial"/>
          <w:sz w:val="24"/>
        </w:rPr>
        <w:t xml:space="preserve">NÚMERO DE CUENTA: </w:t>
      </w:r>
      <w:r>
        <w:rPr>
          <w:rFonts w:ascii="Arial" w:hAnsi="Arial" w:cs="Arial"/>
          <w:b/>
          <w:sz w:val="24"/>
        </w:rPr>
        <w:t>1624266</w:t>
      </w:r>
    </w:p>
    <w:p w:rsidR="00AF087B" w:rsidRDefault="00AF087B" w:rsidP="00AF087B">
      <w:pPr>
        <w:jc w:val="center"/>
        <w:rPr>
          <w:rFonts w:ascii="Arial" w:hAnsi="Arial" w:cs="Arial"/>
          <w:sz w:val="24"/>
        </w:rPr>
      </w:pPr>
    </w:p>
    <w:p w:rsidR="00AF087B" w:rsidRDefault="00AF087B" w:rsidP="00AF087B">
      <w:pPr>
        <w:jc w:val="center"/>
        <w:rPr>
          <w:rFonts w:ascii="Arial" w:hAnsi="Arial" w:cs="Arial"/>
          <w:b/>
          <w:sz w:val="24"/>
        </w:rPr>
      </w:pPr>
      <w:r>
        <w:rPr>
          <w:rFonts w:ascii="Arial" w:hAnsi="Arial" w:cs="Arial"/>
          <w:sz w:val="24"/>
        </w:rPr>
        <w:t xml:space="preserve">SEMESTRE: </w:t>
      </w:r>
      <w:r>
        <w:rPr>
          <w:rFonts w:ascii="Arial" w:hAnsi="Arial" w:cs="Arial"/>
          <w:b/>
          <w:sz w:val="24"/>
        </w:rPr>
        <w:t>5º TM</w:t>
      </w:r>
    </w:p>
    <w:p w:rsidR="00AF087B" w:rsidRDefault="00AF087B" w:rsidP="00AF087B">
      <w:pPr>
        <w:jc w:val="center"/>
        <w:rPr>
          <w:rFonts w:ascii="Arial" w:hAnsi="Arial" w:cs="Arial"/>
          <w:b/>
          <w:sz w:val="24"/>
        </w:rPr>
      </w:pPr>
    </w:p>
    <w:p w:rsidR="00AF087B" w:rsidRDefault="00AF087B" w:rsidP="00881411">
      <w:pPr>
        <w:jc w:val="both"/>
        <w:rPr>
          <w:rFonts w:ascii="Arial" w:hAnsi="Arial" w:cs="Arial"/>
          <w:b/>
          <w:sz w:val="24"/>
        </w:rPr>
      </w:pPr>
    </w:p>
    <w:p w:rsidR="00AF087B" w:rsidRDefault="00AF087B" w:rsidP="00881411">
      <w:pPr>
        <w:jc w:val="both"/>
        <w:rPr>
          <w:rFonts w:ascii="Arial" w:hAnsi="Arial" w:cs="Arial"/>
          <w:sz w:val="24"/>
        </w:rPr>
      </w:pPr>
      <w:r>
        <w:rPr>
          <w:rFonts w:ascii="Arial" w:hAnsi="Arial" w:cs="Arial"/>
          <w:sz w:val="24"/>
        </w:rPr>
        <w:t>PROFESOR:</w:t>
      </w:r>
    </w:p>
    <w:p w:rsidR="00AF087B" w:rsidRPr="00AF087B" w:rsidRDefault="00AF087B" w:rsidP="00AF087B">
      <w:pPr>
        <w:pStyle w:val="Prrafodelista"/>
        <w:numPr>
          <w:ilvl w:val="0"/>
          <w:numId w:val="4"/>
        </w:numPr>
        <w:jc w:val="both"/>
        <w:rPr>
          <w:rFonts w:ascii="Arial" w:hAnsi="Arial" w:cs="Arial"/>
          <w:sz w:val="24"/>
        </w:rPr>
      </w:pPr>
      <w:r>
        <w:rPr>
          <w:rFonts w:ascii="Arial" w:hAnsi="Arial" w:cs="Arial"/>
          <w:sz w:val="24"/>
        </w:rPr>
        <w:t>DR. ASDRÚBAL LÓPEZ CHAU</w:t>
      </w:r>
    </w:p>
    <w:p w:rsidR="00881411" w:rsidRPr="00102749" w:rsidRDefault="00881411" w:rsidP="00881411">
      <w:pPr>
        <w:jc w:val="both"/>
        <w:rPr>
          <w:rFonts w:ascii="Arial" w:hAnsi="Arial" w:cs="Arial"/>
          <w:sz w:val="24"/>
        </w:rPr>
      </w:pPr>
    </w:p>
    <w:p w:rsidR="00881411" w:rsidRPr="00102749" w:rsidRDefault="00881411" w:rsidP="00881411">
      <w:pPr>
        <w:jc w:val="both"/>
        <w:rPr>
          <w:rFonts w:ascii="Arial" w:hAnsi="Arial" w:cs="Arial"/>
          <w:sz w:val="24"/>
        </w:rPr>
      </w:pPr>
    </w:p>
    <w:p w:rsidR="00881411" w:rsidRPr="00102749" w:rsidRDefault="00881411" w:rsidP="00881411">
      <w:pPr>
        <w:jc w:val="both"/>
        <w:rPr>
          <w:rFonts w:ascii="Arial" w:hAnsi="Arial" w:cs="Arial"/>
          <w:sz w:val="24"/>
        </w:rPr>
      </w:pPr>
    </w:p>
    <w:p w:rsidR="00881411" w:rsidRPr="00102749" w:rsidRDefault="00881411" w:rsidP="00881411">
      <w:pPr>
        <w:jc w:val="both"/>
        <w:rPr>
          <w:rFonts w:ascii="Arial" w:hAnsi="Arial" w:cs="Arial"/>
          <w:sz w:val="24"/>
        </w:rPr>
      </w:pPr>
    </w:p>
    <w:p w:rsidR="00881411" w:rsidRPr="00102749" w:rsidRDefault="00881411" w:rsidP="00881411">
      <w:pPr>
        <w:jc w:val="both"/>
        <w:rPr>
          <w:rFonts w:ascii="Arial" w:hAnsi="Arial" w:cs="Arial"/>
          <w:sz w:val="24"/>
        </w:rPr>
      </w:pPr>
    </w:p>
    <w:p w:rsidR="00881411" w:rsidRDefault="00881411" w:rsidP="00881411">
      <w:pPr>
        <w:jc w:val="right"/>
        <w:rPr>
          <w:rFonts w:ascii="Arial" w:hAnsi="Arial" w:cs="Arial"/>
          <w:sz w:val="24"/>
        </w:rPr>
      </w:pPr>
    </w:p>
    <w:p w:rsidR="00881411" w:rsidRPr="00102749" w:rsidRDefault="00AF087B" w:rsidP="00AF087B">
      <w:pPr>
        <w:jc w:val="right"/>
        <w:rPr>
          <w:rFonts w:ascii="Arial" w:hAnsi="Arial" w:cs="Arial"/>
          <w:sz w:val="24"/>
        </w:rPr>
      </w:pPr>
      <w:r>
        <w:rPr>
          <w:rFonts w:ascii="Arial" w:hAnsi="Arial" w:cs="Arial"/>
          <w:sz w:val="24"/>
        </w:rPr>
        <w:t>FECHA:</w:t>
      </w:r>
    </w:p>
    <w:p w:rsidR="00316D38" w:rsidRDefault="00AF087B" w:rsidP="00881411">
      <w:pPr>
        <w:jc w:val="right"/>
        <w:rPr>
          <w:rFonts w:ascii="Arial" w:hAnsi="Arial" w:cs="Arial"/>
          <w:sz w:val="24"/>
        </w:rPr>
      </w:pPr>
      <w:r>
        <w:rPr>
          <w:rFonts w:ascii="Arial" w:hAnsi="Arial" w:cs="Arial"/>
          <w:sz w:val="24"/>
        </w:rPr>
        <w:t>03</w:t>
      </w:r>
      <w:r w:rsidR="00881411">
        <w:rPr>
          <w:rFonts w:ascii="Arial" w:hAnsi="Arial" w:cs="Arial"/>
          <w:sz w:val="24"/>
        </w:rPr>
        <w:t>/NOVIEMBRE</w:t>
      </w:r>
      <w:r w:rsidR="00881411" w:rsidRPr="00102749">
        <w:rPr>
          <w:rFonts w:ascii="Arial" w:hAnsi="Arial" w:cs="Arial"/>
          <w:sz w:val="24"/>
        </w:rPr>
        <w:t>/2018</w:t>
      </w:r>
    </w:p>
    <w:sdt>
      <w:sdtPr>
        <w:id w:val="992687675"/>
        <w:docPartObj>
          <w:docPartGallery w:val="Table of Contents"/>
          <w:docPartUnique/>
        </w:docPartObj>
      </w:sdtPr>
      <w:sdtEndPr>
        <w:rPr>
          <w:rFonts w:asciiTheme="minorHAnsi" w:eastAsiaTheme="minorHAnsi" w:hAnsiTheme="minorHAnsi" w:cstheme="minorBidi"/>
          <w:color w:val="auto"/>
          <w:sz w:val="22"/>
          <w:szCs w:val="22"/>
          <w:lang w:val="es-MX" w:eastAsia="en-US"/>
        </w:rPr>
      </w:sdtEndPr>
      <w:sdtContent>
        <w:p w:rsidR="00316D38" w:rsidRDefault="00316D38">
          <w:pPr>
            <w:pStyle w:val="TtulodeTDC"/>
          </w:pPr>
          <w:r>
            <w:t>Tabla de contenido</w:t>
          </w:r>
        </w:p>
        <w:p w:rsidR="0003595C" w:rsidRPr="0003595C" w:rsidRDefault="0003595C" w:rsidP="0003595C">
          <w:pPr>
            <w:rPr>
              <w:rFonts w:ascii="Arial" w:hAnsi="Arial"/>
              <w:sz w:val="24"/>
              <w:lang w:val="es-ES" w:eastAsia="es-ES"/>
            </w:rPr>
          </w:pPr>
        </w:p>
        <w:p w:rsidR="008368F8" w:rsidRDefault="00316D38">
          <w:pPr>
            <w:pStyle w:val="TDC1"/>
            <w:tabs>
              <w:tab w:val="right" w:leader="dot" w:pos="8494"/>
            </w:tabs>
            <w:rPr>
              <w:rStyle w:val="Hipervnculo"/>
              <w:noProof/>
            </w:rPr>
          </w:pPr>
          <w:r w:rsidRPr="0003595C">
            <w:rPr>
              <w:sz w:val="24"/>
            </w:rPr>
            <w:fldChar w:fldCharType="begin"/>
          </w:r>
          <w:r w:rsidRPr="0003595C">
            <w:rPr>
              <w:sz w:val="24"/>
            </w:rPr>
            <w:instrText xml:space="preserve"> TOC \o "1-3" \h \z \u </w:instrText>
          </w:r>
          <w:r w:rsidRPr="0003595C">
            <w:rPr>
              <w:sz w:val="24"/>
            </w:rPr>
            <w:fldChar w:fldCharType="separate"/>
          </w:r>
          <w:hyperlink w:anchor="_Toc529010053" w:history="1">
            <w:r w:rsidR="008368F8" w:rsidRPr="003931AD">
              <w:rPr>
                <w:rStyle w:val="Hipervnculo"/>
                <w:noProof/>
              </w:rPr>
              <w:t>INTRODUCCIÓN</w:t>
            </w:r>
            <w:r w:rsidR="008368F8">
              <w:rPr>
                <w:noProof/>
                <w:webHidden/>
              </w:rPr>
              <w:tab/>
            </w:r>
            <w:r w:rsidR="008368F8">
              <w:rPr>
                <w:noProof/>
                <w:webHidden/>
              </w:rPr>
              <w:fldChar w:fldCharType="begin"/>
            </w:r>
            <w:r w:rsidR="008368F8">
              <w:rPr>
                <w:noProof/>
                <w:webHidden/>
              </w:rPr>
              <w:instrText xml:space="preserve"> PAGEREF _Toc529010053 \h </w:instrText>
            </w:r>
            <w:r w:rsidR="008368F8">
              <w:rPr>
                <w:noProof/>
                <w:webHidden/>
              </w:rPr>
            </w:r>
            <w:r w:rsidR="008368F8">
              <w:rPr>
                <w:noProof/>
                <w:webHidden/>
              </w:rPr>
              <w:fldChar w:fldCharType="separate"/>
            </w:r>
            <w:r w:rsidR="00C10F9E">
              <w:rPr>
                <w:noProof/>
                <w:webHidden/>
              </w:rPr>
              <w:t>3</w:t>
            </w:r>
            <w:r w:rsidR="008368F8">
              <w:rPr>
                <w:noProof/>
                <w:webHidden/>
              </w:rPr>
              <w:fldChar w:fldCharType="end"/>
            </w:r>
          </w:hyperlink>
        </w:p>
        <w:p w:rsidR="008368F8" w:rsidRPr="008368F8" w:rsidRDefault="008368F8" w:rsidP="008368F8"/>
        <w:p w:rsidR="008368F8" w:rsidRDefault="008368F8">
          <w:pPr>
            <w:pStyle w:val="TDC1"/>
            <w:tabs>
              <w:tab w:val="right" w:leader="dot" w:pos="8494"/>
            </w:tabs>
            <w:rPr>
              <w:rStyle w:val="Hipervnculo"/>
              <w:noProof/>
            </w:rPr>
          </w:pPr>
          <w:hyperlink w:anchor="_Toc529010054" w:history="1">
            <w:r w:rsidRPr="003931AD">
              <w:rPr>
                <w:rStyle w:val="Hipervnculo"/>
                <w:noProof/>
              </w:rPr>
              <w:t>DESARROLLO</w:t>
            </w:r>
            <w:r>
              <w:rPr>
                <w:noProof/>
                <w:webHidden/>
              </w:rPr>
              <w:tab/>
            </w:r>
            <w:r>
              <w:rPr>
                <w:noProof/>
                <w:webHidden/>
              </w:rPr>
              <w:fldChar w:fldCharType="begin"/>
            </w:r>
            <w:r>
              <w:rPr>
                <w:noProof/>
                <w:webHidden/>
              </w:rPr>
              <w:instrText xml:space="preserve"> PAGEREF _Toc529010054 \h </w:instrText>
            </w:r>
            <w:r>
              <w:rPr>
                <w:noProof/>
                <w:webHidden/>
              </w:rPr>
            </w:r>
            <w:r>
              <w:rPr>
                <w:noProof/>
                <w:webHidden/>
              </w:rPr>
              <w:fldChar w:fldCharType="separate"/>
            </w:r>
            <w:r w:rsidR="00C10F9E">
              <w:rPr>
                <w:noProof/>
                <w:webHidden/>
              </w:rPr>
              <w:t>3</w:t>
            </w:r>
            <w:r>
              <w:rPr>
                <w:noProof/>
                <w:webHidden/>
              </w:rPr>
              <w:fldChar w:fldCharType="end"/>
            </w:r>
          </w:hyperlink>
        </w:p>
        <w:p w:rsidR="008368F8" w:rsidRPr="008368F8" w:rsidRDefault="008368F8" w:rsidP="008368F8"/>
        <w:p w:rsidR="008368F8" w:rsidRDefault="008368F8">
          <w:pPr>
            <w:pStyle w:val="TDC1"/>
            <w:tabs>
              <w:tab w:val="right" w:leader="dot" w:pos="8494"/>
            </w:tabs>
            <w:rPr>
              <w:rStyle w:val="Hipervnculo"/>
              <w:noProof/>
            </w:rPr>
          </w:pPr>
          <w:hyperlink w:anchor="_Toc529010055" w:history="1">
            <w:r w:rsidRPr="003931AD">
              <w:rPr>
                <w:rStyle w:val="Hipervnculo"/>
                <w:noProof/>
              </w:rPr>
              <w:t>CONCLUSIONES</w:t>
            </w:r>
            <w:r>
              <w:rPr>
                <w:noProof/>
                <w:webHidden/>
              </w:rPr>
              <w:tab/>
            </w:r>
            <w:r>
              <w:rPr>
                <w:noProof/>
                <w:webHidden/>
              </w:rPr>
              <w:fldChar w:fldCharType="begin"/>
            </w:r>
            <w:r>
              <w:rPr>
                <w:noProof/>
                <w:webHidden/>
              </w:rPr>
              <w:instrText xml:space="preserve"> PAGEREF _Toc529010055 \h </w:instrText>
            </w:r>
            <w:r>
              <w:rPr>
                <w:noProof/>
                <w:webHidden/>
              </w:rPr>
            </w:r>
            <w:r>
              <w:rPr>
                <w:noProof/>
                <w:webHidden/>
              </w:rPr>
              <w:fldChar w:fldCharType="separate"/>
            </w:r>
            <w:r w:rsidR="00C10F9E">
              <w:rPr>
                <w:noProof/>
                <w:webHidden/>
              </w:rPr>
              <w:t>5</w:t>
            </w:r>
            <w:r>
              <w:rPr>
                <w:noProof/>
                <w:webHidden/>
              </w:rPr>
              <w:fldChar w:fldCharType="end"/>
            </w:r>
          </w:hyperlink>
        </w:p>
        <w:p w:rsidR="008368F8" w:rsidRPr="008368F8" w:rsidRDefault="008368F8" w:rsidP="008368F8">
          <w:bookmarkStart w:id="0" w:name="_GoBack"/>
          <w:bookmarkEnd w:id="0"/>
        </w:p>
        <w:p w:rsidR="008368F8" w:rsidRDefault="008368F8">
          <w:pPr>
            <w:pStyle w:val="TDC1"/>
            <w:tabs>
              <w:tab w:val="right" w:leader="dot" w:pos="8494"/>
            </w:tabs>
            <w:rPr>
              <w:rFonts w:eastAsiaTheme="minorEastAsia"/>
              <w:noProof/>
              <w:lang w:val="es-ES" w:eastAsia="es-ES"/>
            </w:rPr>
          </w:pPr>
          <w:hyperlink w:anchor="_Toc529010056" w:history="1">
            <w:r w:rsidRPr="003931AD">
              <w:rPr>
                <w:rStyle w:val="Hipervnculo"/>
                <w:noProof/>
                <w:lang w:val="es-ES"/>
              </w:rPr>
              <w:t>TRABAJOS CITADOS</w:t>
            </w:r>
            <w:r>
              <w:rPr>
                <w:noProof/>
                <w:webHidden/>
              </w:rPr>
              <w:tab/>
            </w:r>
            <w:r>
              <w:rPr>
                <w:noProof/>
                <w:webHidden/>
              </w:rPr>
              <w:fldChar w:fldCharType="begin"/>
            </w:r>
            <w:r>
              <w:rPr>
                <w:noProof/>
                <w:webHidden/>
              </w:rPr>
              <w:instrText xml:space="preserve"> PAGEREF _Toc529010056 \h </w:instrText>
            </w:r>
            <w:r>
              <w:rPr>
                <w:noProof/>
                <w:webHidden/>
              </w:rPr>
            </w:r>
            <w:r>
              <w:rPr>
                <w:noProof/>
                <w:webHidden/>
              </w:rPr>
              <w:fldChar w:fldCharType="separate"/>
            </w:r>
            <w:r w:rsidR="00C10F9E">
              <w:rPr>
                <w:noProof/>
                <w:webHidden/>
              </w:rPr>
              <w:t>5</w:t>
            </w:r>
            <w:r>
              <w:rPr>
                <w:noProof/>
                <w:webHidden/>
              </w:rPr>
              <w:fldChar w:fldCharType="end"/>
            </w:r>
          </w:hyperlink>
        </w:p>
        <w:p w:rsidR="00316D38" w:rsidRDefault="00316D38">
          <w:r>
            <w:rPr>
              <w:b/>
              <w:bCs/>
            </w:rPr>
            <w:fldChar w:fldCharType="end"/>
          </w:r>
        </w:p>
      </w:sdtContent>
    </w:sdt>
    <w:p w:rsidR="00316D38" w:rsidRDefault="00316D38">
      <w:pPr>
        <w:rPr>
          <w:rFonts w:ascii="Arial" w:hAnsi="Arial" w:cs="Arial"/>
          <w:sz w:val="24"/>
        </w:rPr>
      </w:pPr>
      <w:r>
        <w:rPr>
          <w:rFonts w:ascii="Arial" w:hAnsi="Arial" w:cs="Arial"/>
          <w:sz w:val="24"/>
        </w:rPr>
        <w:br w:type="page"/>
      </w:r>
    </w:p>
    <w:p w:rsidR="00881411" w:rsidRDefault="00014AD8" w:rsidP="00014AD8">
      <w:pPr>
        <w:pStyle w:val="Ttulo1"/>
      </w:pPr>
      <w:bookmarkStart w:id="1" w:name="_Toc529010053"/>
      <w:r>
        <w:lastRenderedPageBreak/>
        <w:t>INTRODUCCIÓN</w:t>
      </w:r>
      <w:bookmarkEnd w:id="1"/>
    </w:p>
    <w:p w:rsidR="00014AD8" w:rsidRDefault="00014AD8" w:rsidP="00014AD8"/>
    <w:p w:rsidR="007547BC" w:rsidRDefault="00D42FEC" w:rsidP="00014AD8">
      <w:pPr>
        <w:jc w:val="both"/>
        <w:rPr>
          <w:rFonts w:ascii="Arial" w:hAnsi="Arial" w:cs="Arial"/>
          <w:sz w:val="24"/>
        </w:rPr>
      </w:pPr>
      <w:r w:rsidRPr="00D42FEC">
        <w:rPr>
          <w:rFonts w:ascii="Arial" w:hAnsi="Arial" w:cs="Arial"/>
          <w:sz w:val="24"/>
        </w:rPr>
        <w:t>Cuando se crea una aplicación que puede ser utilizada por múltiples instancias (personas, máquinas y demás) simultáneamente (típico caso de un cliente - servidor) es muy común la creación de hilos para cada una de las instancias que ingresa o interactúa con nuestro sistema permitiendo así evitar problemas con lo que se conoce como código bloqueante. El código bloqueante, es un segmento de código (un método o función) que tarda una cantidad considerable de tiempo en ejecutarse (en tiempos de computación más de 5 segundos es muy significativo) y que de no ser por tener diferentes hilos asignados para cada usuario ejecutándose independientemente uno del otro, bloquearía la aplicación para los demás mientras alguno realiza el proceso bloqueante</w:t>
      </w:r>
      <w:r>
        <w:rPr>
          <w:rFonts w:ascii="Arial" w:hAnsi="Arial" w:cs="Arial"/>
          <w:sz w:val="24"/>
        </w:rPr>
        <w:t xml:space="preserve"> </w:t>
      </w:r>
      <w:sdt>
        <w:sdtPr>
          <w:rPr>
            <w:rFonts w:ascii="Arial" w:hAnsi="Arial" w:cs="Arial"/>
            <w:sz w:val="24"/>
          </w:rPr>
          <w:id w:val="65770907"/>
          <w:citation/>
        </w:sdtPr>
        <w:sdtContent>
          <w:r>
            <w:rPr>
              <w:rFonts w:ascii="Arial" w:hAnsi="Arial" w:cs="Arial"/>
              <w:sz w:val="24"/>
            </w:rPr>
            <w:fldChar w:fldCharType="begin"/>
          </w:r>
          <w:r>
            <w:rPr>
              <w:rFonts w:ascii="Arial" w:hAnsi="Arial" w:cs="Arial"/>
              <w:sz w:val="24"/>
              <w:lang w:val="es-ES"/>
            </w:rPr>
            <w:instrText xml:space="preserve"> CITATION Jua18 \l 3082 </w:instrText>
          </w:r>
          <w:r>
            <w:rPr>
              <w:rFonts w:ascii="Arial" w:hAnsi="Arial" w:cs="Arial"/>
              <w:sz w:val="24"/>
            </w:rPr>
            <w:fldChar w:fldCharType="separate"/>
          </w:r>
          <w:r w:rsidR="00316D38" w:rsidRPr="00316D38">
            <w:rPr>
              <w:rFonts w:ascii="Arial" w:hAnsi="Arial" w:cs="Arial"/>
              <w:noProof/>
              <w:sz w:val="24"/>
              <w:lang w:val="es-ES"/>
            </w:rPr>
            <w:t>(González, 2018)</w:t>
          </w:r>
          <w:r>
            <w:rPr>
              <w:rFonts w:ascii="Arial" w:hAnsi="Arial" w:cs="Arial"/>
              <w:sz w:val="24"/>
            </w:rPr>
            <w:fldChar w:fldCharType="end"/>
          </w:r>
        </w:sdtContent>
      </w:sdt>
      <w:r w:rsidRPr="00D42FEC">
        <w:rPr>
          <w:rFonts w:ascii="Arial" w:hAnsi="Arial" w:cs="Arial"/>
          <w:sz w:val="24"/>
        </w:rPr>
        <w:t>.</w:t>
      </w:r>
    </w:p>
    <w:p w:rsidR="007547BC" w:rsidRDefault="007547BC" w:rsidP="00014AD8">
      <w:pPr>
        <w:jc w:val="both"/>
        <w:rPr>
          <w:rFonts w:ascii="Arial" w:hAnsi="Arial" w:cs="Arial"/>
          <w:sz w:val="24"/>
        </w:rPr>
      </w:pPr>
    </w:p>
    <w:p w:rsidR="007547BC" w:rsidRDefault="007547BC" w:rsidP="007547BC">
      <w:pPr>
        <w:pStyle w:val="Ttulo1"/>
      </w:pPr>
      <w:bookmarkStart w:id="2" w:name="_Toc529010054"/>
      <w:r>
        <w:t>DESARROLLO</w:t>
      </w:r>
      <w:bookmarkEnd w:id="2"/>
    </w:p>
    <w:p w:rsidR="00014AD8" w:rsidRDefault="00D42FEC" w:rsidP="007547BC">
      <w:r w:rsidRPr="00D42FEC">
        <w:t xml:space="preserve"> </w:t>
      </w:r>
    </w:p>
    <w:p w:rsidR="00437F40" w:rsidRPr="00437F40" w:rsidRDefault="00437F40" w:rsidP="009A1877">
      <w:pPr>
        <w:jc w:val="both"/>
        <w:rPr>
          <w:rFonts w:ascii="Arial" w:hAnsi="Arial" w:cs="Arial"/>
          <w:b/>
          <w:sz w:val="24"/>
        </w:rPr>
      </w:pPr>
      <w:r w:rsidRPr="00437F40">
        <w:rPr>
          <w:rFonts w:ascii="Arial" w:hAnsi="Arial" w:cs="Arial"/>
          <w:b/>
          <w:sz w:val="24"/>
        </w:rPr>
        <w:t>Instrucciones:</w:t>
      </w:r>
    </w:p>
    <w:p w:rsidR="0003595C" w:rsidRPr="0003595C" w:rsidRDefault="0003595C" w:rsidP="009A1877">
      <w:pPr>
        <w:jc w:val="both"/>
        <w:rPr>
          <w:rFonts w:ascii="Arial" w:hAnsi="Arial" w:cs="Arial"/>
          <w:sz w:val="24"/>
        </w:rPr>
      </w:pPr>
      <w:r w:rsidRPr="0003595C">
        <w:rPr>
          <w:rFonts w:ascii="Arial" w:hAnsi="Arial" w:cs="Arial"/>
          <w:sz w:val="24"/>
        </w:rPr>
        <w:t>Usando Threads de Java (usando la clase Thread o implementado la interfaz</w:t>
      </w:r>
      <w:r w:rsidR="009A1877">
        <w:rPr>
          <w:rFonts w:ascii="Arial" w:hAnsi="Arial" w:cs="Arial"/>
          <w:sz w:val="24"/>
        </w:rPr>
        <w:t xml:space="preserve"> </w:t>
      </w:r>
      <w:r w:rsidRPr="0003595C">
        <w:rPr>
          <w:rFonts w:ascii="Arial" w:hAnsi="Arial" w:cs="Arial"/>
          <w:sz w:val="24"/>
        </w:rPr>
        <w:t>Runnable) realice la simulación de una carrera de etiquetas con relevos.</w:t>
      </w:r>
    </w:p>
    <w:p w:rsidR="0003595C" w:rsidRPr="0003595C" w:rsidRDefault="0003595C" w:rsidP="009A1877">
      <w:pPr>
        <w:jc w:val="both"/>
        <w:rPr>
          <w:rFonts w:ascii="Arial" w:hAnsi="Arial" w:cs="Arial"/>
          <w:sz w:val="24"/>
        </w:rPr>
      </w:pPr>
      <w:r w:rsidRPr="0003595C">
        <w:rPr>
          <w:rFonts w:ascii="Arial" w:hAnsi="Arial" w:cs="Arial"/>
          <w:sz w:val="24"/>
        </w:rPr>
        <w:t>Requerimientos:</w:t>
      </w:r>
    </w:p>
    <w:p w:rsidR="0003595C" w:rsidRPr="0003595C" w:rsidRDefault="0003595C" w:rsidP="009A1877">
      <w:pPr>
        <w:jc w:val="both"/>
        <w:rPr>
          <w:rFonts w:ascii="Arial" w:hAnsi="Arial" w:cs="Arial"/>
          <w:sz w:val="24"/>
        </w:rPr>
      </w:pPr>
      <w:r w:rsidRPr="0003595C">
        <w:rPr>
          <w:rFonts w:ascii="Arial" w:hAnsi="Arial" w:cs="Arial"/>
          <w:sz w:val="24"/>
        </w:rPr>
        <w:t>• Usar Java Swing para la interfaz gráfica.</w:t>
      </w:r>
    </w:p>
    <w:p w:rsidR="0003595C" w:rsidRPr="0003595C" w:rsidRDefault="0003595C" w:rsidP="009A1877">
      <w:pPr>
        <w:jc w:val="both"/>
        <w:rPr>
          <w:rFonts w:ascii="Arial" w:hAnsi="Arial" w:cs="Arial"/>
          <w:sz w:val="24"/>
        </w:rPr>
      </w:pPr>
      <w:r w:rsidRPr="0003595C">
        <w:rPr>
          <w:rFonts w:ascii="Arial" w:hAnsi="Arial" w:cs="Arial"/>
          <w:sz w:val="24"/>
        </w:rPr>
        <w:t>• Al inicio de la carrera, el usuario decid</w:t>
      </w:r>
      <w:r w:rsidR="009A1877">
        <w:rPr>
          <w:rFonts w:ascii="Arial" w:hAnsi="Arial" w:cs="Arial"/>
          <w:sz w:val="24"/>
        </w:rPr>
        <w:t xml:space="preserve">e cuántos competidores (Labels)  </w:t>
      </w:r>
      <w:r w:rsidRPr="0003595C">
        <w:rPr>
          <w:rFonts w:ascii="Arial" w:hAnsi="Arial" w:cs="Arial"/>
          <w:sz w:val="24"/>
        </w:rPr>
        <w:t>participan en la carrera (sugerencia: usar contro</w:t>
      </w:r>
      <w:r w:rsidR="009A1877">
        <w:rPr>
          <w:rFonts w:ascii="Arial" w:hAnsi="Arial" w:cs="Arial"/>
          <w:sz w:val="24"/>
        </w:rPr>
        <w:t>l</w:t>
      </w:r>
      <w:r w:rsidRPr="0003595C">
        <w:rPr>
          <w:rFonts w:ascii="Arial" w:hAnsi="Arial" w:cs="Arial"/>
          <w:sz w:val="24"/>
        </w:rPr>
        <w:t xml:space="preserve"> JSpinner).</w:t>
      </w:r>
    </w:p>
    <w:p w:rsidR="009A1877" w:rsidRDefault="0003595C" w:rsidP="009A1877">
      <w:pPr>
        <w:jc w:val="both"/>
        <w:rPr>
          <w:rFonts w:ascii="Arial" w:hAnsi="Arial" w:cs="Arial"/>
          <w:sz w:val="24"/>
        </w:rPr>
      </w:pPr>
      <w:r w:rsidRPr="0003595C">
        <w:rPr>
          <w:rFonts w:ascii="Arial" w:hAnsi="Arial" w:cs="Arial"/>
          <w:sz w:val="24"/>
        </w:rPr>
        <w:t>• Se debe de dar clic al botón</w:t>
      </w:r>
      <w:r w:rsidR="009A1877">
        <w:rPr>
          <w:rFonts w:ascii="Arial" w:hAnsi="Arial" w:cs="Arial"/>
          <w:sz w:val="24"/>
        </w:rPr>
        <w:t xml:space="preserve"> de START para iniciar la </w:t>
      </w:r>
      <w:r w:rsidRPr="0003595C">
        <w:rPr>
          <w:rFonts w:ascii="Arial" w:hAnsi="Arial" w:cs="Arial"/>
          <w:sz w:val="24"/>
        </w:rPr>
        <w:t>competencia.</w:t>
      </w:r>
    </w:p>
    <w:p w:rsidR="007547BC" w:rsidRDefault="009A1877" w:rsidP="009A1877">
      <w:pPr>
        <w:jc w:val="both"/>
        <w:rPr>
          <w:rFonts w:ascii="Arial" w:hAnsi="Arial" w:cs="Arial"/>
          <w:sz w:val="24"/>
        </w:rPr>
      </w:pPr>
      <w:r w:rsidRPr="009A1877">
        <w:t xml:space="preserve"> </w:t>
      </w:r>
      <w:r w:rsidRPr="009A1877">
        <w:rPr>
          <w:rFonts w:ascii="Arial" w:hAnsi="Arial" w:cs="Arial"/>
          <w:sz w:val="24"/>
        </w:rPr>
        <w:t>• Cada Label competidor tiene otra La</w:t>
      </w:r>
      <w:r>
        <w:rPr>
          <w:rFonts w:ascii="Arial" w:hAnsi="Arial" w:cs="Arial"/>
          <w:sz w:val="24"/>
        </w:rPr>
        <w:t xml:space="preserve">bel (con la misma etiqueta para </w:t>
      </w:r>
      <w:r w:rsidRPr="009A1877">
        <w:rPr>
          <w:rFonts w:ascii="Arial" w:hAnsi="Arial" w:cs="Arial"/>
          <w:sz w:val="24"/>
        </w:rPr>
        <w:t>mostrar) esperándolo a la mitad</w:t>
      </w:r>
      <w:r>
        <w:rPr>
          <w:rFonts w:ascii="Arial" w:hAnsi="Arial" w:cs="Arial"/>
          <w:sz w:val="24"/>
        </w:rPr>
        <w:t xml:space="preserve"> del tamaño de la ventana, para </w:t>
      </w:r>
      <w:r w:rsidRPr="009A1877">
        <w:rPr>
          <w:rFonts w:ascii="Arial" w:hAnsi="Arial" w:cs="Arial"/>
          <w:sz w:val="24"/>
        </w:rPr>
        <w:t>continuar y terminar la carrera. (Sugerenc</w:t>
      </w:r>
      <w:r>
        <w:rPr>
          <w:rFonts w:ascii="Arial" w:hAnsi="Arial" w:cs="Arial"/>
          <w:sz w:val="24"/>
        </w:rPr>
        <w:t xml:space="preserve">ia: Usar barreras cíclicas para </w:t>
      </w:r>
      <w:r w:rsidRPr="009A1877">
        <w:rPr>
          <w:rFonts w:ascii="Arial" w:hAnsi="Arial" w:cs="Arial"/>
          <w:sz w:val="24"/>
        </w:rPr>
        <w:t>esperar y continuar la carrera).</w:t>
      </w:r>
    </w:p>
    <w:p w:rsidR="009A1877" w:rsidRDefault="009A1877" w:rsidP="009A1877">
      <w:pPr>
        <w:jc w:val="both"/>
        <w:rPr>
          <w:rFonts w:ascii="Arial" w:hAnsi="Arial" w:cs="Arial"/>
          <w:sz w:val="24"/>
        </w:rPr>
      </w:pPr>
    </w:p>
    <w:p w:rsidR="00437F40" w:rsidRDefault="00437F40" w:rsidP="009A1877">
      <w:pPr>
        <w:jc w:val="both"/>
        <w:rPr>
          <w:rFonts w:ascii="Arial" w:hAnsi="Arial" w:cs="Arial"/>
          <w:sz w:val="24"/>
        </w:rPr>
      </w:pPr>
    </w:p>
    <w:p w:rsidR="00437F40" w:rsidRDefault="00437F40" w:rsidP="009A1877">
      <w:pPr>
        <w:jc w:val="both"/>
        <w:rPr>
          <w:rFonts w:ascii="Arial" w:hAnsi="Arial" w:cs="Arial"/>
          <w:sz w:val="24"/>
        </w:rPr>
      </w:pPr>
    </w:p>
    <w:p w:rsidR="00437F40" w:rsidRDefault="00437F40" w:rsidP="009A1877">
      <w:pPr>
        <w:jc w:val="both"/>
        <w:rPr>
          <w:rFonts w:ascii="Arial" w:hAnsi="Arial" w:cs="Arial"/>
          <w:sz w:val="24"/>
        </w:rPr>
      </w:pPr>
    </w:p>
    <w:p w:rsidR="00437F40" w:rsidRDefault="00437F40" w:rsidP="009A1877">
      <w:pPr>
        <w:jc w:val="both"/>
        <w:rPr>
          <w:rFonts w:ascii="Arial" w:hAnsi="Arial" w:cs="Arial"/>
          <w:sz w:val="24"/>
        </w:rPr>
      </w:pPr>
      <w:r>
        <w:rPr>
          <w:rFonts w:ascii="Arial" w:hAnsi="Arial" w:cs="Arial"/>
          <w:sz w:val="24"/>
        </w:rPr>
        <w:lastRenderedPageBreak/>
        <w:t>Con las instrucciones anteriores se realizó una interfaz que cumpliera con ellas y mostrara una pequeña carrera de labels, con la cual al final despliega en nombre del label ganador.</w:t>
      </w:r>
    </w:p>
    <w:p w:rsidR="00437F40" w:rsidRDefault="00437F40" w:rsidP="009A1877">
      <w:pPr>
        <w:jc w:val="both"/>
        <w:rPr>
          <w:rFonts w:ascii="Arial" w:hAnsi="Arial" w:cs="Arial"/>
          <w:sz w:val="24"/>
        </w:rPr>
      </w:pPr>
      <w:r>
        <w:rPr>
          <w:rFonts w:ascii="Arial" w:hAnsi="Arial" w:cs="Arial"/>
          <w:sz w:val="24"/>
        </w:rPr>
        <w:t>La interfaz desarrollada es la siguiente:</w:t>
      </w:r>
    </w:p>
    <w:p w:rsidR="00437F40" w:rsidRDefault="00437F40" w:rsidP="009A1877">
      <w:pPr>
        <w:jc w:val="both"/>
        <w:rPr>
          <w:rFonts w:ascii="Arial" w:hAnsi="Arial" w:cs="Arial"/>
          <w:sz w:val="24"/>
        </w:rPr>
      </w:pPr>
      <w:r>
        <w:rPr>
          <w:noProof/>
          <w:lang w:val="es-ES" w:eastAsia="es-ES"/>
        </w:rPr>
        <w:drawing>
          <wp:inline distT="0" distB="0" distL="0" distR="0" wp14:anchorId="02B19DF5" wp14:editId="607D2ECF">
            <wp:extent cx="5400675" cy="29016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284" t="13175" r="14110" b="21264"/>
                    <a:stretch/>
                  </pic:blipFill>
                  <pic:spPr bwMode="auto">
                    <a:xfrm>
                      <a:off x="0" y="0"/>
                      <a:ext cx="5400675" cy="2901648"/>
                    </a:xfrm>
                    <a:prstGeom prst="rect">
                      <a:avLst/>
                    </a:prstGeom>
                    <a:ln>
                      <a:noFill/>
                    </a:ln>
                    <a:extLst>
                      <a:ext uri="{53640926-AAD7-44D8-BBD7-CCE9431645EC}">
                        <a14:shadowObscured xmlns:a14="http://schemas.microsoft.com/office/drawing/2010/main"/>
                      </a:ext>
                    </a:extLst>
                  </pic:spPr>
                </pic:pic>
              </a:graphicData>
            </a:graphic>
          </wp:inline>
        </w:drawing>
      </w:r>
    </w:p>
    <w:p w:rsidR="009A1877" w:rsidRDefault="00437F40" w:rsidP="009A1877">
      <w:pPr>
        <w:jc w:val="both"/>
        <w:rPr>
          <w:rFonts w:ascii="Arial" w:hAnsi="Arial" w:cs="Arial"/>
          <w:sz w:val="24"/>
        </w:rPr>
      </w:pPr>
      <w:r>
        <w:rPr>
          <w:rFonts w:ascii="Arial" w:hAnsi="Arial" w:cs="Arial"/>
          <w:sz w:val="24"/>
        </w:rPr>
        <w:t>Como se muestra en la imagen la interfaz genera dos grupos de competidores (labels), que participaran en la carrera de relevos, el primer grupo iniciar y cuando llegan al segundo, se detienen y dan paso al otro grupo para que terminen la carrera y al final se muestra al ganador.</w:t>
      </w:r>
    </w:p>
    <w:p w:rsidR="00437F40" w:rsidRDefault="00437F40" w:rsidP="009A1877">
      <w:pPr>
        <w:jc w:val="both"/>
        <w:rPr>
          <w:rFonts w:ascii="Arial" w:hAnsi="Arial" w:cs="Arial"/>
          <w:sz w:val="24"/>
        </w:rPr>
      </w:pPr>
      <w:r>
        <w:rPr>
          <w:rFonts w:ascii="Arial" w:hAnsi="Arial" w:cs="Arial"/>
          <w:sz w:val="24"/>
        </w:rPr>
        <w:t xml:space="preserve">El número de competidores es opcional con el uso del JSpinner con lo cual se puede hacer más entretenida la carrera jugándola con amigos y que cada uno elija un label, y al final se sepa </w:t>
      </w:r>
      <w:r w:rsidR="00ED179D">
        <w:rPr>
          <w:rFonts w:ascii="Arial" w:hAnsi="Arial" w:cs="Arial"/>
          <w:sz w:val="24"/>
        </w:rPr>
        <w:t>quién</w:t>
      </w:r>
      <w:r>
        <w:rPr>
          <w:rFonts w:ascii="Arial" w:hAnsi="Arial" w:cs="Arial"/>
          <w:sz w:val="24"/>
        </w:rPr>
        <w:t xml:space="preserve"> gano.</w:t>
      </w:r>
    </w:p>
    <w:p w:rsidR="00437F40" w:rsidRDefault="00437F40" w:rsidP="009A1877">
      <w:pPr>
        <w:jc w:val="both"/>
        <w:rPr>
          <w:rFonts w:ascii="Arial" w:hAnsi="Arial" w:cs="Arial"/>
          <w:sz w:val="24"/>
        </w:rPr>
      </w:pPr>
      <w:r>
        <w:rPr>
          <w:rFonts w:ascii="Arial" w:hAnsi="Arial" w:cs="Arial"/>
          <w:sz w:val="24"/>
        </w:rPr>
        <w:t>Para el desarrollo de este proyecto, como ya fue mencionado se usó la técnica de programación multi-hilos, con la cual se generó un arreglo de hilos que son representados por los labels, y cada uno de manera independiente avanza a lo largo de un JPanel que los contiene y muestra para la simulación de la carrera.</w:t>
      </w:r>
    </w:p>
    <w:p w:rsidR="00ED179D" w:rsidRDefault="00ED179D" w:rsidP="009A1877">
      <w:pPr>
        <w:jc w:val="both"/>
        <w:rPr>
          <w:rFonts w:ascii="Arial" w:hAnsi="Arial" w:cs="Arial"/>
          <w:sz w:val="24"/>
        </w:rPr>
      </w:pPr>
      <w:r>
        <w:rPr>
          <w:rFonts w:ascii="Arial" w:hAnsi="Arial" w:cs="Arial"/>
          <w:sz w:val="24"/>
        </w:rPr>
        <w:t>Este proyecto se diseñó con el objetivo de desarrollar un pequeño juego para el entretenimiento de un público en general, usando la técnica mencionada y un lenguaje de programación común y conocido por muchos, como lo es Java.</w:t>
      </w:r>
    </w:p>
    <w:p w:rsidR="009A1877" w:rsidRDefault="009A1877" w:rsidP="009A1877">
      <w:pPr>
        <w:jc w:val="both"/>
        <w:rPr>
          <w:rFonts w:ascii="Arial" w:hAnsi="Arial" w:cs="Arial"/>
          <w:sz w:val="24"/>
        </w:rPr>
      </w:pPr>
    </w:p>
    <w:p w:rsidR="007547BC" w:rsidRDefault="007547BC" w:rsidP="007547BC">
      <w:pPr>
        <w:rPr>
          <w:rFonts w:ascii="Arial" w:hAnsi="Arial" w:cs="Arial"/>
          <w:sz w:val="24"/>
        </w:rPr>
      </w:pPr>
    </w:p>
    <w:p w:rsidR="007547BC" w:rsidRDefault="007547BC" w:rsidP="007547BC">
      <w:pPr>
        <w:rPr>
          <w:rFonts w:ascii="Arial" w:hAnsi="Arial" w:cs="Arial"/>
          <w:sz w:val="24"/>
        </w:rPr>
      </w:pPr>
    </w:p>
    <w:p w:rsidR="007547BC" w:rsidRDefault="007547BC" w:rsidP="007547BC">
      <w:pPr>
        <w:rPr>
          <w:rFonts w:ascii="Arial" w:hAnsi="Arial" w:cs="Arial"/>
          <w:sz w:val="24"/>
        </w:rPr>
      </w:pPr>
    </w:p>
    <w:p w:rsidR="007547BC" w:rsidRDefault="007547BC" w:rsidP="007547BC">
      <w:pPr>
        <w:pStyle w:val="Ttulo1"/>
      </w:pPr>
      <w:bookmarkStart w:id="3" w:name="_Toc529010055"/>
      <w:r>
        <w:lastRenderedPageBreak/>
        <w:t>CONCLUSIONES</w:t>
      </w:r>
      <w:bookmarkEnd w:id="3"/>
    </w:p>
    <w:p w:rsidR="007547BC" w:rsidRDefault="007547BC" w:rsidP="007547BC"/>
    <w:p w:rsidR="007547BC" w:rsidRDefault="007547BC" w:rsidP="007547BC">
      <w:pPr>
        <w:jc w:val="both"/>
        <w:rPr>
          <w:rFonts w:ascii="Arial" w:hAnsi="Arial" w:cs="Arial"/>
          <w:sz w:val="24"/>
        </w:rPr>
      </w:pPr>
      <w:r>
        <w:rPr>
          <w:rFonts w:ascii="Arial" w:hAnsi="Arial" w:cs="Arial"/>
          <w:sz w:val="24"/>
        </w:rPr>
        <w:t>Al término de este proyecto se llega a la conclusión de que el tema de programación multi-hilos es fuente de varias aplicaciones que existen hoy en día, incluso para desarro</w:t>
      </w:r>
      <w:r w:rsidR="00420366">
        <w:rPr>
          <w:rFonts w:ascii="Arial" w:hAnsi="Arial" w:cs="Arial"/>
          <w:sz w:val="24"/>
        </w:rPr>
        <w:t>llar sistemas o</w:t>
      </w:r>
      <w:r>
        <w:rPr>
          <w:rFonts w:ascii="Arial" w:hAnsi="Arial" w:cs="Arial"/>
          <w:sz w:val="24"/>
        </w:rPr>
        <w:t>perativos,</w:t>
      </w:r>
      <w:r w:rsidR="00420366">
        <w:rPr>
          <w:rFonts w:ascii="Arial" w:hAnsi="Arial" w:cs="Arial"/>
          <w:sz w:val="24"/>
        </w:rPr>
        <w:t xml:space="preserve"> n</w:t>
      </w:r>
      <w:r>
        <w:rPr>
          <w:rFonts w:ascii="Arial" w:hAnsi="Arial" w:cs="Arial"/>
          <w:sz w:val="24"/>
        </w:rPr>
        <w:t>avegadores de internet</w:t>
      </w:r>
      <w:r w:rsidR="00420366">
        <w:rPr>
          <w:rFonts w:ascii="Arial" w:hAnsi="Arial" w:cs="Arial"/>
          <w:sz w:val="24"/>
        </w:rPr>
        <w:t>, etcétera; esta técnica resulta muy útil para estos tipos de software que requieren</w:t>
      </w:r>
      <w:r>
        <w:rPr>
          <w:rFonts w:ascii="Arial" w:hAnsi="Arial" w:cs="Arial"/>
          <w:sz w:val="24"/>
        </w:rPr>
        <w:t xml:space="preserve"> </w:t>
      </w:r>
      <w:r w:rsidR="00420366">
        <w:rPr>
          <w:rFonts w:ascii="Arial" w:hAnsi="Arial" w:cs="Arial"/>
          <w:sz w:val="24"/>
        </w:rPr>
        <w:t>una mayor cantidad de recursos computacionales para su correcta ejecución.</w:t>
      </w:r>
    </w:p>
    <w:p w:rsidR="00420366" w:rsidRDefault="00420366" w:rsidP="007547BC">
      <w:pPr>
        <w:jc w:val="both"/>
        <w:rPr>
          <w:rFonts w:ascii="Arial" w:hAnsi="Arial" w:cs="Arial"/>
          <w:sz w:val="24"/>
        </w:rPr>
      </w:pPr>
      <w:r>
        <w:rPr>
          <w:rFonts w:ascii="Arial" w:hAnsi="Arial" w:cs="Arial"/>
          <w:sz w:val="24"/>
        </w:rPr>
        <w:t>En este pequeño proyecto realizado, se usaron hilos para crear las etiquetas que simularían competidores para la carrera, siendo cada etiqueta un hilo distinto, al contener un relevo dentro también se incluyeron barreras cíclicas y variables de exclusión mutua para bloquear un grupo de hilos, o detenerlos y permitir el paso al siguiente.</w:t>
      </w:r>
    </w:p>
    <w:p w:rsidR="00420366" w:rsidRDefault="00420366" w:rsidP="007547BC">
      <w:pPr>
        <w:jc w:val="both"/>
        <w:rPr>
          <w:rFonts w:ascii="Arial" w:hAnsi="Arial" w:cs="Arial"/>
          <w:sz w:val="24"/>
        </w:rPr>
      </w:pPr>
      <w:r>
        <w:rPr>
          <w:rFonts w:ascii="Arial" w:hAnsi="Arial" w:cs="Arial"/>
          <w:sz w:val="24"/>
        </w:rPr>
        <w:t xml:space="preserve">La programación multi-hilos no se puede controlar del todo ya que los procesos realizados dependen del mismo sistema (hardware/software) de tu equipo de tu computo, por lo cual se </w:t>
      </w:r>
      <w:r w:rsidR="00316D38">
        <w:rPr>
          <w:rFonts w:ascii="Arial" w:hAnsi="Arial" w:cs="Arial"/>
          <w:sz w:val="24"/>
        </w:rPr>
        <w:t>requieren</w:t>
      </w:r>
      <w:r>
        <w:rPr>
          <w:rFonts w:ascii="Arial" w:hAnsi="Arial" w:cs="Arial"/>
          <w:sz w:val="24"/>
        </w:rPr>
        <w:t xml:space="preserve"> herramienta</w:t>
      </w:r>
      <w:r w:rsidR="00316D38">
        <w:rPr>
          <w:rFonts w:ascii="Arial" w:hAnsi="Arial" w:cs="Arial"/>
          <w:sz w:val="24"/>
        </w:rPr>
        <w:t>s</w:t>
      </w:r>
      <w:r>
        <w:rPr>
          <w:rFonts w:ascii="Arial" w:hAnsi="Arial" w:cs="Arial"/>
          <w:sz w:val="24"/>
        </w:rPr>
        <w:t xml:space="preserve"> para </w:t>
      </w:r>
      <w:r w:rsidR="00316D38">
        <w:rPr>
          <w:rFonts w:ascii="Arial" w:hAnsi="Arial" w:cs="Arial"/>
          <w:sz w:val="24"/>
        </w:rPr>
        <w:t>obtener un control sobre ellos y poder sacar provecho al máximo al usar esta técnica.</w:t>
      </w:r>
    </w:p>
    <w:p w:rsidR="00316D38" w:rsidRDefault="00316D38" w:rsidP="007547BC">
      <w:pPr>
        <w:jc w:val="both"/>
        <w:rPr>
          <w:rFonts w:ascii="Arial" w:hAnsi="Arial" w:cs="Arial"/>
          <w:sz w:val="24"/>
        </w:rPr>
      </w:pPr>
    </w:p>
    <w:bookmarkStart w:id="4" w:name="_Toc529010056" w:displacedByCustomXml="next"/>
    <w:sdt>
      <w:sdtPr>
        <w:rPr>
          <w:lang w:val="es-ES"/>
        </w:rPr>
        <w:id w:val="-575435148"/>
        <w:docPartObj>
          <w:docPartGallery w:val="Bibliographies"/>
          <w:docPartUnique/>
        </w:docPartObj>
      </w:sdtPr>
      <w:sdtEndPr>
        <w:rPr>
          <w:rFonts w:asciiTheme="minorHAnsi" w:eastAsiaTheme="minorHAnsi" w:hAnsiTheme="minorHAnsi" w:cstheme="minorBidi"/>
          <w:color w:val="auto"/>
          <w:sz w:val="22"/>
          <w:szCs w:val="22"/>
          <w:lang w:val="es-MX"/>
        </w:rPr>
      </w:sdtEndPr>
      <w:sdtContent>
        <w:p w:rsidR="00316D38" w:rsidRDefault="00316D38">
          <w:pPr>
            <w:pStyle w:val="Ttulo1"/>
          </w:pPr>
          <w:r>
            <w:rPr>
              <w:lang w:val="es-ES"/>
            </w:rPr>
            <w:t>TRABAJOS CITADOS</w:t>
          </w:r>
          <w:bookmarkEnd w:id="4"/>
        </w:p>
        <w:p w:rsidR="00316D38" w:rsidRDefault="00316D38" w:rsidP="00316D38">
          <w:pPr>
            <w:pStyle w:val="Bibliografa"/>
            <w:ind w:left="720" w:hanging="720"/>
            <w:rPr>
              <w:noProof/>
            </w:rPr>
          </w:pPr>
          <w:r>
            <w:fldChar w:fldCharType="begin"/>
          </w:r>
          <w:r>
            <w:instrText>BIBLIOGRAPHY</w:instrText>
          </w:r>
          <w:r>
            <w:fldChar w:fldCharType="separate"/>
          </w:r>
          <w:r>
            <w:rPr>
              <w:noProof/>
            </w:rPr>
            <w:t xml:space="preserve">González, J. D. (05 de Julio de 2018). </w:t>
          </w:r>
          <w:r>
            <w:rPr>
              <w:i/>
              <w:iCs/>
              <w:noProof/>
            </w:rPr>
            <w:t>Programar Ya</w:t>
          </w:r>
          <w:r>
            <w:rPr>
              <w:noProof/>
            </w:rPr>
            <w:t>. Recuperado el 03 de Noviembre de 2018, de Programar Ya: https://www.programarya.com/Cursos-Avanzados/Java/Threads-Hilos</w:t>
          </w:r>
        </w:p>
        <w:p w:rsidR="00316D38" w:rsidRDefault="00316D38" w:rsidP="00316D38">
          <w:r>
            <w:rPr>
              <w:b/>
              <w:bCs/>
            </w:rPr>
            <w:fldChar w:fldCharType="end"/>
          </w:r>
        </w:p>
      </w:sdtContent>
    </w:sdt>
    <w:p w:rsidR="00316D38" w:rsidRPr="007547BC" w:rsidRDefault="00316D38" w:rsidP="007547BC">
      <w:pPr>
        <w:jc w:val="both"/>
        <w:rPr>
          <w:rFonts w:ascii="Arial" w:hAnsi="Arial" w:cs="Arial"/>
          <w:sz w:val="24"/>
        </w:rPr>
      </w:pPr>
    </w:p>
    <w:p w:rsidR="00D97E68" w:rsidRDefault="00D97E68"/>
    <w:sectPr w:rsidR="00D97E68">
      <w:headerReference w:type="default" r:id="rI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D5E" w:rsidRDefault="00C10F9E">
    <w:pPr>
      <w:pStyle w:val="Encabezado"/>
    </w:pPr>
    <w:r>
      <w:rPr>
        <w:noProof/>
        <w:lang w:val="es-ES" w:eastAsia="es-ES"/>
      </w:rPr>
      <w:drawing>
        <wp:anchor distT="0" distB="0" distL="114300" distR="114300" simplePos="0" relativeHeight="251659264" behindDoc="0" locked="0" layoutInCell="1" allowOverlap="1" wp14:anchorId="1FD5F8D9" wp14:editId="6EB8685B">
          <wp:simplePos x="0" y="0"/>
          <wp:positionH relativeFrom="column">
            <wp:posOffset>-1022985</wp:posOffset>
          </wp:positionH>
          <wp:positionV relativeFrom="paragraph">
            <wp:posOffset>-459105</wp:posOffset>
          </wp:positionV>
          <wp:extent cx="7439025" cy="819150"/>
          <wp:effectExtent l="0" t="0" r="9525" b="0"/>
          <wp:wrapSquare wrapText="bothSides"/>
          <wp:docPr id="2" name="Imagen 2" descr="Resultado de imagen para ESCUDO UA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ESCUDO UAEM"/>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34480"/>
                  <a:stretch/>
                </pic:blipFill>
                <pic:spPr bwMode="auto">
                  <a:xfrm>
                    <a:off x="0" y="0"/>
                    <a:ext cx="7439025" cy="819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0F38"/>
    <w:multiLevelType w:val="hybridMultilevel"/>
    <w:tmpl w:val="18F00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05A6F4F"/>
    <w:multiLevelType w:val="hybridMultilevel"/>
    <w:tmpl w:val="29A282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C896CB0"/>
    <w:multiLevelType w:val="hybridMultilevel"/>
    <w:tmpl w:val="012EA6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13DBC"/>
    <w:multiLevelType w:val="hybridMultilevel"/>
    <w:tmpl w:val="29D41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411"/>
    <w:rsid w:val="00014AD8"/>
    <w:rsid w:val="0003595C"/>
    <w:rsid w:val="00316D38"/>
    <w:rsid w:val="00420366"/>
    <w:rsid w:val="00437F40"/>
    <w:rsid w:val="007547BC"/>
    <w:rsid w:val="008368F8"/>
    <w:rsid w:val="00881411"/>
    <w:rsid w:val="008C2E6D"/>
    <w:rsid w:val="009A1877"/>
    <w:rsid w:val="00AF087B"/>
    <w:rsid w:val="00C10F9E"/>
    <w:rsid w:val="00D42FEC"/>
    <w:rsid w:val="00D97E68"/>
    <w:rsid w:val="00ED1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411"/>
    <w:rPr>
      <w:lang w:val="es-MX"/>
    </w:rPr>
  </w:style>
  <w:style w:type="paragraph" w:styleId="Ttulo1">
    <w:name w:val="heading 1"/>
    <w:basedOn w:val="Normal"/>
    <w:next w:val="Normal"/>
    <w:link w:val="Ttulo1Car"/>
    <w:uiPriority w:val="9"/>
    <w:qFormat/>
    <w:rsid w:val="00014A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411"/>
    <w:pPr>
      <w:ind w:left="720"/>
      <w:contextualSpacing/>
    </w:pPr>
  </w:style>
  <w:style w:type="paragraph" w:styleId="Encabezado">
    <w:name w:val="header"/>
    <w:basedOn w:val="Normal"/>
    <w:link w:val="EncabezadoCar"/>
    <w:uiPriority w:val="99"/>
    <w:unhideWhenUsed/>
    <w:rsid w:val="008814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1411"/>
    <w:rPr>
      <w:lang w:val="es-MX"/>
    </w:rPr>
  </w:style>
  <w:style w:type="paragraph" w:styleId="Epgrafe">
    <w:name w:val="caption"/>
    <w:basedOn w:val="Normal"/>
    <w:next w:val="Normal"/>
    <w:uiPriority w:val="35"/>
    <w:unhideWhenUsed/>
    <w:qFormat/>
    <w:rsid w:val="00881411"/>
    <w:pPr>
      <w:spacing w:line="240" w:lineRule="auto"/>
    </w:pPr>
    <w:rPr>
      <w:b/>
      <w:bCs/>
      <w:color w:val="4F81BD" w:themeColor="accent1"/>
      <w:sz w:val="18"/>
      <w:szCs w:val="18"/>
    </w:rPr>
  </w:style>
  <w:style w:type="character" w:styleId="Hipervnculo">
    <w:name w:val="Hyperlink"/>
    <w:basedOn w:val="Fuentedeprrafopredeter"/>
    <w:uiPriority w:val="99"/>
    <w:unhideWhenUsed/>
    <w:rsid w:val="00881411"/>
    <w:rPr>
      <w:color w:val="0000FF" w:themeColor="hyperlink"/>
      <w:u w:val="single"/>
    </w:rPr>
  </w:style>
  <w:style w:type="table" w:styleId="Tablaconcuadrcula">
    <w:name w:val="Table Grid"/>
    <w:basedOn w:val="Tablanormal"/>
    <w:uiPriority w:val="59"/>
    <w:rsid w:val="00881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814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1411"/>
    <w:rPr>
      <w:rFonts w:ascii="Tahoma" w:hAnsi="Tahoma" w:cs="Tahoma"/>
      <w:sz w:val="16"/>
      <w:szCs w:val="16"/>
      <w:lang w:val="es-MX"/>
    </w:rPr>
  </w:style>
  <w:style w:type="character" w:customStyle="1" w:styleId="Ttulo1Car">
    <w:name w:val="Título 1 Car"/>
    <w:basedOn w:val="Fuentedeprrafopredeter"/>
    <w:link w:val="Ttulo1"/>
    <w:uiPriority w:val="9"/>
    <w:rsid w:val="00014AD8"/>
    <w:rPr>
      <w:rFonts w:asciiTheme="majorHAnsi" w:eastAsiaTheme="majorEastAsia" w:hAnsiTheme="majorHAnsi" w:cstheme="majorBidi"/>
      <w:b/>
      <w:bCs/>
      <w:color w:val="365F91" w:themeColor="accent1" w:themeShade="BF"/>
      <w:sz w:val="28"/>
      <w:szCs w:val="28"/>
      <w:lang w:val="es-MX"/>
    </w:rPr>
  </w:style>
  <w:style w:type="paragraph" w:styleId="Bibliografa">
    <w:name w:val="Bibliography"/>
    <w:basedOn w:val="Normal"/>
    <w:next w:val="Normal"/>
    <w:uiPriority w:val="37"/>
    <w:unhideWhenUsed/>
    <w:rsid w:val="00316D38"/>
  </w:style>
  <w:style w:type="paragraph" w:styleId="TtulodeTDC">
    <w:name w:val="TOC Heading"/>
    <w:basedOn w:val="Ttulo1"/>
    <w:next w:val="Normal"/>
    <w:uiPriority w:val="39"/>
    <w:semiHidden/>
    <w:unhideWhenUsed/>
    <w:qFormat/>
    <w:rsid w:val="00316D38"/>
    <w:pPr>
      <w:outlineLvl w:val="9"/>
    </w:pPr>
    <w:rPr>
      <w:lang w:val="es-ES" w:eastAsia="es-ES"/>
    </w:rPr>
  </w:style>
  <w:style w:type="paragraph" w:styleId="TDC1">
    <w:name w:val="toc 1"/>
    <w:basedOn w:val="Normal"/>
    <w:next w:val="Normal"/>
    <w:autoRedefine/>
    <w:uiPriority w:val="39"/>
    <w:unhideWhenUsed/>
    <w:rsid w:val="00316D38"/>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411"/>
    <w:rPr>
      <w:lang w:val="es-MX"/>
    </w:rPr>
  </w:style>
  <w:style w:type="paragraph" w:styleId="Ttulo1">
    <w:name w:val="heading 1"/>
    <w:basedOn w:val="Normal"/>
    <w:next w:val="Normal"/>
    <w:link w:val="Ttulo1Car"/>
    <w:uiPriority w:val="9"/>
    <w:qFormat/>
    <w:rsid w:val="00014A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411"/>
    <w:pPr>
      <w:ind w:left="720"/>
      <w:contextualSpacing/>
    </w:pPr>
  </w:style>
  <w:style w:type="paragraph" w:styleId="Encabezado">
    <w:name w:val="header"/>
    <w:basedOn w:val="Normal"/>
    <w:link w:val="EncabezadoCar"/>
    <w:uiPriority w:val="99"/>
    <w:unhideWhenUsed/>
    <w:rsid w:val="008814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1411"/>
    <w:rPr>
      <w:lang w:val="es-MX"/>
    </w:rPr>
  </w:style>
  <w:style w:type="paragraph" w:styleId="Epgrafe">
    <w:name w:val="caption"/>
    <w:basedOn w:val="Normal"/>
    <w:next w:val="Normal"/>
    <w:uiPriority w:val="35"/>
    <w:unhideWhenUsed/>
    <w:qFormat/>
    <w:rsid w:val="00881411"/>
    <w:pPr>
      <w:spacing w:line="240" w:lineRule="auto"/>
    </w:pPr>
    <w:rPr>
      <w:b/>
      <w:bCs/>
      <w:color w:val="4F81BD" w:themeColor="accent1"/>
      <w:sz w:val="18"/>
      <w:szCs w:val="18"/>
    </w:rPr>
  </w:style>
  <w:style w:type="character" w:styleId="Hipervnculo">
    <w:name w:val="Hyperlink"/>
    <w:basedOn w:val="Fuentedeprrafopredeter"/>
    <w:uiPriority w:val="99"/>
    <w:unhideWhenUsed/>
    <w:rsid w:val="00881411"/>
    <w:rPr>
      <w:color w:val="0000FF" w:themeColor="hyperlink"/>
      <w:u w:val="single"/>
    </w:rPr>
  </w:style>
  <w:style w:type="table" w:styleId="Tablaconcuadrcula">
    <w:name w:val="Table Grid"/>
    <w:basedOn w:val="Tablanormal"/>
    <w:uiPriority w:val="59"/>
    <w:rsid w:val="00881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814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1411"/>
    <w:rPr>
      <w:rFonts w:ascii="Tahoma" w:hAnsi="Tahoma" w:cs="Tahoma"/>
      <w:sz w:val="16"/>
      <w:szCs w:val="16"/>
      <w:lang w:val="es-MX"/>
    </w:rPr>
  </w:style>
  <w:style w:type="character" w:customStyle="1" w:styleId="Ttulo1Car">
    <w:name w:val="Título 1 Car"/>
    <w:basedOn w:val="Fuentedeprrafopredeter"/>
    <w:link w:val="Ttulo1"/>
    <w:uiPriority w:val="9"/>
    <w:rsid w:val="00014AD8"/>
    <w:rPr>
      <w:rFonts w:asciiTheme="majorHAnsi" w:eastAsiaTheme="majorEastAsia" w:hAnsiTheme="majorHAnsi" w:cstheme="majorBidi"/>
      <w:b/>
      <w:bCs/>
      <w:color w:val="365F91" w:themeColor="accent1" w:themeShade="BF"/>
      <w:sz w:val="28"/>
      <w:szCs w:val="28"/>
      <w:lang w:val="es-MX"/>
    </w:rPr>
  </w:style>
  <w:style w:type="paragraph" w:styleId="Bibliografa">
    <w:name w:val="Bibliography"/>
    <w:basedOn w:val="Normal"/>
    <w:next w:val="Normal"/>
    <w:uiPriority w:val="37"/>
    <w:unhideWhenUsed/>
    <w:rsid w:val="00316D38"/>
  </w:style>
  <w:style w:type="paragraph" w:styleId="TtulodeTDC">
    <w:name w:val="TOC Heading"/>
    <w:basedOn w:val="Ttulo1"/>
    <w:next w:val="Normal"/>
    <w:uiPriority w:val="39"/>
    <w:semiHidden/>
    <w:unhideWhenUsed/>
    <w:qFormat/>
    <w:rsid w:val="00316D38"/>
    <w:pPr>
      <w:outlineLvl w:val="9"/>
    </w:pPr>
    <w:rPr>
      <w:lang w:val="es-ES" w:eastAsia="es-ES"/>
    </w:rPr>
  </w:style>
  <w:style w:type="paragraph" w:styleId="TDC1">
    <w:name w:val="toc 1"/>
    <w:basedOn w:val="Normal"/>
    <w:next w:val="Normal"/>
    <w:autoRedefine/>
    <w:uiPriority w:val="39"/>
    <w:unhideWhenUsed/>
    <w:rsid w:val="00316D3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Jua18</b:Tag>
    <b:SourceType>InternetSite</b:SourceType>
    <b:Guid>{49E806FD-1CD1-4C31-B2A4-01984E37B89F}</b:Guid>
    <b:Author>
      <b:Author>
        <b:NameList>
          <b:Person>
            <b:Last>González</b:Last>
            <b:First>Juan</b:First>
            <b:Middle>David Meza</b:Middle>
          </b:Person>
        </b:NameList>
      </b:Author>
    </b:Author>
    <b:Title>Programar Ya</b:Title>
    <b:InternetSiteTitle>Programar Ya</b:InternetSiteTitle>
    <b:Year>2018</b:Year>
    <b:Month>Julio</b:Month>
    <b:Day>05</b:Day>
    <b:YearAccessed>2018</b:YearAccessed>
    <b:MonthAccessed>Noviembre</b:MonthAccessed>
    <b:DayAccessed>03</b:DayAccessed>
    <b:URL>https://www.programarya.com/Cursos-Avanzados/Java/Threads-Hilos</b:URL>
    <b:RefOrder>1</b:RefOrder>
  </b:Source>
</b:Sources>
</file>

<file path=customXml/itemProps1.xml><?xml version="1.0" encoding="utf-8"?>
<ds:datastoreItem xmlns:ds="http://schemas.openxmlformats.org/officeDocument/2006/customXml" ds:itemID="{6E27C2A2-ADE5-402E-9EE0-2A875D55A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718</Words>
  <Characters>3954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 zepeda</dc:creator>
  <cp:lastModifiedBy>agustin zepeda</cp:lastModifiedBy>
  <cp:revision>6</cp:revision>
  <cp:lastPrinted>2018-11-03T18:06:00Z</cp:lastPrinted>
  <dcterms:created xsi:type="dcterms:W3CDTF">2018-11-03T16:28:00Z</dcterms:created>
  <dcterms:modified xsi:type="dcterms:W3CDTF">2018-11-03T18:07:00Z</dcterms:modified>
</cp:coreProperties>
</file>