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176" w:rsidRPr="00D97176" w:rsidRDefault="00D97176" w:rsidP="00D97176">
      <w:pPr>
        <w:pStyle w:val="Prrafodelista"/>
        <w:numPr>
          <w:ilvl w:val="0"/>
          <w:numId w:val="19"/>
        </w:numPr>
        <w:spacing w:before="120" w:after="120"/>
        <w:contextualSpacing w:val="0"/>
        <w:jc w:val="center"/>
        <w:rPr>
          <w:b/>
        </w:rPr>
      </w:pPr>
      <w:r w:rsidRPr="00D97176">
        <w:rPr>
          <w:b/>
          <w:lang w:val="es-ES"/>
        </w:rPr>
        <w:t>CONSULTAS AVANZADAS</w:t>
      </w:r>
    </w:p>
    <w:p w:rsidR="00D97176" w:rsidRPr="004F4079" w:rsidRDefault="00D97176" w:rsidP="00502DF2">
      <w:pPr>
        <w:pStyle w:val="Prrafodelista"/>
        <w:numPr>
          <w:ilvl w:val="1"/>
          <w:numId w:val="19"/>
        </w:numPr>
        <w:spacing w:before="120" w:after="120"/>
        <w:ind w:left="431" w:hanging="431"/>
        <w:contextualSpacing w:val="0"/>
        <w:rPr>
          <w:b/>
        </w:rPr>
      </w:pPr>
      <w:r>
        <w:rPr>
          <w:b/>
          <w:lang w:val="es-ES"/>
        </w:rPr>
        <w:t xml:space="preserve">Consultas </w:t>
      </w:r>
      <w:proofErr w:type="spellStart"/>
      <w:r>
        <w:rPr>
          <w:b/>
          <w:lang w:val="es-ES"/>
        </w:rPr>
        <w:t>Multitabla</w:t>
      </w:r>
      <w:proofErr w:type="spellEnd"/>
      <w:r>
        <w:rPr>
          <w:b/>
          <w:lang w:val="es-ES"/>
        </w:rPr>
        <w:t xml:space="preserve"> / consultas de unión</w:t>
      </w:r>
    </w:p>
    <w:p w:rsidR="004F4079" w:rsidRPr="005630C8" w:rsidRDefault="004F4079" w:rsidP="00502DF2">
      <w:pPr>
        <w:pStyle w:val="Prrafodelista"/>
        <w:numPr>
          <w:ilvl w:val="2"/>
          <w:numId w:val="19"/>
        </w:numPr>
        <w:spacing w:before="120" w:after="120"/>
        <w:ind w:left="505" w:hanging="505"/>
        <w:contextualSpacing w:val="0"/>
        <w:rPr>
          <w:b/>
        </w:rPr>
      </w:pPr>
      <w:r>
        <w:rPr>
          <w:b/>
          <w:lang w:val="es-ES"/>
        </w:rPr>
        <w:t>Unión externa</w:t>
      </w:r>
    </w:p>
    <w:p w:rsidR="005630C8" w:rsidRPr="00502DF2" w:rsidRDefault="00502DF2" w:rsidP="00502DF2">
      <w:pPr>
        <w:pStyle w:val="Prrafodelista"/>
        <w:numPr>
          <w:ilvl w:val="0"/>
          <w:numId w:val="21"/>
        </w:numPr>
        <w:spacing w:before="120" w:after="120"/>
        <w:contextualSpacing w:val="0"/>
        <w:rPr>
          <w:b/>
        </w:rPr>
      </w:pPr>
      <w:proofErr w:type="spellStart"/>
      <w:r>
        <w:rPr>
          <w:b/>
        </w:rPr>
        <w:t>Unio</w:t>
      </w:r>
      <w:r w:rsidR="005630C8">
        <w:rPr>
          <w:b/>
        </w:rPr>
        <w:t>n</w:t>
      </w:r>
      <w:proofErr w:type="spellEnd"/>
      <w:r w:rsidR="005630C8">
        <w:rPr>
          <w:b/>
        </w:rPr>
        <w:t xml:space="preserve">.- </w:t>
      </w:r>
      <w:r w:rsidR="005630C8">
        <w:t>Permite unir varias tablas que tengamos con una sola consulta, tienen que cumplir tres requisitos: las tablas tienen que tener la misma cantidad de columnas, sus tipos de datos de todas las columnas deben ser del mismo tipo y el nombre de las columnas pueden ser iguales o diferentes.</w:t>
      </w:r>
      <w:r>
        <w:t xml:space="preserve"> Si existe valores repetidos entre los datos solo tomara un valor.</w:t>
      </w:r>
    </w:p>
    <w:p w:rsidR="00502DF2" w:rsidRDefault="00502DF2" w:rsidP="00502DF2">
      <w:pPr>
        <w:pStyle w:val="Prrafodelista"/>
        <w:spacing w:before="120" w:after="120"/>
        <w:contextualSpacing w:val="0"/>
        <w:rPr>
          <w:b/>
        </w:rPr>
      </w:pPr>
      <w:proofErr w:type="spellStart"/>
      <w:proofErr w:type="gramStart"/>
      <w:r w:rsidRPr="00502DF2">
        <w:rPr>
          <w:b/>
          <w:color w:val="FF0000"/>
        </w:rPr>
        <w:t>select</w:t>
      </w:r>
      <w:proofErr w:type="spellEnd"/>
      <w:proofErr w:type="gramEnd"/>
      <w:r w:rsidRPr="00502DF2">
        <w:rPr>
          <w:b/>
          <w:color w:val="FF0000"/>
        </w:rPr>
        <w:t xml:space="preserve"> </w:t>
      </w:r>
      <w:r>
        <w:rPr>
          <w:b/>
        </w:rPr>
        <w:t xml:space="preserve">atributo1, atributo2,….., </w:t>
      </w:r>
      <w:proofErr w:type="spellStart"/>
      <w:r>
        <w:rPr>
          <w:b/>
        </w:rPr>
        <w:t>atributoN</w:t>
      </w:r>
      <w:proofErr w:type="spellEnd"/>
      <w:r>
        <w:rPr>
          <w:b/>
        </w:rPr>
        <w:t xml:space="preserve"> </w:t>
      </w:r>
      <w:proofErr w:type="spellStart"/>
      <w:r w:rsidRPr="00502DF2">
        <w:rPr>
          <w:b/>
          <w:color w:val="FF0000"/>
        </w:rPr>
        <w:t>from</w:t>
      </w:r>
      <w:proofErr w:type="spellEnd"/>
      <w:r>
        <w:rPr>
          <w:b/>
        </w:rPr>
        <w:t xml:space="preserve"> tabla1,tabla2,… </w:t>
      </w:r>
      <w:proofErr w:type="spellStart"/>
      <w:r w:rsidRPr="00502DF2">
        <w:rPr>
          <w:b/>
          <w:color w:val="FF0000"/>
        </w:rPr>
        <w:t>where</w:t>
      </w:r>
      <w:proofErr w:type="spellEnd"/>
      <w:r>
        <w:rPr>
          <w:b/>
        </w:rPr>
        <w:t xml:space="preserve"> condición </w:t>
      </w:r>
      <w:r w:rsidRPr="00502DF2">
        <w:rPr>
          <w:b/>
          <w:color w:val="FF0000"/>
        </w:rPr>
        <w:t xml:space="preserve">UNION </w:t>
      </w:r>
      <w:proofErr w:type="spellStart"/>
      <w:r w:rsidRPr="00502DF2">
        <w:rPr>
          <w:b/>
          <w:color w:val="FF0000"/>
        </w:rPr>
        <w:t>select</w:t>
      </w:r>
      <w:proofErr w:type="spellEnd"/>
      <w:r>
        <w:rPr>
          <w:b/>
        </w:rPr>
        <w:t xml:space="preserve"> atributo1, atributo2,….., </w:t>
      </w:r>
      <w:proofErr w:type="spellStart"/>
      <w:r>
        <w:rPr>
          <w:b/>
        </w:rPr>
        <w:t>atributoN</w:t>
      </w:r>
      <w:proofErr w:type="spellEnd"/>
      <w:r>
        <w:rPr>
          <w:b/>
        </w:rPr>
        <w:t xml:space="preserve"> </w:t>
      </w:r>
      <w:proofErr w:type="spellStart"/>
      <w:r w:rsidRPr="00502DF2">
        <w:rPr>
          <w:b/>
          <w:color w:val="FF0000"/>
        </w:rPr>
        <w:t>from</w:t>
      </w:r>
      <w:proofErr w:type="spellEnd"/>
      <w:r>
        <w:rPr>
          <w:b/>
        </w:rPr>
        <w:t xml:space="preserve"> tabla1,tabla2,… </w:t>
      </w:r>
      <w:proofErr w:type="spellStart"/>
      <w:r w:rsidRPr="00502DF2">
        <w:rPr>
          <w:b/>
          <w:color w:val="FF0000"/>
        </w:rPr>
        <w:t>where</w:t>
      </w:r>
      <w:proofErr w:type="spellEnd"/>
      <w:r>
        <w:rPr>
          <w:b/>
        </w:rPr>
        <w:t xml:space="preserve"> condición;</w:t>
      </w:r>
    </w:p>
    <w:p w:rsidR="00502DF2" w:rsidRPr="00502DF2" w:rsidRDefault="00502DF2" w:rsidP="00502DF2">
      <w:pPr>
        <w:pStyle w:val="Prrafodelista"/>
        <w:spacing w:before="120" w:after="120"/>
        <w:contextualSpacing w:val="0"/>
      </w:pPr>
      <w:r>
        <w:t>El nombre de las columnas para el resultado de la consulta siempre será de la primera tabla de la consulta.</w:t>
      </w:r>
    </w:p>
    <w:p w:rsidR="00502DF2" w:rsidRPr="00FB3E73" w:rsidRDefault="00502DF2" w:rsidP="00502DF2">
      <w:pPr>
        <w:pStyle w:val="Prrafodelista"/>
        <w:numPr>
          <w:ilvl w:val="0"/>
          <w:numId w:val="21"/>
        </w:numPr>
        <w:spacing w:before="120" w:after="120"/>
        <w:contextualSpacing w:val="0"/>
        <w:rPr>
          <w:b/>
        </w:rPr>
      </w:pPr>
      <w:proofErr w:type="spellStart"/>
      <w:r>
        <w:rPr>
          <w:b/>
        </w:rPr>
        <w:t>Union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</w:t>
      </w:r>
      <w:proofErr w:type="spellEnd"/>
      <w:r>
        <w:rPr>
          <w:b/>
        </w:rPr>
        <w:t xml:space="preserve">.- </w:t>
      </w:r>
      <w:r>
        <w:t xml:space="preserve">Tiene el mismo comportamiento que </w:t>
      </w:r>
      <w:r w:rsidRPr="00502DF2">
        <w:rPr>
          <w:b/>
        </w:rPr>
        <w:t>UNION</w:t>
      </w:r>
      <w:r>
        <w:rPr>
          <w:b/>
        </w:rPr>
        <w:t xml:space="preserve"> </w:t>
      </w:r>
      <w:r>
        <w:t>con la única diferencia si existe datos repetidos los mostrara todos.</w:t>
      </w:r>
    </w:p>
    <w:p w:rsidR="00FB3E73" w:rsidRPr="00FB3E73" w:rsidRDefault="00FB3E73" w:rsidP="00FB3E73">
      <w:pPr>
        <w:pStyle w:val="Prrafodelista"/>
        <w:spacing w:before="120" w:after="120"/>
        <w:contextualSpacing w:val="0"/>
        <w:rPr>
          <w:b/>
        </w:rPr>
      </w:pPr>
      <w:proofErr w:type="spellStart"/>
      <w:proofErr w:type="gramStart"/>
      <w:r w:rsidRPr="00502DF2">
        <w:rPr>
          <w:b/>
          <w:color w:val="FF0000"/>
        </w:rPr>
        <w:t>select</w:t>
      </w:r>
      <w:proofErr w:type="spellEnd"/>
      <w:proofErr w:type="gramEnd"/>
      <w:r w:rsidRPr="00502DF2">
        <w:rPr>
          <w:b/>
          <w:color w:val="FF0000"/>
        </w:rPr>
        <w:t xml:space="preserve"> </w:t>
      </w:r>
      <w:r>
        <w:rPr>
          <w:b/>
        </w:rPr>
        <w:t xml:space="preserve">atributo1, atributo2,….., </w:t>
      </w:r>
      <w:proofErr w:type="spellStart"/>
      <w:r>
        <w:rPr>
          <w:b/>
        </w:rPr>
        <w:t>atributoN</w:t>
      </w:r>
      <w:proofErr w:type="spellEnd"/>
      <w:r>
        <w:rPr>
          <w:b/>
        </w:rPr>
        <w:t xml:space="preserve"> </w:t>
      </w:r>
      <w:proofErr w:type="spellStart"/>
      <w:r w:rsidRPr="00502DF2">
        <w:rPr>
          <w:b/>
          <w:color w:val="FF0000"/>
        </w:rPr>
        <w:t>from</w:t>
      </w:r>
      <w:proofErr w:type="spellEnd"/>
      <w:r>
        <w:rPr>
          <w:b/>
        </w:rPr>
        <w:t xml:space="preserve"> tabla1,tabla2,… </w:t>
      </w:r>
      <w:proofErr w:type="spellStart"/>
      <w:r w:rsidRPr="00502DF2">
        <w:rPr>
          <w:b/>
          <w:color w:val="FF0000"/>
        </w:rPr>
        <w:t>where</w:t>
      </w:r>
      <w:proofErr w:type="spellEnd"/>
      <w:r>
        <w:rPr>
          <w:b/>
        </w:rPr>
        <w:t xml:space="preserve"> condición </w:t>
      </w:r>
      <w:r w:rsidRPr="00502DF2">
        <w:rPr>
          <w:b/>
          <w:color w:val="FF0000"/>
        </w:rPr>
        <w:t xml:space="preserve">UNION </w:t>
      </w:r>
      <w:r>
        <w:rPr>
          <w:b/>
          <w:color w:val="FF0000"/>
        </w:rPr>
        <w:t xml:space="preserve">ALL </w:t>
      </w:r>
      <w:proofErr w:type="spellStart"/>
      <w:r w:rsidRPr="00502DF2">
        <w:rPr>
          <w:b/>
          <w:color w:val="FF0000"/>
        </w:rPr>
        <w:t>select</w:t>
      </w:r>
      <w:proofErr w:type="spellEnd"/>
      <w:r>
        <w:rPr>
          <w:b/>
        </w:rPr>
        <w:t xml:space="preserve"> atributo1, atributo2,….., </w:t>
      </w:r>
      <w:proofErr w:type="spellStart"/>
      <w:r>
        <w:rPr>
          <w:b/>
        </w:rPr>
        <w:t>atributoN</w:t>
      </w:r>
      <w:proofErr w:type="spellEnd"/>
      <w:r>
        <w:rPr>
          <w:b/>
        </w:rPr>
        <w:t xml:space="preserve"> </w:t>
      </w:r>
      <w:proofErr w:type="spellStart"/>
      <w:r w:rsidRPr="00502DF2">
        <w:rPr>
          <w:b/>
          <w:color w:val="FF0000"/>
        </w:rPr>
        <w:t>from</w:t>
      </w:r>
      <w:proofErr w:type="spellEnd"/>
      <w:r>
        <w:rPr>
          <w:b/>
        </w:rPr>
        <w:t xml:space="preserve"> tabla1,tabla2,… </w:t>
      </w:r>
      <w:proofErr w:type="spellStart"/>
      <w:r w:rsidRPr="00502DF2">
        <w:rPr>
          <w:b/>
          <w:color w:val="FF0000"/>
        </w:rPr>
        <w:t>where</w:t>
      </w:r>
      <w:proofErr w:type="spellEnd"/>
      <w:r>
        <w:rPr>
          <w:b/>
        </w:rPr>
        <w:t xml:space="preserve"> condición;</w:t>
      </w:r>
    </w:p>
    <w:p w:rsidR="004F4079" w:rsidRPr="00FB3E73" w:rsidRDefault="004F4079" w:rsidP="00FB3E73">
      <w:pPr>
        <w:pStyle w:val="Prrafodelista"/>
        <w:numPr>
          <w:ilvl w:val="2"/>
          <w:numId w:val="19"/>
        </w:numPr>
        <w:spacing w:before="120" w:after="120"/>
        <w:ind w:left="505" w:hanging="505"/>
        <w:contextualSpacing w:val="0"/>
        <w:rPr>
          <w:b/>
        </w:rPr>
      </w:pPr>
      <w:r>
        <w:rPr>
          <w:b/>
          <w:lang w:val="es-ES"/>
        </w:rPr>
        <w:t>Unión interna</w:t>
      </w:r>
    </w:p>
    <w:p w:rsidR="005842B9" w:rsidRPr="005842B9" w:rsidRDefault="00FB3E73" w:rsidP="005842B9">
      <w:pPr>
        <w:pStyle w:val="Prrafodelista"/>
        <w:numPr>
          <w:ilvl w:val="0"/>
          <w:numId w:val="21"/>
        </w:numPr>
        <w:spacing w:before="120" w:after="120"/>
        <w:contextualSpacing w:val="0"/>
        <w:rPr>
          <w:b/>
        </w:rPr>
      </w:pPr>
      <w:proofErr w:type="spellStart"/>
      <w:r>
        <w:rPr>
          <w:b/>
        </w:rPr>
        <w:t>Inner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join</w:t>
      </w:r>
      <w:proofErr w:type="spellEnd"/>
      <w:r>
        <w:rPr>
          <w:b/>
        </w:rPr>
        <w:t>.-</w:t>
      </w:r>
      <w:r w:rsidR="003B47AA">
        <w:rPr>
          <w:b/>
        </w:rPr>
        <w:t xml:space="preserve"> </w:t>
      </w:r>
      <w:r w:rsidR="003B47AA">
        <w:t>Es la intersección de dos tablas atreves de las claves foráneas.</w:t>
      </w:r>
    </w:p>
    <w:p w:rsidR="005842B9" w:rsidRDefault="005842B9" w:rsidP="005842B9">
      <w:pPr>
        <w:pStyle w:val="Prrafodelista"/>
        <w:spacing w:before="120" w:after="120"/>
        <w:contextualSpacing w:val="0"/>
        <w:rPr>
          <w:b/>
        </w:rPr>
      </w:pPr>
      <w:r>
        <w:rPr>
          <w:noProof/>
          <w:lang w:val="es-ES" w:eastAsia="es-ES" w:bidi="ar-SA"/>
        </w:rPr>
        <w:drawing>
          <wp:inline distT="0" distB="0" distL="0" distR="0" wp14:anchorId="732E3AEB" wp14:editId="69D4C663">
            <wp:extent cx="2152650" cy="1541247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519" t="21465" r="47528" b="44361"/>
                    <a:stretch/>
                  </pic:blipFill>
                  <pic:spPr bwMode="auto">
                    <a:xfrm>
                      <a:off x="0" y="0"/>
                      <a:ext cx="2166562" cy="1551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CD6" w:rsidRDefault="00661CD6" w:rsidP="003B47AA">
      <w:pPr>
        <w:pStyle w:val="Prrafodelista"/>
        <w:spacing w:before="120" w:after="120"/>
        <w:rPr>
          <w:b/>
        </w:rPr>
      </w:pPr>
      <w:proofErr w:type="spellStart"/>
      <w:proofErr w:type="gramStart"/>
      <w:r w:rsidRPr="003B47AA">
        <w:rPr>
          <w:b/>
          <w:color w:val="FF0000"/>
        </w:rPr>
        <w:t>select</w:t>
      </w:r>
      <w:proofErr w:type="spellEnd"/>
      <w:proofErr w:type="gramEnd"/>
      <w:r w:rsidRPr="003B47AA">
        <w:rPr>
          <w:b/>
          <w:color w:val="FF0000"/>
        </w:rPr>
        <w:t xml:space="preserve"> </w:t>
      </w:r>
      <w:r>
        <w:rPr>
          <w:b/>
        </w:rPr>
        <w:t xml:space="preserve">atributo1, atributo2, ….. </w:t>
      </w:r>
      <w:proofErr w:type="spellStart"/>
      <w:proofErr w:type="gramStart"/>
      <w:r>
        <w:rPr>
          <w:b/>
        </w:rPr>
        <w:t>atributoN</w:t>
      </w:r>
      <w:proofErr w:type="spellEnd"/>
      <w:proofErr w:type="gramEnd"/>
    </w:p>
    <w:p w:rsidR="00661CD6" w:rsidRDefault="00661CD6" w:rsidP="003B47AA">
      <w:pPr>
        <w:pStyle w:val="Prrafodelista"/>
        <w:spacing w:before="120" w:after="120"/>
        <w:rPr>
          <w:b/>
        </w:rPr>
      </w:pPr>
      <w:proofErr w:type="spellStart"/>
      <w:proofErr w:type="gramStart"/>
      <w:r w:rsidRPr="003B47AA">
        <w:rPr>
          <w:b/>
          <w:color w:val="FF0000"/>
        </w:rPr>
        <w:t>from</w:t>
      </w:r>
      <w:proofErr w:type="spellEnd"/>
      <w:proofErr w:type="gramEnd"/>
      <w:r>
        <w:rPr>
          <w:b/>
        </w:rPr>
        <w:t xml:space="preserve"> tabla1 </w:t>
      </w:r>
      <w:proofErr w:type="spellStart"/>
      <w:r w:rsidRPr="003B47AA">
        <w:rPr>
          <w:b/>
          <w:color w:val="FF0000"/>
        </w:rPr>
        <w:t>inner</w:t>
      </w:r>
      <w:proofErr w:type="spellEnd"/>
      <w:r w:rsidRPr="003B47AA">
        <w:rPr>
          <w:b/>
          <w:color w:val="FF0000"/>
        </w:rPr>
        <w:t xml:space="preserve"> </w:t>
      </w:r>
      <w:proofErr w:type="spellStart"/>
      <w:r w:rsidRPr="003B47AA">
        <w:rPr>
          <w:b/>
          <w:color w:val="FF0000"/>
        </w:rPr>
        <w:t>join</w:t>
      </w:r>
      <w:proofErr w:type="spellEnd"/>
      <w:r>
        <w:rPr>
          <w:b/>
        </w:rPr>
        <w:t xml:space="preserve"> tabla2 </w:t>
      </w:r>
      <w:proofErr w:type="spellStart"/>
      <w:r w:rsidRPr="003B47AA">
        <w:rPr>
          <w:b/>
          <w:color w:val="FF0000"/>
        </w:rPr>
        <w:t>on</w:t>
      </w:r>
      <w:proofErr w:type="spellEnd"/>
      <w:r>
        <w:rPr>
          <w:b/>
        </w:rPr>
        <w:t xml:space="preserve"> tabla1.atributoDeRelacion=tabla2.atributoDeRelacion</w:t>
      </w:r>
    </w:p>
    <w:p w:rsidR="00661CD6" w:rsidRDefault="00661CD6" w:rsidP="003B47AA">
      <w:pPr>
        <w:pStyle w:val="Prrafodelista"/>
        <w:spacing w:before="120" w:after="120"/>
        <w:rPr>
          <w:b/>
        </w:rPr>
      </w:pPr>
      <w:proofErr w:type="spellStart"/>
      <w:proofErr w:type="gramStart"/>
      <w:r w:rsidRPr="003B47AA">
        <w:rPr>
          <w:b/>
          <w:color w:val="FF0000"/>
        </w:rPr>
        <w:t>where</w:t>
      </w:r>
      <w:proofErr w:type="spellEnd"/>
      <w:proofErr w:type="gramEnd"/>
      <w:r>
        <w:rPr>
          <w:b/>
        </w:rPr>
        <w:t xml:space="preserve"> condición;</w:t>
      </w:r>
    </w:p>
    <w:p w:rsidR="003B47AA" w:rsidRDefault="003B47AA" w:rsidP="00661CD6">
      <w:pPr>
        <w:pStyle w:val="Prrafodelista"/>
        <w:spacing w:before="120" w:after="120"/>
        <w:contextualSpacing w:val="0"/>
      </w:pPr>
      <w:proofErr w:type="spellStart"/>
      <w:r>
        <w:t>Tambien</w:t>
      </w:r>
      <w:proofErr w:type="spellEnd"/>
      <w:r>
        <w:t xml:space="preserve"> puede unir varias tablas usando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en cada intersección.</w:t>
      </w:r>
    </w:p>
    <w:p w:rsidR="003B47AA" w:rsidRDefault="003B47AA" w:rsidP="003B47AA">
      <w:pPr>
        <w:pStyle w:val="Prrafodelista"/>
        <w:spacing w:before="120" w:after="120"/>
        <w:rPr>
          <w:b/>
        </w:rPr>
      </w:pPr>
      <w:proofErr w:type="spellStart"/>
      <w:proofErr w:type="gramStart"/>
      <w:r w:rsidRPr="003B47AA">
        <w:rPr>
          <w:b/>
          <w:color w:val="FF0000"/>
        </w:rPr>
        <w:t>select</w:t>
      </w:r>
      <w:proofErr w:type="spellEnd"/>
      <w:proofErr w:type="gramEnd"/>
      <w:r w:rsidRPr="003B47AA">
        <w:rPr>
          <w:b/>
          <w:color w:val="FF0000"/>
        </w:rPr>
        <w:t xml:space="preserve"> </w:t>
      </w:r>
      <w:r>
        <w:rPr>
          <w:b/>
        </w:rPr>
        <w:t xml:space="preserve">atributo1, atributo2, ….. </w:t>
      </w:r>
      <w:proofErr w:type="spellStart"/>
      <w:proofErr w:type="gramStart"/>
      <w:r>
        <w:rPr>
          <w:b/>
        </w:rPr>
        <w:t>atributoN</w:t>
      </w:r>
      <w:proofErr w:type="spellEnd"/>
      <w:proofErr w:type="gramEnd"/>
    </w:p>
    <w:p w:rsidR="003B47AA" w:rsidRDefault="003B47AA" w:rsidP="003B47AA">
      <w:pPr>
        <w:pStyle w:val="Prrafodelista"/>
        <w:spacing w:before="120" w:after="120"/>
        <w:rPr>
          <w:b/>
        </w:rPr>
      </w:pPr>
      <w:proofErr w:type="spellStart"/>
      <w:proofErr w:type="gramStart"/>
      <w:r w:rsidRPr="003B47AA">
        <w:rPr>
          <w:b/>
          <w:color w:val="FF0000"/>
        </w:rPr>
        <w:t>from</w:t>
      </w:r>
      <w:proofErr w:type="spellEnd"/>
      <w:proofErr w:type="gramEnd"/>
      <w:r>
        <w:rPr>
          <w:b/>
        </w:rPr>
        <w:t xml:space="preserve"> tabla1 </w:t>
      </w:r>
      <w:proofErr w:type="spellStart"/>
      <w:r w:rsidRPr="003B47AA">
        <w:rPr>
          <w:b/>
          <w:color w:val="FF0000"/>
        </w:rPr>
        <w:t>inner</w:t>
      </w:r>
      <w:proofErr w:type="spellEnd"/>
      <w:r w:rsidRPr="003B47AA">
        <w:rPr>
          <w:b/>
          <w:color w:val="FF0000"/>
        </w:rPr>
        <w:t xml:space="preserve"> </w:t>
      </w:r>
      <w:proofErr w:type="spellStart"/>
      <w:r w:rsidRPr="003B47AA">
        <w:rPr>
          <w:b/>
          <w:color w:val="FF0000"/>
        </w:rPr>
        <w:t>join</w:t>
      </w:r>
      <w:proofErr w:type="spellEnd"/>
      <w:r>
        <w:rPr>
          <w:b/>
        </w:rPr>
        <w:t xml:space="preserve"> tabla2 </w:t>
      </w:r>
      <w:proofErr w:type="spellStart"/>
      <w:r w:rsidRPr="003B47AA">
        <w:rPr>
          <w:b/>
          <w:color w:val="FF0000"/>
        </w:rPr>
        <w:t>on</w:t>
      </w:r>
      <w:proofErr w:type="spellEnd"/>
      <w:r>
        <w:rPr>
          <w:b/>
        </w:rPr>
        <w:t xml:space="preserve"> tabla1.atributoDeRelacion=tabla2.atributoDeRelacion</w:t>
      </w:r>
    </w:p>
    <w:p w:rsidR="003B47AA" w:rsidRDefault="003B47AA" w:rsidP="003B47AA">
      <w:pPr>
        <w:pStyle w:val="Prrafodelista"/>
        <w:spacing w:before="120" w:after="120"/>
        <w:rPr>
          <w:b/>
        </w:rPr>
      </w:pPr>
      <w:proofErr w:type="spellStart"/>
      <w:proofErr w:type="gramStart"/>
      <w:r>
        <w:rPr>
          <w:b/>
          <w:color w:val="FF0000"/>
        </w:rPr>
        <w:t>inner</w:t>
      </w:r>
      <w:proofErr w:type="spellEnd"/>
      <w:proofErr w:type="gram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join</w:t>
      </w:r>
      <w:proofErr w:type="spellEnd"/>
      <w:r>
        <w:rPr>
          <w:b/>
          <w:color w:val="FF0000"/>
        </w:rPr>
        <w:t xml:space="preserve"> </w:t>
      </w:r>
      <w:r>
        <w:rPr>
          <w:b/>
        </w:rPr>
        <w:t xml:space="preserve">tabla3 </w:t>
      </w:r>
      <w:proofErr w:type="spellStart"/>
      <w:r>
        <w:rPr>
          <w:b/>
        </w:rPr>
        <w:t>on</w:t>
      </w:r>
      <w:proofErr w:type="spellEnd"/>
      <w:r>
        <w:rPr>
          <w:b/>
        </w:rPr>
        <w:t xml:space="preserve"> tabla1.atributoDeRelacion=tabla3.atributoDeRelacion</w:t>
      </w:r>
    </w:p>
    <w:p w:rsidR="003B47AA" w:rsidRDefault="003B47AA" w:rsidP="003B47AA">
      <w:pPr>
        <w:pStyle w:val="Prrafodelista"/>
        <w:spacing w:before="120" w:after="120"/>
        <w:rPr>
          <w:b/>
        </w:rPr>
      </w:pPr>
      <w:proofErr w:type="spellStart"/>
      <w:proofErr w:type="gramStart"/>
      <w:r>
        <w:rPr>
          <w:b/>
          <w:color w:val="FF0000"/>
        </w:rPr>
        <w:t>inner</w:t>
      </w:r>
      <w:proofErr w:type="spellEnd"/>
      <w:proofErr w:type="gram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join</w:t>
      </w:r>
      <w:proofErr w:type="spellEnd"/>
      <w:r>
        <w:rPr>
          <w:b/>
          <w:color w:val="FF0000"/>
        </w:rPr>
        <w:t xml:space="preserve"> </w:t>
      </w:r>
      <w:r>
        <w:rPr>
          <w:b/>
        </w:rPr>
        <w:t xml:space="preserve">tabla4 </w:t>
      </w:r>
      <w:proofErr w:type="spellStart"/>
      <w:r>
        <w:rPr>
          <w:b/>
        </w:rPr>
        <w:t>on</w:t>
      </w:r>
      <w:proofErr w:type="spellEnd"/>
      <w:r>
        <w:rPr>
          <w:b/>
        </w:rPr>
        <w:t xml:space="preserve"> tabla3.atributoDeRelacion=tabla4.atributoDeRelacion</w:t>
      </w:r>
    </w:p>
    <w:p w:rsidR="003B47AA" w:rsidRDefault="003B47AA" w:rsidP="003B47AA">
      <w:pPr>
        <w:pStyle w:val="Prrafodelista"/>
        <w:spacing w:before="120" w:after="120"/>
        <w:rPr>
          <w:b/>
        </w:rPr>
      </w:pPr>
      <w:r>
        <w:rPr>
          <w:b/>
        </w:rPr>
        <w:t>.</w:t>
      </w:r>
    </w:p>
    <w:p w:rsidR="003B47AA" w:rsidRDefault="003B47AA" w:rsidP="003B47AA">
      <w:pPr>
        <w:pStyle w:val="Prrafodelista"/>
        <w:spacing w:before="120" w:after="120"/>
        <w:rPr>
          <w:b/>
        </w:rPr>
      </w:pPr>
      <w:r>
        <w:rPr>
          <w:b/>
        </w:rPr>
        <w:t>.</w:t>
      </w:r>
    </w:p>
    <w:p w:rsidR="003B47AA" w:rsidRPr="003B47AA" w:rsidRDefault="003B47AA" w:rsidP="003B47AA">
      <w:pPr>
        <w:pStyle w:val="Prrafodelista"/>
        <w:spacing w:before="120" w:after="120"/>
        <w:rPr>
          <w:b/>
        </w:rPr>
      </w:pPr>
      <w:r>
        <w:rPr>
          <w:b/>
        </w:rPr>
        <w:t>.</w:t>
      </w:r>
    </w:p>
    <w:p w:rsidR="003B47AA" w:rsidRDefault="003B47AA" w:rsidP="003B47AA">
      <w:pPr>
        <w:pStyle w:val="Prrafodelista"/>
        <w:spacing w:before="120" w:after="120"/>
        <w:rPr>
          <w:b/>
        </w:rPr>
      </w:pPr>
      <w:proofErr w:type="spellStart"/>
      <w:proofErr w:type="gramStart"/>
      <w:r w:rsidRPr="003B47AA">
        <w:rPr>
          <w:b/>
          <w:color w:val="FF0000"/>
        </w:rPr>
        <w:t>where</w:t>
      </w:r>
      <w:proofErr w:type="spellEnd"/>
      <w:proofErr w:type="gramEnd"/>
      <w:r>
        <w:rPr>
          <w:b/>
        </w:rPr>
        <w:t xml:space="preserve"> condición;</w:t>
      </w:r>
    </w:p>
    <w:p w:rsidR="003B47AA" w:rsidRPr="003B47AA" w:rsidRDefault="003B47AA" w:rsidP="00661CD6">
      <w:pPr>
        <w:pStyle w:val="Prrafodelista"/>
        <w:spacing w:before="120" w:after="120"/>
        <w:contextualSpacing w:val="0"/>
      </w:pPr>
    </w:p>
    <w:p w:rsidR="005842B9" w:rsidRPr="005842B9" w:rsidRDefault="00FB3E73" w:rsidP="005842B9">
      <w:pPr>
        <w:pStyle w:val="Prrafodelista"/>
        <w:numPr>
          <w:ilvl w:val="0"/>
          <w:numId w:val="21"/>
        </w:numPr>
        <w:spacing w:before="120" w:after="120"/>
        <w:contextualSpacing w:val="0"/>
        <w:rPr>
          <w:b/>
        </w:rPr>
      </w:pPr>
      <w:proofErr w:type="spellStart"/>
      <w:r>
        <w:rPr>
          <w:b/>
        </w:rPr>
        <w:t>Left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join</w:t>
      </w:r>
      <w:proofErr w:type="spellEnd"/>
      <w:r>
        <w:rPr>
          <w:b/>
        </w:rPr>
        <w:t>.-</w:t>
      </w:r>
      <w:r w:rsidR="005842B9">
        <w:rPr>
          <w:b/>
        </w:rPr>
        <w:t xml:space="preserve"> </w:t>
      </w:r>
      <w:r w:rsidR="005842B9">
        <w:t>Se tiene todos los datos del lado izquierdo, con su respectiva unión.</w:t>
      </w:r>
    </w:p>
    <w:p w:rsidR="005842B9" w:rsidRDefault="005842B9" w:rsidP="005842B9">
      <w:pPr>
        <w:pStyle w:val="Prrafodelista"/>
        <w:spacing w:before="120" w:after="120"/>
        <w:contextualSpacing w:val="0"/>
        <w:rPr>
          <w:b/>
        </w:rPr>
      </w:pPr>
      <w:r>
        <w:rPr>
          <w:noProof/>
          <w:lang w:val="es-ES" w:eastAsia="es-ES" w:bidi="ar-SA"/>
        </w:rPr>
        <w:drawing>
          <wp:inline distT="0" distB="0" distL="0" distR="0" wp14:anchorId="2B82527B" wp14:editId="60C53E69">
            <wp:extent cx="2066925" cy="14142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33" t="42930" r="73525" b="27697"/>
                    <a:stretch/>
                  </pic:blipFill>
                  <pic:spPr bwMode="auto">
                    <a:xfrm>
                      <a:off x="0" y="0"/>
                      <a:ext cx="2092125" cy="1431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2B9" w:rsidRDefault="005842B9" w:rsidP="005842B9">
      <w:pPr>
        <w:pStyle w:val="Prrafodelista"/>
        <w:spacing w:before="120" w:after="120"/>
        <w:rPr>
          <w:b/>
        </w:rPr>
      </w:pPr>
      <w:proofErr w:type="spellStart"/>
      <w:proofErr w:type="gramStart"/>
      <w:r w:rsidRPr="003B47AA">
        <w:rPr>
          <w:b/>
          <w:color w:val="FF0000"/>
        </w:rPr>
        <w:t>select</w:t>
      </w:r>
      <w:proofErr w:type="spellEnd"/>
      <w:proofErr w:type="gramEnd"/>
      <w:r w:rsidRPr="003B47AA">
        <w:rPr>
          <w:b/>
          <w:color w:val="FF0000"/>
        </w:rPr>
        <w:t xml:space="preserve"> </w:t>
      </w:r>
      <w:r>
        <w:rPr>
          <w:b/>
        </w:rPr>
        <w:t xml:space="preserve">atributo1, atributo2, ….. </w:t>
      </w:r>
      <w:proofErr w:type="spellStart"/>
      <w:proofErr w:type="gramStart"/>
      <w:r>
        <w:rPr>
          <w:b/>
        </w:rPr>
        <w:t>atributoN</w:t>
      </w:r>
      <w:proofErr w:type="spellEnd"/>
      <w:proofErr w:type="gramEnd"/>
    </w:p>
    <w:p w:rsidR="005842B9" w:rsidRDefault="005842B9" w:rsidP="005842B9">
      <w:pPr>
        <w:pStyle w:val="Prrafodelista"/>
        <w:spacing w:before="120" w:after="120"/>
        <w:rPr>
          <w:b/>
        </w:rPr>
      </w:pPr>
      <w:proofErr w:type="spellStart"/>
      <w:proofErr w:type="gramStart"/>
      <w:r w:rsidRPr="003B47AA">
        <w:rPr>
          <w:b/>
          <w:color w:val="FF0000"/>
        </w:rPr>
        <w:t>from</w:t>
      </w:r>
      <w:proofErr w:type="spellEnd"/>
      <w:proofErr w:type="gramEnd"/>
      <w:r>
        <w:rPr>
          <w:b/>
        </w:rPr>
        <w:t xml:space="preserve"> tabla1 </w:t>
      </w:r>
      <w:proofErr w:type="spellStart"/>
      <w:r>
        <w:rPr>
          <w:b/>
          <w:color w:val="FF0000"/>
        </w:rPr>
        <w:t>left</w:t>
      </w:r>
      <w:proofErr w:type="spellEnd"/>
      <w:r w:rsidRPr="003B47AA">
        <w:rPr>
          <w:b/>
          <w:color w:val="FF0000"/>
        </w:rPr>
        <w:t xml:space="preserve"> </w:t>
      </w:r>
      <w:proofErr w:type="spellStart"/>
      <w:r w:rsidRPr="003B47AA">
        <w:rPr>
          <w:b/>
          <w:color w:val="FF0000"/>
        </w:rPr>
        <w:t>join</w:t>
      </w:r>
      <w:proofErr w:type="spellEnd"/>
      <w:r>
        <w:rPr>
          <w:b/>
        </w:rPr>
        <w:t xml:space="preserve"> tabla2 </w:t>
      </w:r>
      <w:proofErr w:type="spellStart"/>
      <w:r w:rsidRPr="003B47AA">
        <w:rPr>
          <w:b/>
          <w:color w:val="FF0000"/>
        </w:rPr>
        <w:t>on</w:t>
      </w:r>
      <w:proofErr w:type="spellEnd"/>
      <w:r>
        <w:rPr>
          <w:b/>
        </w:rPr>
        <w:t xml:space="preserve"> tabla1.atributoDeRelacion=tabla2.atributoDeRelacion</w:t>
      </w:r>
    </w:p>
    <w:p w:rsidR="005842B9" w:rsidRDefault="005842B9" w:rsidP="005842B9">
      <w:pPr>
        <w:pStyle w:val="Prrafodelista"/>
        <w:spacing w:before="120" w:after="120"/>
        <w:contextualSpacing w:val="0"/>
        <w:rPr>
          <w:b/>
        </w:rPr>
      </w:pPr>
      <w:proofErr w:type="spellStart"/>
      <w:proofErr w:type="gramStart"/>
      <w:r w:rsidRPr="003B47AA">
        <w:rPr>
          <w:b/>
          <w:color w:val="FF0000"/>
        </w:rPr>
        <w:t>where</w:t>
      </w:r>
      <w:proofErr w:type="spellEnd"/>
      <w:proofErr w:type="gramEnd"/>
      <w:r>
        <w:rPr>
          <w:b/>
        </w:rPr>
        <w:t xml:space="preserve"> condición;</w:t>
      </w:r>
    </w:p>
    <w:p w:rsidR="00FB3E73" w:rsidRPr="005842B9" w:rsidRDefault="00FB3E73" w:rsidP="00FB3E73">
      <w:pPr>
        <w:pStyle w:val="Prrafodelista"/>
        <w:numPr>
          <w:ilvl w:val="0"/>
          <w:numId w:val="21"/>
        </w:numPr>
        <w:spacing w:before="120" w:after="120"/>
        <w:contextualSpacing w:val="0"/>
        <w:rPr>
          <w:b/>
        </w:rPr>
      </w:pPr>
      <w:proofErr w:type="spellStart"/>
      <w:r>
        <w:rPr>
          <w:b/>
        </w:rPr>
        <w:t>Right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join</w:t>
      </w:r>
      <w:proofErr w:type="spellEnd"/>
      <w:r>
        <w:rPr>
          <w:b/>
        </w:rPr>
        <w:t>.-</w:t>
      </w:r>
      <w:r w:rsidR="005842B9">
        <w:rPr>
          <w:b/>
        </w:rPr>
        <w:t xml:space="preserve"> </w:t>
      </w:r>
      <w:r w:rsidR="005842B9">
        <w:t>Se tiene todos los datos del lado derecho, con su respectiva unión.</w:t>
      </w:r>
    </w:p>
    <w:p w:rsidR="00B46660" w:rsidRDefault="00B46660" w:rsidP="005842B9">
      <w:pPr>
        <w:pStyle w:val="Prrafodelista"/>
        <w:spacing w:before="120" w:after="120"/>
        <w:contextualSpacing w:val="0"/>
        <w:rPr>
          <w:b/>
        </w:rPr>
      </w:pPr>
      <w:r w:rsidRPr="00B46660">
        <w:rPr>
          <w:b/>
          <w:noProof/>
          <w:color w:val="FF0000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31B94" wp14:editId="2995DB8D">
                <wp:simplePos x="0" y="0"/>
                <wp:positionH relativeFrom="column">
                  <wp:posOffset>1291590</wp:posOffset>
                </wp:positionH>
                <wp:positionV relativeFrom="paragraph">
                  <wp:posOffset>3175</wp:posOffset>
                </wp:positionV>
                <wp:extent cx="1200150" cy="11430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430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660" w:rsidRPr="00B46660" w:rsidRDefault="00B46660" w:rsidP="00B4666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 xml:space="preserve">    </w:t>
                            </w:r>
                            <w:r w:rsidRPr="00B46660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PEDIDOS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931B94" id="Elipse 4" o:spid="_x0000_s1026" style="position:absolute;left:0;text-align:left;margin-left:101.7pt;margin-top:.25pt;width:94.5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" fillcolor="red" strokecolor="#243f60 [1604]" strokeweight="1.5pt">
                <v:textbox>
                  <w:txbxContent>
                    <w:p w:rsidR="00B46660" w:rsidRPr="00B46660" w:rsidRDefault="00B46660" w:rsidP="00B4666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s-ES"/>
                        </w:rPr>
                        <w:t xml:space="preserve">    </w:t>
                      </w:r>
                      <w:r w:rsidRPr="00B46660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</w:rPr>
                        <w:t>PEDIDOS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6A96FC" wp14:editId="3A2F31B7">
                <wp:simplePos x="0" y="0"/>
                <wp:positionH relativeFrom="column">
                  <wp:posOffset>476250</wp:posOffset>
                </wp:positionH>
                <wp:positionV relativeFrom="paragraph">
                  <wp:posOffset>5715</wp:posOffset>
                </wp:positionV>
                <wp:extent cx="1200150" cy="114300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43000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660" w:rsidRPr="00B46660" w:rsidRDefault="00B46660" w:rsidP="00B4666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46660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A96FC" id="Elipse 3" o:spid="_x0000_s1027" style="position:absolute;left:0;text-align:left;margin-left:37.5pt;margin-top:.45pt;width:94.5pt;height:9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" filled="f" strokecolor="#243f60 [1604]" strokeweight="1.5pt">
                <v:textbox>
                  <w:txbxContent>
                    <w:p w:rsidR="00B46660" w:rsidRPr="00B46660" w:rsidRDefault="00B46660" w:rsidP="00B46660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r w:rsidRPr="00B46660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</w:rPr>
                        <w:t>CLIENTES</w:t>
                      </w:r>
                    </w:p>
                  </w:txbxContent>
                </v:textbox>
              </v:oval>
            </w:pict>
          </mc:Fallback>
        </mc:AlternateContent>
      </w:r>
    </w:p>
    <w:p w:rsidR="00B46660" w:rsidRDefault="00B46660" w:rsidP="005842B9">
      <w:pPr>
        <w:pStyle w:val="Prrafodelista"/>
        <w:spacing w:before="120" w:after="120"/>
        <w:contextualSpacing w:val="0"/>
        <w:rPr>
          <w:b/>
        </w:rPr>
      </w:pPr>
    </w:p>
    <w:p w:rsidR="00B46660" w:rsidRDefault="00B46660" w:rsidP="005842B9">
      <w:pPr>
        <w:pStyle w:val="Prrafodelista"/>
        <w:spacing w:before="120" w:after="120"/>
        <w:contextualSpacing w:val="0"/>
        <w:rPr>
          <w:b/>
        </w:rPr>
      </w:pPr>
    </w:p>
    <w:p w:rsidR="00B46660" w:rsidRDefault="00B46660" w:rsidP="005842B9">
      <w:pPr>
        <w:pStyle w:val="Prrafodelista"/>
        <w:spacing w:before="120" w:after="120"/>
        <w:contextualSpacing w:val="0"/>
        <w:rPr>
          <w:b/>
        </w:rPr>
      </w:pPr>
    </w:p>
    <w:p w:rsidR="00B46660" w:rsidRDefault="00B46660" w:rsidP="005842B9">
      <w:pPr>
        <w:pStyle w:val="Prrafodelista"/>
        <w:spacing w:before="120" w:after="120"/>
        <w:contextualSpacing w:val="0"/>
        <w:rPr>
          <w:b/>
        </w:rPr>
      </w:pPr>
    </w:p>
    <w:p w:rsidR="00B46660" w:rsidRDefault="00B46660" w:rsidP="00B46660">
      <w:pPr>
        <w:pStyle w:val="Prrafodelista"/>
        <w:spacing w:before="120" w:after="120"/>
        <w:rPr>
          <w:b/>
        </w:rPr>
      </w:pPr>
      <w:proofErr w:type="spellStart"/>
      <w:proofErr w:type="gramStart"/>
      <w:r w:rsidRPr="003B47AA">
        <w:rPr>
          <w:b/>
          <w:color w:val="FF0000"/>
        </w:rPr>
        <w:t>select</w:t>
      </w:r>
      <w:proofErr w:type="spellEnd"/>
      <w:proofErr w:type="gramEnd"/>
      <w:r w:rsidRPr="003B47AA">
        <w:rPr>
          <w:b/>
          <w:color w:val="FF0000"/>
        </w:rPr>
        <w:t xml:space="preserve"> </w:t>
      </w:r>
      <w:r>
        <w:rPr>
          <w:b/>
        </w:rPr>
        <w:t xml:space="preserve">atributo1, atributo2, ….. </w:t>
      </w:r>
      <w:proofErr w:type="spellStart"/>
      <w:proofErr w:type="gramStart"/>
      <w:r>
        <w:rPr>
          <w:b/>
        </w:rPr>
        <w:t>atributoN</w:t>
      </w:r>
      <w:proofErr w:type="spellEnd"/>
      <w:proofErr w:type="gramEnd"/>
    </w:p>
    <w:p w:rsidR="00B46660" w:rsidRDefault="00B46660" w:rsidP="00B46660">
      <w:pPr>
        <w:pStyle w:val="Prrafodelista"/>
        <w:spacing w:before="120" w:after="120"/>
        <w:rPr>
          <w:b/>
        </w:rPr>
      </w:pPr>
      <w:proofErr w:type="spellStart"/>
      <w:proofErr w:type="gramStart"/>
      <w:r w:rsidRPr="003B47AA">
        <w:rPr>
          <w:b/>
          <w:color w:val="FF0000"/>
        </w:rPr>
        <w:t>from</w:t>
      </w:r>
      <w:proofErr w:type="spellEnd"/>
      <w:proofErr w:type="gramEnd"/>
      <w:r>
        <w:rPr>
          <w:b/>
        </w:rPr>
        <w:t xml:space="preserve"> tabla1 </w:t>
      </w:r>
      <w:proofErr w:type="spellStart"/>
      <w:r>
        <w:rPr>
          <w:b/>
          <w:color w:val="FF0000"/>
        </w:rPr>
        <w:t>right</w:t>
      </w:r>
      <w:proofErr w:type="spellEnd"/>
      <w:r w:rsidRPr="003B47AA">
        <w:rPr>
          <w:b/>
          <w:color w:val="FF0000"/>
        </w:rPr>
        <w:t xml:space="preserve"> </w:t>
      </w:r>
      <w:proofErr w:type="spellStart"/>
      <w:r w:rsidRPr="003B47AA">
        <w:rPr>
          <w:b/>
          <w:color w:val="FF0000"/>
        </w:rPr>
        <w:t>join</w:t>
      </w:r>
      <w:proofErr w:type="spellEnd"/>
      <w:r>
        <w:rPr>
          <w:b/>
        </w:rPr>
        <w:t xml:space="preserve"> tabla2 </w:t>
      </w:r>
      <w:proofErr w:type="spellStart"/>
      <w:r w:rsidRPr="003B47AA">
        <w:rPr>
          <w:b/>
          <w:color w:val="FF0000"/>
        </w:rPr>
        <w:t>on</w:t>
      </w:r>
      <w:proofErr w:type="spellEnd"/>
      <w:r>
        <w:rPr>
          <w:b/>
        </w:rPr>
        <w:t xml:space="preserve"> tabla1.atributoDeRelacion=tabla2.atributoDeRelacion</w:t>
      </w:r>
    </w:p>
    <w:p w:rsidR="005842B9" w:rsidRPr="00B46660" w:rsidRDefault="00B46660" w:rsidP="00B46660">
      <w:pPr>
        <w:pStyle w:val="Prrafodelista"/>
        <w:spacing w:before="120" w:after="120"/>
        <w:contextualSpacing w:val="0"/>
        <w:rPr>
          <w:b/>
        </w:rPr>
      </w:pPr>
      <w:proofErr w:type="spellStart"/>
      <w:proofErr w:type="gramStart"/>
      <w:r w:rsidRPr="003B47AA">
        <w:rPr>
          <w:b/>
          <w:color w:val="FF0000"/>
        </w:rPr>
        <w:t>where</w:t>
      </w:r>
      <w:proofErr w:type="spellEnd"/>
      <w:proofErr w:type="gramEnd"/>
      <w:r>
        <w:rPr>
          <w:b/>
        </w:rPr>
        <w:t xml:space="preserve"> condición;</w:t>
      </w:r>
    </w:p>
    <w:p w:rsidR="00D97176" w:rsidRDefault="000048FA" w:rsidP="00FB3E73">
      <w:pPr>
        <w:pStyle w:val="Prrafodelista"/>
        <w:numPr>
          <w:ilvl w:val="1"/>
          <w:numId w:val="19"/>
        </w:numPr>
        <w:spacing w:before="120" w:after="120"/>
        <w:ind w:left="431" w:hanging="431"/>
        <w:contextualSpacing w:val="0"/>
        <w:rPr>
          <w:b/>
        </w:rPr>
      </w:pPr>
      <w:proofErr w:type="spellStart"/>
      <w:r>
        <w:rPr>
          <w:b/>
        </w:rPr>
        <w:t>Subconsultas</w:t>
      </w:r>
      <w:proofErr w:type="spellEnd"/>
      <w:r>
        <w:rPr>
          <w:b/>
        </w:rPr>
        <w:t>.</w:t>
      </w:r>
    </w:p>
    <w:p w:rsidR="000048FA" w:rsidRDefault="000048FA" w:rsidP="000048FA">
      <w:pPr>
        <w:spacing w:before="120" w:after="120"/>
        <w:jc w:val="both"/>
      </w:pPr>
      <w:r w:rsidRPr="000048FA">
        <w:t xml:space="preserve">Son consultas dentro de otras consultas, esto quiere decir que podemos hacer un </w:t>
      </w:r>
      <w:proofErr w:type="spellStart"/>
      <w:r w:rsidRPr="000048FA">
        <w:t>select</w:t>
      </w:r>
      <w:proofErr w:type="spellEnd"/>
      <w:r w:rsidRPr="000048FA">
        <w:t xml:space="preserve"> dentro de otro </w:t>
      </w:r>
      <w:proofErr w:type="spellStart"/>
      <w:r w:rsidRPr="000048FA">
        <w:t>select</w:t>
      </w:r>
      <w:proofErr w:type="spellEnd"/>
      <w:r w:rsidRPr="000048FA">
        <w:t>.</w:t>
      </w:r>
      <w:r w:rsidR="00A76648">
        <w:t xml:space="preserve"> Conocido el </w:t>
      </w:r>
      <w:proofErr w:type="spellStart"/>
      <w:r w:rsidR="00A76648">
        <w:t>select</w:t>
      </w:r>
      <w:proofErr w:type="spellEnd"/>
      <w:r w:rsidR="00A76648">
        <w:t xml:space="preserve"> superior como consulta padre y el </w:t>
      </w:r>
      <w:proofErr w:type="spellStart"/>
      <w:r w:rsidR="00A76648">
        <w:t>select</w:t>
      </w:r>
      <w:proofErr w:type="spellEnd"/>
      <w:r w:rsidR="00A76648">
        <w:t xml:space="preserve"> que se encuentra dentro como consulta hijo.</w:t>
      </w:r>
    </w:p>
    <w:p w:rsidR="00021529" w:rsidRDefault="00021529" w:rsidP="00021529">
      <w:pPr>
        <w:pStyle w:val="Prrafodelista"/>
        <w:numPr>
          <w:ilvl w:val="0"/>
          <w:numId w:val="21"/>
        </w:numPr>
        <w:spacing w:before="120" w:after="120"/>
        <w:ind w:left="714" w:hanging="357"/>
        <w:contextualSpacing w:val="0"/>
        <w:jc w:val="both"/>
      </w:pPr>
      <w:proofErr w:type="spellStart"/>
      <w:r>
        <w:rPr>
          <w:b/>
        </w:rPr>
        <w:t>Subconsulta</w:t>
      </w:r>
      <w:proofErr w:type="spellEnd"/>
      <w:r>
        <w:rPr>
          <w:b/>
        </w:rPr>
        <w:t xml:space="preserve"> escalonada.-</w:t>
      </w:r>
      <w:r w:rsidRPr="00021529">
        <w:t xml:space="preserve"> </w:t>
      </w:r>
      <w:r>
        <w:t xml:space="preserve">La consulta interna o el </w:t>
      </w:r>
      <w:proofErr w:type="spellStart"/>
      <w:r>
        <w:t>select</w:t>
      </w:r>
      <w:proofErr w:type="spellEnd"/>
      <w:r>
        <w:t xml:space="preserve"> interno devuelve una única columna con un único registro y eso se utiliza como criterio de comparación en la consulta padre</w:t>
      </w:r>
    </w:p>
    <w:p w:rsidR="00021529" w:rsidRPr="00021529" w:rsidRDefault="00021529" w:rsidP="00021529">
      <w:pPr>
        <w:pStyle w:val="Prrafodelista"/>
        <w:spacing w:before="120" w:after="120"/>
        <w:ind w:left="714"/>
        <w:contextualSpacing w:val="0"/>
        <w:jc w:val="both"/>
        <w:rPr>
          <w:lang w:val="en-US"/>
        </w:rPr>
      </w:pPr>
      <w:r w:rsidRPr="00021529">
        <w:rPr>
          <w:b/>
          <w:color w:val="FF0000"/>
          <w:lang w:val="en-US"/>
        </w:rPr>
        <w:t xml:space="preserve">Select </w:t>
      </w:r>
      <w:proofErr w:type="spellStart"/>
      <w:r w:rsidRPr="00021529">
        <w:rPr>
          <w:b/>
          <w:lang w:val="en-US"/>
        </w:rPr>
        <w:t>atributo</w:t>
      </w:r>
      <w:proofErr w:type="spellEnd"/>
      <w:r w:rsidRPr="00021529">
        <w:rPr>
          <w:b/>
          <w:lang w:val="en-US"/>
        </w:rPr>
        <w:t xml:space="preserve"> </w:t>
      </w:r>
      <w:r w:rsidRPr="00021529">
        <w:rPr>
          <w:b/>
          <w:color w:val="FF0000"/>
          <w:lang w:val="en-US"/>
        </w:rPr>
        <w:t xml:space="preserve">from </w:t>
      </w:r>
      <w:proofErr w:type="spellStart"/>
      <w:r w:rsidRPr="00021529">
        <w:rPr>
          <w:b/>
          <w:lang w:val="en-US"/>
        </w:rPr>
        <w:t>tabla</w:t>
      </w:r>
      <w:proofErr w:type="spellEnd"/>
      <w:r w:rsidRPr="00021529">
        <w:rPr>
          <w:b/>
          <w:lang w:val="en-US"/>
        </w:rPr>
        <w:t xml:space="preserve"> </w:t>
      </w:r>
      <w:r w:rsidRPr="00021529">
        <w:rPr>
          <w:b/>
          <w:color w:val="FF0000"/>
          <w:lang w:val="en-US"/>
        </w:rPr>
        <w:t xml:space="preserve">where </w:t>
      </w:r>
      <w:proofErr w:type="spellStart"/>
      <w:r>
        <w:rPr>
          <w:b/>
          <w:lang w:val="en-US"/>
        </w:rPr>
        <w:t>atributo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operador</w:t>
      </w:r>
      <w:proofErr w:type="spellEnd"/>
      <w:r w:rsidRPr="00021529">
        <w:rPr>
          <w:b/>
          <w:lang w:val="en-US"/>
        </w:rPr>
        <w:t xml:space="preserve"> (</w:t>
      </w:r>
      <w:r w:rsidRPr="00021529">
        <w:rPr>
          <w:b/>
          <w:color w:val="FF0000"/>
          <w:lang w:val="en-US"/>
        </w:rPr>
        <w:t xml:space="preserve">select </w:t>
      </w:r>
      <w:proofErr w:type="spellStart"/>
      <w:r w:rsidRPr="00021529">
        <w:rPr>
          <w:b/>
          <w:lang w:val="en-US"/>
        </w:rPr>
        <w:t>at</w:t>
      </w:r>
      <w:r>
        <w:rPr>
          <w:b/>
          <w:lang w:val="en-US"/>
        </w:rPr>
        <w:t>ributo</w:t>
      </w:r>
      <w:proofErr w:type="spellEnd"/>
      <w:r>
        <w:rPr>
          <w:b/>
          <w:lang w:val="en-US"/>
        </w:rPr>
        <w:t xml:space="preserve"> </w:t>
      </w:r>
      <w:r w:rsidRPr="00021529">
        <w:rPr>
          <w:b/>
          <w:color w:val="FF0000"/>
          <w:lang w:val="en-US"/>
        </w:rPr>
        <w:t xml:space="preserve">from </w:t>
      </w:r>
      <w:proofErr w:type="spellStart"/>
      <w:r>
        <w:rPr>
          <w:b/>
          <w:lang w:val="en-US"/>
        </w:rPr>
        <w:t>tabla</w:t>
      </w:r>
      <w:proofErr w:type="spellEnd"/>
      <w:r>
        <w:rPr>
          <w:b/>
          <w:lang w:val="en-US"/>
        </w:rPr>
        <w:t xml:space="preserve"> </w:t>
      </w:r>
      <w:r w:rsidRPr="00021529">
        <w:rPr>
          <w:b/>
          <w:color w:val="FF0000"/>
          <w:lang w:val="en-US"/>
        </w:rPr>
        <w:t xml:space="preserve">where </w:t>
      </w:r>
      <w:proofErr w:type="spellStart"/>
      <w:r>
        <w:rPr>
          <w:b/>
          <w:lang w:val="en-US"/>
        </w:rPr>
        <w:t>condició</w:t>
      </w:r>
      <w:r w:rsidRPr="00021529">
        <w:rPr>
          <w:b/>
          <w:lang w:val="en-US"/>
        </w:rPr>
        <w:t>n</w:t>
      </w:r>
      <w:proofErr w:type="spellEnd"/>
      <w:r w:rsidRPr="00021529">
        <w:rPr>
          <w:b/>
          <w:lang w:val="en-US"/>
        </w:rPr>
        <w:t>)</w:t>
      </w:r>
      <w:r>
        <w:rPr>
          <w:b/>
          <w:lang w:val="en-US"/>
        </w:rPr>
        <w:t>;</w:t>
      </w:r>
    </w:p>
    <w:p w:rsidR="00021529" w:rsidRDefault="00021529" w:rsidP="00021529">
      <w:pPr>
        <w:pStyle w:val="Prrafodelista"/>
        <w:numPr>
          <w:ilvl w:val="0"/>
          <w:numId w:val="21"/>
        </w:numPr>
        <w:spacing w:before="120" w:after="120"/>
        <w:ind w:left="714" w:hanging="357"/>
        <w:contextualSpacing w:val="0"/>
        <w:jc w:val="both"/>
      </w:pPr>
      <w:proofErr w:type="spellStart"/>
      <w:r>
        <w:rPr>
          <w:b/>
        </w:rPr>
        <w:t>Subconsulta</w:t>
      </w:r>
      <w:proofErr w:type="spellEnd"/>
      <w:r>
        <w:rPr>
          <w:b/>
        </w:rPr>
        <w:t xml:space="preserve"> de lista.-</w:t>
      </w:r>
      <w:r w:rsidR="00544ADE">
        <w:rPr>
          <w:b/>
        </w:rPr>
        <w:t xml:space="preserve"> </w:t>
      </w:r>
      <w:r w:rsidR="00544ADE">
        <w:t xml:space="preserve">A diferencia de una consulta escalonada, este consulta interna o </w:t>
      </w:r>
      <w:proofErr w:type="spellStart"/>
      <w:r w:rsidR="00544ADE">
        <w:t>select</w:t>
      </w:r>
      <w:proofErr w:type="spellEnd"/>
      <w:r w:rsidR="00544ADE">
        <w:t xml:space="preserve"> interno nos devuelve una columna con varios registros, la repuesta de esta consulta se usa como criterio de comparación de la consulta padre.</w:t>
      </w:r>
    </w:p>
    <w:p w:rsidR="00800C0E" w:rsidRDefault="00800C0E" w:rsidP="00800C0E">
      <w:pPr>
        <w:pStyle w:val="Prrafodelista"/>
        <w:numPr>
          <w:ilvl w:val="0"/>
          <w:numId w:val="23"/>
        </w:numPr>
        <w:spacing w:before="120" w:after="120"/>
        <w:jc w:val="both"/>
      </w:pPr>
      <w:proofErr w:type="spellStart"/>
      <w:r>
        <w:t>All</w:t>
      </w:r>
      <w:proofErr w:type="spellEnd"/>
      <w:r>
        <w:t xml:space="preserve"> (todos).- para comprar un elemento con todos los elementos de una columna</w:t>
      </w:r>
    </w:p>
    <w:p w:rsidR="00544ADE" w:rsidRPr="00021529" w:rsidRDefault="00800C0E" w:rsidP="00800C0E">
      <w:pPr>
        <w:pStyle w:val="Prrafodelista"/>
        <w:numPr>
          <w:ilvl w:val="0"/>
          <w:numId w:val="23"/>
        </w:numPr>
        <w:spacing w:before="120" w:after="120"/>
        <w:jc w:val="both"/>
      </w:pPr>
      <w:proofErr w:type="spellStart"/>
      <w:r>
        <w:t>Any</w:t>
      </w:r>
      <w:proofErr w:type="spellEnd"/>
      <w:r>
        <w:t xml:space="preserve"> (cualquiera).- para comprar un elemento con todos los elementos de una columna.</w:t>
      </w:r>
    </w:p>
    <w:p w:rsidR="00353EAD" w:rsidRPr="00353EAD" w:rsidRDefault="00021529" w:rsidP="00353EAD">
      <w:pPr>
        <w:pStyle w:val="Prrafodelista"/>
        <w:numPr>
          <w:ilvl w:val="0"/>
          <w:numId w:val="21"/>
        </w:numPr>
        <w:spacing w:before="120" w:after="120"/>
        <w:ind w:left="714" w:hanging="357"/>
        <w:contextualSpacing w:val="0"/>
        <w:jc w:val="both"/>
      </w:pPr>
      <w:proofErr w:type="spellStart"/>
      <w:r>
        <w:rPr>
          <w:b/>
        </w:rPr>
        <w:t>Subconsutla</w:t>
      </w:r>
      <w:proofErr w:type="spellEnd"/>
      <w:r>
        <w:rPr>
          <w:b/>
        </w:rPr>
        <w:t xml:space="preserve"> correlacionada.-</w:t>
      </w:r>
    </w:p>
    <w:p w:rsidR="00353EAD" w:rsidRPr="00353EAD" w:rsidRDefault="00353EAD" w:rsidP="00353EAD">
      <w:pPr>
        <w:pStyle w:val="Prrafodelista"/>
        <w:numPr>
          <w:ilvl w:val="0"/>
          <w:numId w:val="22"/>
        </w:numPr>
        <w:spacing w:before="120" w:after="120"/>
        <w:jc w:val="both"/>
      </w:pPr>
      <w:r>
        <w:rPr>
          <w:b/>
        </w:rPr>
        <w:lastRenderedPageBreak/>
        <w:t>Predicado In (</w:t>
      </w:r>
      <w:proofErr w:type="spellStart"/>
      <w:r>
        <w:rPr>
          <w:b/>
        </w:rPr>
        <w:t>estan</w:t>
      </w:r>
      <w:proofErr w:type="spellEnd"/>
      <w:r>
        <w:rPr>
          <w:b/>
        </w:rPr>
        <w:t>).-</w:t>
      </w:r>
      <w:r w:rsidR="00842A88">
        <w:rPr>
          <w:b/>
        </w:rPr>
        <w:t xml:space="preserve"> </w:t>
      </w:r>
      <w:r w:rsidR="002C389E">
        <w:t>para verificar si un elemento se encuentra dentro los elementos de una columna.</w:t>
      </w:r>
    </w:p>
    <w:p w:rsidR="00353EAD" w:rsidRDefault="00353EAD" w:rsidP="00353EAD">
      <w:pPr>
        <w:pStyle w:val="Prrafodelista"/>
        <w:numPr>
          <w:ilvl w:val="0"/>
          <w:numId w:val="22"/>
        </w:numPr>
        <w:spacing w:before="120" w:after="120"/>
        <w:jc w:val="both"/>
      </w:pPr>
      <w:r>
        <w:rPr>
          <w:b/>
        </w:rPr>
        <w:t xml:space="preserve">Predicado </w:t>
      </w:r>
      <w:proofErr w:type="spellStart"/>
      <w:r>
        <w:rPr>
          <w:b/>
        </w:rPr>
        <w:t>Not</w:t>
      </w:r>
      <w:proofErr w:type="spellEnd"/>
      <w:r>
        <w:rPr>
          <w:b/>
        </w:rPr>
        <w:t xml:space="preserve"> in (no </w:t>
      </w:r>
      <w:proofErr w:type="spellStart"/>
      <w:r>
        <w:rPr>
          <w:b/>
        </w:rPr>
        <w:t>estan</w:t>
      </w:r>
      <w:proofErr w:type="spellEnd"/>
      <w:r>
        <w:rPr>
          <w:b/>
        </w:rPr>
        <w:t>).-</w:t>
      </w:r>
      <w:r w:rsidR="002C389E">
        <w:rPr>
          <w:b/>
        </w:rPr>
        <w:t xml:space="preserve"> </w:t>
      </w:r>
      <w:r w:rsidR="002C389E">
        <w:t>para verificar si un elemento no se encuentra dentro los elementos de una columna.</w:t>
      </w:r>
    </w:p>
    <w:p w:rsidR="002C389E" w:rsidRDefault="002C389E" w:rsidP="002C389E">
      <w:pPr>
        <w:pStyle w:val="Prrafodelista"/>
        <w:spacing w:before="120" w:after="120"/>
        <w:ind w:left="1429"/>
        <w:jc w:val="both"/>
      </w:pPr>
      <w:r>
        <w:rPr>
          <w:b/>
        </w:rPr>
        <w:t>Ejemplo:</w:t>
      </w:r>
      <w:r>
        <w:t xml:space="preserve"> sacar todos los proveedores que no suministraron un producto, problema 1 practica 02.</w:t>
      </w:r>
    </w:p>
    <w:p w:rsidR="00DE4869" w:rsidRPr="00DE4869" w:rsidRDefault="00DE4869" w:rsidP="00FF1EAE">
      <w:pPr>
        <w:pStyle w:val="Prrafodelista"/>
        <w:ind w:left="1429" w:firstLine="697"/>
        <w:jc w:val="both"/>
        <w:rPr>
          <w:lang w:val="en-US"/>
        </w:rPr>
      </w:pPr>
      <w:proofErr w:type="gramStart"/>
      <w:r w:rsidRPr="00DE4869">
        <w:rPr>
          <w:lang w:val="en-US"/>
        </w:rPr>
        <w:t>select</w:t>
      </w:r>
      <w:proofErr w:type="gramEnd"/>
      <w:r w:rsidRPr="00DE4869">
        <w:rPr>
          <w:lang w:val="en-US"/>
        </w:rPr>
        <w:t xml:space="preserve"> </w:t>
      </w:r>
      <w:proofErr w:type="spellStart"/>
      <w:r w:rsidRPr="00DE4869">
        <w:rPr>
          <w:lang w:val="en-US"/>
        </w:rPr>
        <w:t>nombre_prov</w:t>
      </w:r>
      <w:proofErr w:type="spellEnd"/>
      <w:r w:rsidRPr="00DE4869">
        <w:rPr>
          <w:lang w:val="en-US"/>
        </w:rPr>
        <w:t xml:space="preserve">, </w:t>
      </w:r>
      <w:proofErr w:type="spellStart"/>
      <w:r w:rsidRPr="00DE4869">
        <w:rPr>
          <w:lang w:val="en-US"/>
        </w:rPr>
        <w:t>appaterno_prov</w:t>
      </w:r>
      <w:proofErr w:type="spellEnd"/>
    </w:p>
    <w:p w:rsidR="00DE4869" w:rsidRPr="00DE4869" w:rsidRDefault="00DE4869" w:rsidP="00FF1EAE">
      <w:pPr>
        <w:pStyle w:val="Prrafodelista"/>
        <w:ind w:left="1429" w:firstLine="697"/>
        <w:jc w:val="both"/>
        <w:rPr>
          <w:lang w:val="en-US"/>
        </w:rPr>
      </w:pPr>
      <w:proofErr w:type="gramStart"/>
      <w:r w:rsidRPr="00DE4869">
        <w:rPr>
          <w:lang w:val="en-US"/>
        </w:rPr>
        <w:t>from</w:t>
      </w:r>
      <w:proofErr w:type="gramEnd"/>
      <w:r w:rsidRPr="00DE4869">
        <w:rPr>
          <w:lang w:val="en-US"/>
        </w:rPr>
        <w:t xml:space="preserve"> </w:t>
      </w:r>
      <w:proofErr w:type="spellStart"/>
      <w:r w:rsidRPr="00DE4869">
        <w:rPr>
          <w:lang w:val="en-US"/>
        </w:rPr>
        <w:t>proveedor</w:t>
      </w:r>
      <w:proofErr w:type="spellEnd"/>
    </w:p>
    <w:p w:rsidR="00DE4869" w:rsidRPr="00DE4869" w:rsidRDefault="00DE4869" w:rsidP="00FF1EAE">
      <w:pPr>
        <w:pStyle w:val="Prrafodelista"/>
        <w:ind w:left="1429" w:firstLine="697"/>
        <w:jc w:val="both"/>
        <w:rPr>
          <w:lang w:val="en-US"/>
        </w:rPr>
      </w:pPr>
      <w:proofErr w:type="gramStart"/>
      <w:r w:rsidRPr="00DE4869">
        <w:rPr>
          <w:lang w:val="en-US"/>
        </w:rPr>
        <w:t>where</w:t>
      </w:r>
      <w:proofErr w:type="gramEnd"/>
      <w:r w:rsidRPr="00DE4869">
        <w:rPr>
          <w:lang w:val="en-US"/>
        </w:rPr>
        <w:t xml:space="preserve"> </w:t>
      </w:r>
      <w:proofErr w:type="spellStart"/>
      <w:r w:rsidRPr="00DE4869">
        <w:rPr>
          <w:lang w:val="en-US"/>
        </w:rPr>
        <w:t>nit_prov</w:t>
      </w:r>
      <w:proofErr w:type="spellEnd"/>
      <w:r w:rsidRPr="00DE4869">
        <w:rPr>
          <w:lang w:val="en-US"/>
        </w:rPr>
        <w:t xml:space="preserve"> not in (select nit_prov1 from </w:t>
      </w:r>
      <w:proofErr w:type="spellStart"/>
      <w:r w:rsidRPr="00DE4869">
        <w:rPr>
          <w:lang w:val="en-US"/>
        </w:rPr>
        <w:t>producto</w:t>
      </w:r>
      <w:proofErr w:type="spellEnd"/>
      <w:r w:rsidRPr="00DE4869">
        <w:rPr>
          <w:lang w:val="en-US"/>
        </w:rPr>
        <w:t>)</w:t>
      </w:r>
      <w:r>
        <w:rPr>
          <w:lang w:val="en-US"/>
        </w:rPr>
        <w:t>;</w:t>
      </w:r>
    </w:p>
    <w:p w:rsidR="000048FA" w:rsidRDefault="00DE4869" w:rsidP="00FB3E73">
      <w:pPr>
        <w:pStyle w:val="Prrafodelista"/>
        <w:numPr>
          <w:ilvl w:val="1"/>
          <w:numId w:val="19"/>
        </w:numPr>
        <w:spacing w:before="120" w:after="120"/>
        <w:ind w:left="431" w:hanging="431"/>
        <w:contextualSpacing w:val="0"/>
        <w:rPr>
          <w:b/>
        </w:rPr>
      </w:pPr>
      <w:r>
        <w:rPr>
          <w:b/>
        </w:rPr>
        <w:t>Consultas de acción.</w:t>
      </w:r>
    </w:p>
    <w:p w:rsidR="00FF1EAE" w:rsidRPr="00FF1EAE" w:rsidRDefault="00FF1EAE" w:rsidP="00FF1EAE">
      <w:pPr>
        <w:pStyle w:val="Prrafodelista"/>
        <w:numPr>
          <w:ilvl w:val="0"/>
          <w:numId w:val="21"/>
        </w:numPr>
        <w:spacing w:before="120" w:after="120"/>
        <w:rPr>
          <w:b/>
        </w:rPr>
      </w:pPr>
      <w:r>
        <w:rPr>
          <w:b/>
        </w:rPr>
        <w:t xml:space="preserve">Actualización.- </w:t>
      </w:r>
      <w:r>
        <w:t>Modifica o actualizar valores en las tablas, teniendo una condición para ejecutar dicha actualización.</w:t>
      </w:r>
    </w:p>
    <w:p w:rsidR="00FF1EAE" w:rsidRPr="00FF1EAE" w:rsidRDefault="00FF1EAE" w:rsidP="00FF1EAE">
      <w:pPr>
        <w:tabs>
          <w:tab w:val="left" w:pos="7935"/>
        </w:tabs>
        <w:ind w:left="709"/>
        <w:contextualSpacing/>
        <w:rPr>
          <w:rFonts w:ascii="Arial" w:hAnsi="Arial" w:cs="Arial"/>
          <w:sz w:val="22"/>
          <w:szCs w:val="22"/>
          <w:lang w:val="es-ES"/>
        </w:rPr>
      </w:pPr>
      <w:proofErr w:type="spellStart"/>
      <w:r w:rsidRPr="00FF1EAE">
        <w:rPr>
          <w:rFonts w:ascii="Arial" w:hAnsi="Arial" w:cs="Arial"/>
          <w:color w:val="FF0000"/>
          <w:sz w:val="22"/>
          <w:szCs w:val="22"/>
          <w:lang w:val="es-ES"/>
        </w:rPr>
        <w:t>Update</w:t>
      </w:r>
      <w:proofErr w:type="spellEnd"/>
      <w:r w:rsidRPr="00FF1EAE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FF1EAE">
        <w:rPr>
          <w:rFonts w:ascii="Arial" w:hAnsi="Arial" w:cs="Arial"/>
          <w:sz w:val="22"/>
          <w:szCs w:val="22"/>
          <w:lang w:val="es-ES"/>
        </w:rPr>
        <w:t>NombreTabla</w:t>
      </w:r>
      <w:proofErr w:type="spellEnd"/>
      <w:r w:rsidRPr="00FF1EAE">
        <w:rPr>
          <w:rFonts w:ascii="Arial" w:hAnsi="Arial" w:cs="Arial"/>
          <w:sz w:val="22"/>
          <w:szCs w:val="22"/>
          <w:lang w:val="es-ES"/>
        </w:rPr>
        <w:t xml:space="preserve"> </w:t>
      </w:r>
      <w:r w:rsidRPr="00FF1EAE">
        <w:rPr>
          <w:rFonts w:ascii="Arial" w:hAnsi="Arial" w:cs="Arial"/>
          <w:color w:val="FF0000"/>
          <w:sz w:val="22"/>
          <w:szCs w:val="22"/>
          <w:lang w:val="es-ES"/>
        </w:rPr>
        <w:t xml:space="preserve">set </w:t>
      </w:r>
      <w:r w:rsidRPr="00FF1EAE">
        <w:rPr>
          <w:rFonts w:ascii="Arial" w:hAnsi="Arial" w:cs="Arial"/>
          <w:sz w:val="22"/>
          <w:szCs w:val="22"/>
          <w:lang w:val="es-ES"/>
        </w:rPr>
        <w:t xml:space="preserve">NombreAtributo1=valor, NombreAtributo2=valor,….. </w:t>
      </w:r>
      <w:proofErr w:type="spellStart"/>
      <w:r w:rsidRPr="00FF1EAE">
        <w:rPr>
          <w:rFonts w:ascii="Arial" w:hAnsi="Arial" w:cs="Arial"/>
          <w:sz w:val="22"/>
          <w:szCs w:val="22"/>
          <w:lang w:val="es-ES"/>
        </w:rPr>
        <w:t>NombreAtributoN</w:t>
      </w:r>
      <w:proofErr w:type="spellEnd"/>
      <w:r w:rsidRPr="00FF1EAE">
        <w:rPr>
          <w:rFonts w:ascii="Arial" w:hAnsi="Arial" w:cs="Arial"/>
          <w:sz w:val="22"/>
          <w:szCs w:val="22"/>
          <w:lang w:val="es-ES"/>
        </w:rPr>
        <w:t>=valor</w:t>
      </w:r>
    </w:p>
    <w:p w:rsidR="00FF1EAE" w:rsidRPr="00FF1EAE" w:rsidRDefault="00FF1EAE" w:rsidP="00FF1EAE">
      <w:pPr>
        <w:tabs>
          <w:tab w:val="left" w:pos="7935"/>
        </w:tabs>
        <w:ind w:left="709"/>
        <w:contextualSpacing/>
        <w:rPr>
          <w:rFonts w:ascii="Arial" w:hAnsi="Arial" w:cs="Arial"/>
          <w:sz w:val="22"/>
          <w:szCs w:val="22"/>
          <w:lang w:val="es-ES"/>
        </w:rPr>
      </w:pPr>
      <w:proofErr w:type="spellStart"/>
      <w:r w:rsidRPr="00FF1EAE">
        <w:rPr>
          <w:rFonts w:ascii="Arial" w:hAnsi="Arial" w:cs="Arial"/>
          <w:color w:val="FF0000"/>
          <w:sz w:val="22"/>
          <w:szCs w:val="22"/>
          <w:lang w:val="es-ES"/>
        </w:rPr>
        <w:t>Where</w:t>
      </w:r>
      <w:proofErr w:type="spellEnd"/>
      <w:r w:rsidRPr="00FF1EAE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FF1EAE">
        <w:rPr>
          <w:rFonts w:ascii="Arial" w:hAnsi="Arial" w:cs="Arial"/>
          <w:sz w:val="22"/>
          <w:szCs w:val="22"/>
          <w:lang w:val="es-ES"/>
        </w:rPr>
        <w:t>Condicion</w:t>
      </w:r>
      <w:proofErr w:type="spellEnd"/>
      <w:r w:rsidRPr="00FF1EAE">
        <w:rPr>
          <w:rFonts w:ascii="Arial" w:hAnsi="Arial" w:cs="Arial"/>
          <w:sz w:val="22"/>
          <w:szCs w:val="22"/>
          <w:lang w:val="es-ES"/>
        </w:rPr>
        <w:t>;</w:t>
      </w:r>
    </w:p>
    <w:p w:rsidR="00FF1EAE" w:rsidRPr="0058194E" w:rsidRDefault="0058194E" w:rsidP="00FF1EAE">
      <w:pPr>
        <w:pStyle w:val="Prrafodelista"/>
        <w:numPr>
          <w:ilvl w:val="0"/>
          <w:numId w:val="21"/>
        </w:numPr>
        <w:spacing w:before="120" w:after="120"/>
        <w:rPr>
          <w:b/>
        </w:rPr>
      </w:pPr>
      <w:r>
        <w:rPr>
          <w:b/>
        </w:rPr>
        <w:t xml:space="preserve">Creación de tablas.- </w:t>
      </w:r>
      <w:r>
        <w:t>Crear un tabla a partir de la información de otra tabla, con algunas condiciones.</w:t>
      </w:r>
    </w:p>
    <w:p w:rsidR="0058194E" w:rsidRDefault="0058194E" w:rsidP="0058194E">
      <w:pPr>
        <w:pStyle w:val="Prrafodelista"/>
        <w:spacing w:before="120" w:after="120"/>
        <w:rPr>
          <w:b/>
        </w:rPr>
      </w:pPr>
      <w:proofErr w:type="spellStart"/>
      <w:proofErr w:type="gramStart"/>
      <w:r>
        <w:rPr>
          <w:b/>
          <w:color w:val="FF0000"/>
        </w:rPr>
        <w:t>s</w:t>
      </w:r>
      <w:r w:rsidRPr="0058194E">
        <w:rPr>
          <w:b/>
          <w:color w:val="FF0000"/>
        </w:rPr>
        <w:t>elect</w:t>
      </w:r>
      <w:proofErr w:type="spellEnd"/>
      <w:proofErr w:type="gramEnd"/>
      <w:r w:rsidRPr="0058194E">
        <w:rPr>
          <w:b/>
          <w:color w:val="FF0000"/>
        </w:rPr>
        <w:t xml:space="preserve"> </w:t>
      </w:r>
      <w:r>
        <w:rPr>
          <w:b/>
        </w:rPr>
        <w:t xml:space="preserve">atributo </w:t>
      </w:r>
      <w:proofErr w:type="spellStart"/>
      <w:r w:rsidRPr="0058194E">
        <w:rPr>
          <w:b/>
          <w:color w:val="FF0000"/>
        </w:rPr>
        <w:t>into</w:t>
      </w:r>
      <w:proofErr w:type="spellEnd"/>
      <w:r w:rsidRPr="0058194E">
        <w:rPr>
          <w:b/>
          <w:color w:val="FF0000"/>
        </w:rPr>
        <w:t xml:space="preserve"> </w:t>
      </w:r>
      <w:proofErr w:type="spellStart"/>
      <w:r>
        <w:rPr>
          <w:b/>
        </w:rPr>
        <w:t>nombreNuevaTabla</w:t>
      </w:r>
      <w:proofErr w:type="spellEnd"/>
    </w:p>
    <w:p w:rsidR="0058194E" w:rsidRDefault="0058194E" w:rsidP="0058194E">
      <w:pPr>
        <w:pStyle w:val="Prrafodelista"/>
        <w:spacing w:before="120" w:after="120"/>
        <w:rPr>
          <w:b/>
        </w:rPr>
      </w:pPr>
      <w:proofErr w:type="spellStart"/>
      <w:proofErr w:type="gramStart"/>
      <w:r>
        <w:rPr>
          <w:b/>
          <w:color w:val="FF0000"/>
        </w:rPr>
        <w:t>f</w:t>
      </w:r>
      <w:r w:rsidRPr="0058194E">
        <w:rPr>
          <w:b/>
          <w:color w:val="FF0000"/>
        </w:rPr>
        <w:t>rom</w:t>
      </w:r>
      <w:proofErr w:type="spellEnd"/>
      <w:proofErr w:type="gramEnd"/>
      <w:r w:rsidRPr="0058194E">
        <w:rPr>
          <w:b/>
          <w:color w:val="FF0000"/>
        </w:rPr>
        <w:t xml:space="preserve"> </w:t>
      </w:r>
      <w:r>
        <w:rPr>
          <w:b/>
        </w:rPr>
        <w:t>tabla</w:t>
      </w:r>
    </w:p>
    <w:p w:rsidR="0058194E" w:rsidRDefault="0058194E" w:rsidP="0058194E">
      <w:pPr>
        <w:pStyle w:val="Prrafodelista"/>
        <w:spacing w:before="120" w:after="120"/>
        <w:rPr>
          <w:b/>
        </w:rPr>
      </w:pPr>
      <w:proofErr w:type="spellStart"/>
      <w:proofErr w:type="gramStart"/>
      <w:r>
        <w:rPr>
          <w:b/>
          <w:color w:val="FF0000"/>
        </w:rPr>
        <w:t>w</w:t>
      </w:r>
      <w:r w:rsidRPr="0058194E">
        <w:rPr>
          <w:b/>
          <w:color w:val="FF0000"/>
        </w:rPr>
        <w:t>here</w:t>
      </w:r>
      <w:proofErr w:type="spellEnd"/>
      <w:proofErr w:type="gramEnd"/>
      <w:r w:rsidRPr="0058194E">
        <w:rPr>
          <w:b/>
          <w:color w:val="FF0000"/>
        </w:rPr>
        <w:t xml:space="preserve"> </w:t>
      </w:r>
      <w:r>
        <w:rPr>
          <w:b/>
        </w:rPr>
        <w:t>condición;</w:t>
      </w:r>
    </w:p>
    <w:p w:rsidR="0058194E" w:rsidRPr="00EB2766" w:rsidRDefault="00EB2766" w:rsidP="00FF1EAE">
      <w:pPr>
        <w:pStyle w:val="Prrafodelista"/>
        <w:numPr>
          <w:ilvl w:val="0"/>
          <w:numId w:val="21"/>
        </w:numPr>
        <w:spacing w:before="120" w:after="120"/>
        <w:rPr>
          <w:b/>
        </w:rPr>
      </w:pPr>
      <w:proofErr w:type="spellStart"/>
      <w:r>
        <w:rPr>
          <w:b/>
        </w:rPr>
        <w:t>Eliminacion</w:t>
      </w:r>
      <w:proofErr w:type="spellEnd"/>
      <w:r>
        <w:rPr>
          <w:b/>
        </w:rPr>
        <w:t xml:space="preserve">.- </w:t>
      </w:r>
      <w:r>
        <w:t xml:space="preserve">Eliminar datos de una tabla, siguiendo una </w:t>
      </w:r>
      <w:r w:rsidR="005641DA">
        <w:t>condición</w:t>
      </w:r>
      <w:r>
        <w:t>.</w:t>
      </w:r>
      <w:r w:rsidR="005641DA">
        <w:t xml:space="preserve"> Tener en cuenta que si se pone </w:t>
      </w:r>
      <w:proofErr w:type="spellStart"/>
      <w:r w:rsidR="005641DA">
        <w:t>delete</w:t>
      </w:r>
      <w:proofErr w:type="spellEnd"/>
      <w:r w:rsidR="005641DA">
        <w:t xml:space="preserve"> </w:t>
      </w:r>
      <w:proofErr w:type="spellStart"/>
      <w:r w:rsidR="005641DA">
        <w:t>from</w:t>
      </w:r>
      <w:proofErr w:type="spellEnd"/>
      <w:r w:rsidR="005641DA">
        <w:t xml:space="preserve"> </w:t>
      </w:r>
      <w:proofErr w:type="spellStart"/>
      <w:r w:rsidR="005641DA">
        <w:t>nombreTabla</w:t>
      </w:r>
      <w:proofErr w:type="spellEnd"/>
      <w:r w:rsidR="005641DA">
        <w:t>; se eliminara todos los datos de la tabla.</w:t>
      </w:r>
    </w:p>
    <w:p w:rsidR="00EB2766" w:rsidRPr="00EB2766" w:rsidRDefault="00EB2766" w:rsidP="00EB2766">
      <w:pPr>
        <w:pStyle w:val="Prrafodelista"/>
        <w:spacing w:before="120" w:after="120"/>
        <w:rPr>
          <w:b/>
          <w:sz w:val="22"/>
          <w:szCs w:val="22"/>
          <w:lang w:val="en-US"/>
        </w:rPr>
      </w:pPr>
      <w:proofErr w:type="gramStart"/>
      <w:r w:rsidRPr="00EB2766">
        <w:rPr>
          <w:b/>
          <w:color w:val="FF0000"/>
          <w:sz w:val="22"/>
          <w:szCs w:val="22"/>
          <w:lang w:val="en-US"/>
        </w:rPr>
        <w:t>delete</w:t>
      </w:r>
      <w:proofErr w:type="gramEnd"/>
      <w:r w:rsidRPr="00EB2766">
        <w:rPr>
          <w:b/>
          <w:color w:val="FF0000"/>
          <w:sz w:val="22"/>
          <w:szCs w:val="22"/>
          <w:lang w:val="en-US"/>
        </w:rPr>
        <w:t xml:space="preserve"> from </w:t>
      </w:r>
      <w:proofErr w:type="spellStart"/>
      <w:r w:rsidRPr="00EB2766">
        <w:rPr>
          <w:b/>
          <w:sz w:val="22"/>
          <w:szCs w:val="22"/>
          <w:lang w:val="en-US"/>
        </w:rPr>
        <w:t>nombeTabla</w:t>
      </w:r>
      <w:proofErr w:type="spellEnd"/>
      <w:r w:rsidRPr="00EB2766">
        <w:rPr>
          <w:b/>
          <w:sz w:val="22"/>
          <w:szCs w:val="22"/>
          <w:lang w:val="en-US"/>
        </w:rPr>
        <w:t xml:space="preserve"> </w:t>
      </w:r>
      <w:r w:rsidRPr="00EB2766">
        <w:rPr>
          <w:b/>
          <w:color w:val="FF0000"/>
          <w:sz w:val="22"/>
          <w:szCs w:val="22"/>
          <w:lang w:val="en-US"/>
        </w:rPr>
        <w:t xml:space="preserve">where </w:t>
      </w:r>
      <w:proofErr w:type="spellStart"/>
      <w:r w:rsidRPr="00EB2766">
        <w:rPr>
          <w:b/>
          <w:sz w:val="22"/>
          <w:szCs w:val="22"/>
          <w:lang w:val="en-US"/>
        </w:rPr>
        <w:t>condic</w:t>
      </w:r>
      <w:r w:rsidR="005641DA">
        <w:rPr>
          <w:b/>
          <w:sz w:val="22"/>
          <w:szCs w:val="22"/>
          <w:lang w:val="en-US"/>
        </w:rPr>
        <w:t>ió</w:t>
      </w:r>
      <w:r w:rsidRPr="00EB2766">
        <w:rPr>
          <w:b/>
          <w:sz w:val="22"/>
          <w:szCs w:val="22"/>
          <w:lang w:val="en-US"/>
        </w:rPr>
        <w:t>n</w:t>
      </w:r>
      <w:proofErr w:type="spellEnd"/>
      <w:r w:rsidRPr="00EB2766">
        <w:rPr>
          <w:b/>
          <w:sz w:val="22"/>
          <w:szCs w:val="22"/>
          <w:lang w:val="en-US"/>
        </w:rPr>
        <w:t>;</w:t>
      </w:r>
    </w:p>
    <w:p w:rsidR="00DE4869" w:rsidRDefault="00EE3CF2" w:rsidP="00FB3E73">
      <w:pPr>
        <w:pStyle w:val="Prrafodelista"/>
        <w:numPr>
          <w:ilvl w:val="1"/>
          <w:numId w:val="19"/>
        </w:numPr>
        <w:spacing w:before="120" w:after="120"/>
        <w:ind w:left="431" w:hanging="431"/>
        <w:contextualSpacing w:val="0"/>
        <w:rPr>
          <w:b/>
        </w:rPr>
      </w:pPr>
      <w:r>
        <w:rPr>
          <w:b/>
        </w:rPr>
        <w:t>Consultas de predicado</w:t>
      </w:r>
    </w:p>
    <w:p w:rsidR="00EE3CF2" w:rsidRPr="00EE3CF2" w:rsidRDefault="00EE3CF2" w:rsidP="00EE3CF2">
      <w:pPr>
        <w:pStyle w:val="Prrafodelista"/>
        <w:numPr>
          <w:ilvl w:val="0"/>
          <w:numId w:val="21"/>
        </w:numPr>
        <w:spacing w:before="120" w:after="120"/>
        <w:rPr>
          <w:b/>
        </w:rPr>
      </w:pPr>
      <w:proofErr w:type="spellStart"/>
      <w:r>
        <w:rPr>
          <w:b/>
        </w:rPr>
        <w:t>Distinct</w:t>
      </w:r>
      <w:proofErr w:type="spellEnd"/>
      <w:r w:rsidR="00730EDA">
        <w:rPr>
          <w:b/>
        </w:rPr>
        <w:t xml:space="preserve">.- </w:t>
      </w:r>
      <w:r w:rsidR="00730EDA">
        <w:t>Impide que uno o más campos se repitan, es decir, s</w:t>
      </w:r>
      <w:r>
        <w:t xml:space="preserve">i existe un campo con muchos datos repetidos del cual solo queremos ver un solo dato usamos </w:t>
      </w:r>
      <w:proofErr w:type="spellStart"/>
      <w:r>
        <w:t>Distinct</w:t>
      </w:r>
      <w:proofErr w:type="spellEnd"/>
      <w:r>
        <w:t>.</w:t>
      </w:r>
    </w:p>
    <w:p w:rsidR="00EE3CF2" w:rsidRPr="00730EDA" w:rsidRDefault="00730EDA" w:rsidP="00EE3CF2">
      <w:pPr>
        <w:pStyle w:val="Prrafodelista"/>
        <w:spacing w:before="120" w:after="120"/>
        <w:rPr>
          <w:b/>
          <w:lang w:val="en-US"/>
        </w:rPr>
      </w:pPr>
      <w:proofErr w:type="gramStart"/>
      <w:r w:rsidRPr="00730EDA">
        <w:rPr>
          <w:b/>
          <w:color w:val="FF0000"/>
          <w:lang w:val="en-US"/>
        </w:rPr>
        <w:t>select</w:t>
      </w:r>
      <w:proofErr w:type="gramEnd"/>
      <w:r w:rsidRPr="00730EDA">
        <w:rPr>
          <w:b/>
          <w:color w:val="FF0000"/>
          <w:lang w:val="en-US"/>
        </w:rPr>
        <w:t xml:space="preserve"> distinct </w:t>
      </w:r>
      <w:proofErr w:type="spellStart"/>
      <w:r w:rsidRPr="00730EDA">
        <w:rPr>
          <w:b/>
          <w:lang w:val="en-US"/>
        </w:rPr>
        <w:t>nombreVariable</w:t>
      </w:r>
      <w:proofErr w:type="spellEnd"/>
      <w:r w:rsidRPr="00730EDA">
        <w:rPr>
          <w:b/>
          <w:lang w:val="en-US"/>
        </w:rPr>
        <w:t xml:space="preserve"> </w:t>
      </w:r>
      <w:r w:rsidRPr="00730EDA">
        <w:rPr>
          <w:b/>
          <w:color w:val="FF0000"/>
          <w:lang w:val="en-US"/>
        </w:rPr>
        <w:t>from</w:t>
      </w:r>
      <w:r>
        <w:rPr>
          <w:b/>
          <w:color w:val="FF0000"/>
          <w:lang w:val="en-US"/>
        </w:rPr>
        <w:t xml:space="preserve"> </w:t>
      </w:r>
      <w:r w:rsidRPr="00730EDA">
        <w:rPr>
          <w:b/>
          <w:color w:val="FF0000"/>
          <w:lang w:val="en-US"/>
        </w:rPr>
        <w:t xml:space="preserve"> where </w:t>
      </w:r>
      <w:proofErr w:type="spellStart"/>
      <w:r w:rsidRPr="00730EDA">
        <w:rPr>
          <w:b/>
          <w:lang w:val="en-US"/>
        </w:rPr>
        <w:t>condición</w:t>
      </w:r>
      <w:proofErr w:type="spellEnd"/>
      <w:r w:rsidRPr="00730EDA">
        <w:rPr>
          <w:b/>
          <w:lang w:val="en-US"/>
        </w:rPr>
        <w:t>;</w:t>
      </w:r>
    </w:p>
    <w:p w:rsidR="00EE3CF2" w:rsidRPr="00730EDA" w:rsidRDefault="00730EDA" w:rsidP="00EE3CF2">
      <w:pPr>
        <w:pStyle w:val="Prrafodelista"/>
        <w:numPr>
          <w:ilvl w:val="0"/>
          <w:numId w:val="21"/>
        </w:numPr>
        <w:spacing w:before="120" w:after="120"/>
        <w:rPr>
          <w:b/>
        </w:rPr>
      </w:pPr>
      <w:proofErr w:type="spellStart"/>
      <w:r>
        <w:rPr>
          <w:b/>
        </w:rPr>
        <w:t>D</w:t>
      </w:r>
      <w:r w:rsidR="00EE3CF2">
        <w:rPr>
          <w:b/>
        </w:rPr>
        <w:t>istinctrow</w:t>
      </w:r>
      <w:proofErr w:type="spellEnd"/>
      <w:r>
        <w:rPr>
          <w:b/>
        </w:rPr>
        <w:t xml:space="preserve">.- </w:t>
      </w:r>
      <w:r>
        <w:t>Impide que no se repitan registros, es decir no existirá filas con los mismos valores.</w:t>
      </w:r>
    </w:p>
    <w:p w:rsidR="00730EDA" w:rsidRPr="00730EDA" w:rsidRDefault="00730EDA" w:rsidP="00730EDA">
      <w:pPr>
        <w:pStyle w:val="Prrafodelista"/>
        <w:numPr>
          <w:ilvl w:val="0"/>
          <w:numId w:val="21"/>
        </w:numPr>
        <w:spacing w:before="120" w:after="120"/>
        <w:rPr>
          <w:b/>
          <w:lang w:val="en-US"/>
        </w:rPr>
      </w:pPr>
      <w:r w:rsidRPr="00730EDA">
        <w:rPr>
          <w:b/>
          <w:color w:val="FF0000"/>
          <w:lang w:val="en-US"/>
        </w:rPr>
        <w:t xml:space="preserve">select </w:t>
      </w:r>
      <w:proofErr w:type="spellStart"/>
      <w:r w:rsidRPr="00730EDA">
        <w:rPr>
          <w:b/>
          <w:color w:val="FF0000"/>
          <w:lang w:val="en-US"/>
        </w:rPr>
        <w:t>distinct</w:t>
      </w:r>
      <w:r>
        <w:rPr>
          <w:b/>
          <w:color w:val="FF0000"/>
          <w:lang w:val="en-US"/>
        </w:rPr>
        <w:t>row</w:t>
      </w:r>
      <w:proofErr w:type="spellEnd"/>
      <w:r w:rsidRPr="00730EDA">
        <w:rPr>
          <w:b/>
          <w:color w:val="FF0000"/>
          <w:lang w:val="en-US"/>
        </w:rPr>
        <w:t xml:space="preserve"> </w:t>
      </w:r>
      <w:proofErr w:type="spellStart"/>
      <w:r w:rsidRPr="00730EDA">
        <w:rPr>
          <w:b/>
          <w:lang w:val="en-US"/>
        </w:rPr>
        <w:t>nombreVariable</w:t>
      </w:r>
      <w:proofErr w:type="spellEnd"/>
      <w:r w:rsidRPr="00730EDA">
        <w:rPr>
          <w:b/>
          <w:lang w:val="en-US"/>
        </w:rPr>
        <w:t xml:space="preserve"> </w:t>
      </w:r>
      <w:r w:rsidRPr="00730EDA">
        <w:rPr>
          <w:b/>
          <w:color w:val="FF0000"/>
          <w:lang w:val="en-US"/>
        </w:rPr>
        <w:t>from</w:t>
      </w:r>
      <w:r>
        <w:rPr>
          <w:b/>
          <w:color w:val="FF0000"/>
          <w:lang w:val="en-US"/>
        </w:rPr>
        <w:t xml:space="preserve"> </w:t>
      </w:r>
      <w:r w:rsidRPr="00730EDA">
        <w:rPr>
          <w:b/>
          <w:color w:val="FF0000"/>
          <w:lang w:val="en-US"/>
        </w:rPr>
        <w:t xml:space="preserve"> where </w:t>
      </w:r>
      <w:proofErr w:type="spellStart"/>
      <w:r w:rsidRPr="00730EDA">
        <w:rPr>
          <w:b/>
          <w:lang w:val="en-US"/>
        </w:rPr>
        <w:t>condición</w:t>
      </w:r>
      <w:proofErr w:type="spellEnd"/>
      <w:r w:rsidRPr="00730EDA">
        <w:rPr>
          <w:b/>
          <w:lang w:val="en-US"/>
        </w:rPr>
        <w:t>;</w:t>
      </w:r>
      <w:bookmarkStart w:id="0" w:name="_GoBack"/>
      <w:bookmarkEnd w:id="0"/>
    </w:p>
    <w:p w:rsidR="005641DA" w:rsidRPr="00D97176" w:rsidRDefault="005641DA" w:rsidP="00FB3E73">
      <w:pPr>
        <w:pStyle w:val="Prrafodelista"/>
        <w:numPr>
          <w:ilvl w:val="1"/>
          <w:numId w:val="19"/>
        </w:numPr>
        <w:spacing w:before="120" w:after="120"/>
        <w:ind w:left="431" w:hanging="431"/>
        <w:contextualSpacing w:val="0"/>
        <w:rPr>
          <w:b/>
        </w:rPr>
      </w:pPr>
      <w:proofErr w:type="spellStart"/>
      <w:r>
        <w:rPr>
          <w:b/>
        </w:rPr>
        <w:t>adfasdf</w:t>
      </w:r>
      <w:proofErr w:type="spellEnd"/>
    </w:p>
    <w:sectPr w:rsidR="005641DA" w:rsidRPr="00D97176" w:rsidSect="009267B9">
      <w:headerReference w:type="default" r:id="rId10"/>
      <w:footerReference w:type="default" r:id="rId11"/>
      <w:pgSz w:w="12240" w:h="15840" w:code="1"/>
      <w:pgMar w:top="1134" w:right="1134" w:bottom="1134" w:left="1701" w:header="0" w:footer="68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1EA" w:rsidRDefault="003B11EA">
      <w:r>
        <w:separator/>
      </w:r>
    </w:p>
  </w:endnote>
  <w:endnote w:type="continuationSeparator" w:id="0">
    <w:p w:rsidR="003B11EA" w:rsidRDefault="003B1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397" w:rsidRDefault="00E90397">
    <w:pPr>
      <w:pStyle w:val="Piedepgina"/>
      <w:jc w:val="center"/>
    </w:pPr>
    <w:r>
      <w:rPr>
        <w:noProof/>
        <w:lang w:val="es-ES" w:eastAsia="es-ES"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94F3571" wp14:editId="4EC21833">
              <wp:simplePos x="0" y="0"/>
              <wp:positionH relativeFrom="column">
                <wp:posOffset>29845</wp:posOffset>
              </wp:positionH>
              <wp:positionV relativeFrom="paragraph">
                <wp:posOffset>-3810</wp:posOffset>
              </wp:positionV>
              <wp:extent cx="6031523" cy="0"/>
              <wp:effectExtent l="0" t="0" r="26670" b="19050"/>
              <wp:wrapNone/>
              <wp:docPr id="26" name="Conector rect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152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61D20A" id="Conector recto 2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.3pt" to="477.2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" strokecolor="black [3040]"/>
          </w:pict>
        </mc:Fallback>
      </mc:AlternateContent>
    </w:r>
    <w:sdt>
      <w:sdtPr>
        <w:id w:val="-194028338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34BD8" w:rsidRPr="00234BD8">
          <w:rPr>
            <w:noProof/>
            <w:lang w:val="es-ES"/>
          </w:rPr>
          <w:t>3</w:t>
        </w:r>
        <w:r>
          <w:fldChar w:fldCharType="end"/>
        </w:r>
      </w:sdtContent>
    </w:sdt>
  </w:p>
  <w:p w:rsidR="00E90397" w:rsidRDefault="00E90397" w:rsidP="002448A6">
    <w:pPr>
      <w:pStyle w:val="Piedepgina"/>
      <w:tabs>
        <w:tab w:val="left" w:pos="8128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1EA" w:rsidRDefault="003B11EA">
      <w:r>
        <w:separator/>
      </w:r>
    </w:p>
  </w:footnote>
  <w:footnote w:type="continuationSeparator" w:id="0">
    <w:p w:rsidR="003B11EA" w:rsidRDefault="003B11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397" w:rsidRDefault="003C63DA" w:rsidP="003C63DA">
    <w:pPr>
      <w:pStyle w:val="Encabezado"/>
      <w:tabs>
        <w:tab w:val="left" w:pos="6765"/>
      </w:tabs>
      <w:rPr>
        <w:sz w:val="16"/>
        <w:szCs w:val="16"/>
      </w:rPr>
    </w:pPr>
    <w:r>
      <w:rPr>
        <w:sz w:val="16"/>
        <w:szCs w:val="16"/>
      </w:rPr>
      <w:tab/>
    </w:r>
  </w:p>
  <w:p w:rsidR="00E90397" w:rsidRPr="00F00E1C" w:rsidRDefault="00E90397" w:rsidP="00D128DA">
    <w:pPr>
      <w:pStyle w:val="Encabezado"/>
      <w:jc w:val="right"/>
      <w:rPr>
        <w:rFonts w:ascii="Arial" w:hAnsi="Arial" w:cs="Arial"/>
        <w:sz w:val="16"/>
        <w:szCs w:val="16"/>
      </w:rPr>
    </w:pPr>
    <w:r>
      <w:rPr>
        <w:noProof/>
        <w:lang w:val="es-ES" w:eastAsia="es-ES" w:bidi="ar-SA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4ECF85BB" wp14:editId="0A4A4981">
              <wp:simplePos x="0" y="0"/>
              <wp:positionH relativeFrom="column">
                <wp:posOffset>0</wp:posOffset>
              </wp:positionH>
              <wp:positionV relativeFrom="paragraph">
                <wp:posOffset>228600</wp:posOffset>
              </wp:positionV>
              <wp:extent cx="6031523" cy="0"/>
              <wp:effectExtent l="0" t="0" r="26670" b="19050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152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2929AF6" id="Conector recto 19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pt" to="474.9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" strokecolor="black [3040]"/>
          </w:pict>
        </mc:Fallback>
      </mc:AlternateContent>
    </w:r>
    <w:r w:rsidR="00380C99" w:rsidRPr="00380C99">
      <w:rPr>
        <w:rFonts w:ascii="Arial" w:hAnsi="Arial" w:cs="Arial"/>
        <w:b/>
      </w:rPr>
      <w:t xml:space="preserve"> </w:t>
    </w:r>
    <w:r w:rsidR="00D97176">
      <w:rPr>
        <w:rFonts w:ascii="Arial" w:hAnsi="Arial" w:cs="Arial"/>
        <w:sz w:val="16"/>
        <w:szCs w:val="16"/>
      </w:rPr>
      <w:t>Consultas avanzadas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7CCD"/>
    <w:multiLevelType w:val="hybridMultilevel"/>
    <w:tmpl w:val="240C67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D15AE"/>
    <w:multiLevelType w:val="hybridMultilevel"/>
    <w:tmpl w:val="BCB4DA76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A920C3"/>
    <w:multiLevelType w:val="multilevel"/>
    <w:tmpl w:val="283496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A0F640F"/>
    <w:multiLevelType w:val="hybridMultilevel"/>
    <w:tmpl w:val="0402F812"/>
    <w:lvl w:ilvl="0" w:tplc="83ACF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43DA2"/>
    <w:multiLevelType w:val="hybridMultilevel"/>
    <w:tmpl w:val="6E5ACB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163B7"/>
    <w:multiLevelType w:val="hybridMultilevel"/>
    <w:tmpl w:val="4390644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6133D0"/>
    <w:multiLevelType w:val="hybridMultilevel"/>
    <w:tmpl w:val="FA0086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28013B"/>
    <w:multiLevelType w:val="multilevel"/>
    <w:tmpl w:val="B74EBD8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1F13049"/>
    <w:multiLevelType w:val="hybridMultilevel"/>
    <w:tmpl w:val="29D081E4"/>
    <w:lvl w:ilvl="0" w:tplc="400A000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677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749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821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893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965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10374" w:hanging="360"/>
      </w:pPr>
      <w:rPr>
        <w:rFonts w:ascii="Wingdings" w:hAnsi="Wingdings" w:hint="default"/>
      </w:rPr>
    </w:lvl>
  </w:abstractNum>
  <w:abstractNum w:abstractNumId="9">
    <w:nsid w:val="343D3C52"/>
    <w:multiLevelType w:val="hybridMultilevel"/>
    <w:tmpl w:val="A02AD20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F73CD1"/>
    <w:multiLevelType w:val="hybridMultilevel"/>
    <w:tmpl w:val="97B8088A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C107810"/>
    <w:multiLevelType w:val="multilevel"/>
    <w:tmpl w:val="2DB84E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7177586"/>
    <w:multiLevelType w:val="multilevel"/>
    <w:tmpl w:val="C122CC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BA246BF"/>
    <w:multiLevelType w:val="hybridMultilevel"/>
    <w:tmpl w:val="C58AE23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FD022F"/>
    <w:multiLevelType w:val="multilevel"/>
    <w:tmpl w:val="FC780EF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AD11D0B"/>
    <w:multiLevelType w:val="multilevel"/>
    <w:tmpl w:val="B8482CB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6CA5368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DF936A8"/>
    <w:multiLevelType w:val="multilevel"/>
    <w:tmpl w:val="2182C0B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1F4663F"/>
    <w:multiLevelType w:val="hybridMultilevel"/>
    <w:tmpl w:val="A394E1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711AC8"/>
    <w:multiLevelType w:val="hybridMultilevel"/>
    <w:tmpl w:val="4FD294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7"/>
  </w:num>
  <w:num w:numId="5">
    <w:abstractNumId w:val="15"/>
  </w:num>
  <w:num w:numId="6">
    <w:abstractNumId w:val="3"/>
  </w:num>
  <w:num w:numId="7">
    <w:abstractNumId w:val="16"/>
  </w:num>
  <w:num w:numId="8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79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10" w:hanging="51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0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10" w:hanging="51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1">
    <w:abstractNumId w:val="17"/>
  </w:num>
  <w:num w:numId="12">
    <w:abstractNumId w:val="9"/>
  </w:num>
  <w:num w:numId="13">
    <w:abstractNumId w:val="13"/>
  </w:num>
  <w:num w:numId="14">
    <w:abstractNumId w:val="5"/>
  </w:num>
  <w:num w:numId="15">
    <w:abstractNumId w:val="8"/>
  </w:num>
  <w:num w:numId="16">
    <w:abstractNumId w:val="0"/>
  </w:num>
  <w:num w:numId="17">
    <w:abstractNumId w:val="18"/>
  </w:num>
  <w:num w:numId="18">
    <w:abstractNumId w:val="4"/>
  </w:num>
  <w:num w:numId="19">
    <w:abstractNumId w:val="11"/>
  </w:num>
  <w:num w:numId="20">
    <w:abstractNumId w:val="19"/>
  </w:num>
  <w:num w:numId="21">
    <w:abstractNumId w:val="6"/>
  </w:num>
  <w:num w:numId="22">
    <w:abstractNumId w:val="1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A7C"/>
    <w:rsid w:val="000048FA"/>
    <w:rsid w:val="00021529"/>
    <w:rsid w:val="00021EA7"/>
    <w:rsid w:val="00037ECE"/>
    <w:rsid w:val="000631D9"/>
    <w:rsid w:val="000713F5"/>
    <w:rsid w:val="00071CD0"/>
    <w:rsid w:val="00074231"/>
    <w:rsid w:val="00095648"/>
    <w:rsid w:val="000A1110"/>
    <w:rsid w:val="000B5ECF"/>
    <w:rsid w:val="000B7421"/>
    <w:rsid w:val="000C6804"/>
    <w:rsid w:val="000D614F"/>
    <w:rsid w:val="000E144C"/>
    <w:rsid w:val="000E5D07"/>
    <w:rsid w:val="00122AF6"/>
    <w:rsid w:val="0013621A"/>
    <w:rsid w:val="00140ECD"/>
    <w:rsid w:val="001943DE"/>
    <w:rsid w:val="0019773A"/>
    <w:rsid w:val="001B486E"/>
    <w:rsid w:val="001B77A5"/>
    <w:rsid w:val="001C3B3C"/>
    <w:rsid w:val="001D2726"/>
    <w:rsid w:val="001D791C"/>
    <w:rsid w:val="001F43B4"/>
    <w:rsid w:val="001F6DC0"/>
    <w:rsid w:val="00207D0F"/>
    <w:rsid w:val="00221B87"/>
    <w:rsid w:val="00234BD8"/>
    <w:rsid w:val="002448A6"/>
    <w:rsid w:val="002A4023"/>
    <w:rsid w:val="002A7ECE"/>
    <w:rsid w:val="002B0263"/>
    <w:rsid w:val="002C389E"/>
    <w:rsid w:val="002D1497"/>
    <w:rsid w:val="002D4ADB"/>
    <w:rsid w:val="002E09B0"/>
    <w:rsid w:val="00300E58"/>
    <w:rsid w:val="003319E1"/>
    <w:rsid w:val="00335979"/>
    <w:rsid w:val="0034014A"/>
    <w:rsid w:val="003401E5"/>
    <w:rsid w:val="00340375"/>
    <w:rsid w:val="0034143A"/>
    <w:rsid w:val="00353EAD"/>
    <w:rsid w:val="00360177"/>
    <w:rsid w:val="00380C99"/>
    <w:rsid w:val="00381CB9"/>
    <w:rsid w:val="003971C1"/>
    <w:rsid w:val="003A0663"/>
    <w:rsid w:val="003B11EA"/>
    <w:rsid w:val="003B47AA"/>
    <w:rsid w:val="003C63DA"/>
    <w:rsid w:val="003D6370"/>
    <w:rsid w:val="003E2F34"/>
    <w:rsid w:val="003E316E"/>
    <w:rsid w:val="003F572B"/>
    <w:rsid w:val="00401785"/>
    <w:rsid w:val="00436158"/>
    <w:rsid w:val="00451561"/>
    <w:rsid w:val="00495CD3"/>
    <w:rsid w:val="004A0006"/>
    <w:rsid w:val="004E7178"/>
    <w:rsid w:val="004F4079"/>
    <w:rsid w:val="005004E7"/>
    <w:rsid w:val="00501A8B"/>
    <w:rsid w:val="00502DF2"/>
    <w:rsid w:val="0051502C"/>
    <w:rsid w:val="00515F99"/>
    <w:rsid w:val="00544ADE"/>
    <w:rsid w:val="0056048D"/>
    <w:rsid w:val="005630C8"/>
    <w:rsid w:val="005641DA"/>
    <w:rsid w:val="005757BE"/>
    <w:rsid w:val="0058155D"/>
    <w:rsid w:val="0058194E"/>
    <w:rsid w:val="005842B9"/>
    <w:rsid w:val="0059548D"/>
    <w:rsid w:val="005A5793"/>
    <w:rsid w:val="005A7484"/>
    <w:rsid w:val="005B4743"/>
    <w:rsid w:val="005C0C6F"/>
    <w:rsid w:val="00602DFE"/>
    <w:rsid w:val="00615879"/>
    <w:rsid w:val="00640DA7"/>
    <w:rsid w:val="006426DA"/>
    <w:rsid w:val="00652321"/>
    <w:rsid w:val="00656E5D"/>
    <w:rsid w:val="00661CD6"/>
    <w:rsid w:val="006621DA"/>
    <w:rsid w:val="00693F96"/>
    <w:rsid w:val="00696449"/>
    <w:rsid w:val="006B01D9"/>
    <w:rsid w:val="006B354B"/>
    <w:rsid w:val="006D50C6"/>
    <w:rsid w:val="006D6768"/>
    <w:rsid w:val="00702AC6"/>
    <w:rsid w:val="007120FE"/>
    <w:rsid w:val="00720FCE"/>
    <w:rsid w:val="007256FB"/>
    <w:rsid w:val="00727ADE"/>
    <w:rsid w:val="00730EDA"/>
    <w:rsid w:val="007355BE"/>
    <w:rsid w:val="00772394"/>
    <w:rsid w:val="00776E2D"/>
    <w:rsid w:val="00783543"/>
    <w:rsid w:val="007844A4"/>
    <w:rsid w:val="007C56D7"/>
    <w:rsid w:val="007E2B98"/>
    <w:rsid w:val="007E3B0F"/>
    <w:rsid w:val="00800C0E"/>
    <w:rsid w:val="00832B9E"/>
    <w:rsid w:val="00842A88"/>
    <w:rsid w:val="00856CB3"/>
    <w:rsid w:val="00874BA8"/>
    <w:rsid w:val="008859BE"/>
    <w:rsid w:val="008A58DF"/>
    <w:rsid w:val="008B50F8"/>
    <w:rsid w:val="008D1F2F"/>
    <w:rsid w:val="008F4C94"/>
    <w:rsid w:val="0091299B"/>
    <w:rsid w:val="00924785"/>
    <w:rsid w:val="009267B9"/>
    <w:rsid w:val="0093220A"/>
    <w:rsid w:val="00945C88"/>
    <w:rsid w:val="009506E0"/>
    <w:rsid w:val="00954D8E"/>
    <w:rsid w:val="00962C1A"/>
    <w:rsid w:val="00982F7F"/>
    <w:rsid w:val="00984157"/>
    <w:rsid w:val="00984B19"/>
    <w:rsid w:val="00992504"/>
    <w:rsid w:val="00994AB7"/>
    <w:rsid w:val="00997A7C"/>
    <w:rsid w:val="009A28A7"/>
    <w:rsid w:val="009B75F2"/>
    <w:rsid w:val="009C56C7"/>
    <w:rsid w:val="009D3849"/>
    <w:rsid w:val="00A028E3"/>
    <w:rsid w:val="00A071FF"/>
    <w:rsid w:val="00A205B5"/>
    <w:rsid w:val="00A64AC0"/>
    <w:rsid w:val="00A71D94"/>
    <w:rsid w:val="00A76648"/>
    <w:rsid w:val="00A777C1"/>
    <w:rsid w:val="00AA4C83"/>
    <w:rsid w:val="00AC39E1"/>
    <w:rsid w:val="00AE210F"/>
    <w:rsid w:val="00AE657B"/>
    <w:rsid w:val="00AF4F8C"/>
    <w:rsid w:val="00AF6A08"/>
    <w:rsid w:val="00B01D2A"/>
    <w:rsid w:val="00B134FE"/>
    <w:rsid w:val="00B23ACD"/>
    <w:rsid w:val="00B46660"/>
    <w:rsid w:val="00B47537"/>
    <w:rsid w:val="00B5479C"/>
    <w:rsid w:val="00B6000A"/>
    <w:rsid w:val="00B602C4"/>
    <w:rsid w:val="00B63C22"/>
    <w:rsid w:val="00BA2DFE"/>
    <w:rsid w:val="00BB0F8A"/>
    <w:rsid w:val="00BC1580"/>
    <w:rsid w:val="00BD36EF"/>
    <w:rsid w:val="00C025F7"/>
    <w:rsid w:val="00C13EE9"/>
    <w:rsid w:val="00C17938"/>
    <w:rsid w:val="00C32759"/>
    <w:rsid w:val="00C35EAC"/>
    <w:rsid w:val="00C47393"/>
    <w:rsid w:val="00C63352"/>
    <w:rsid w:val="00C74081"/>
    <w:rsid w:val="00C85043"/>
    <w:rsid w:val="00C95B74"/>
    <w:rsid w:val="00CB551D"/>
    <w:rsid w:val="00CE0D8E"/>
    <w:rsid w:val="00CE1E26"/>
    <w:rsid w:val="00CE60CB"/>
    <w:rsid w:val="00CE7F81"/>
    <w:rsid w:val="00D07BCA"/>
    <w:rsid w:val="00D128DA"/>
    <w:rsid w:val="00D572F3"/>
    <w:rsid w:val="00D97176"/>
    <w:rsid w:val="00DA2BE4"/>
    <w:rsid w:val="00DC27DC"/>
    <w:rsid w:val="00DD21CB"/>
    <w:rsid w:val="00DD2BB8"/>
    <w:rsid w:val="00DE4869"/>
    <w:rsid w:val="00DE7B91"/>
    <w:rsid w:val="00DF7772"/>
    <w:rsid w:val="00E0274B"/>
    <w:rsid w:val="00E033AC"/>
    <w:rsid w:val="00E158AB"/>
    <w:rsid w:val="00E21C05"/>
    <w:rsid w:val="00E26201"/>
    <w:rsid w:val="00E4431E"/>
    <w:rsid w:val="00E90397"/>
    <w:rsid w:val="00EB2766"/>
    <w:rsid w:val="00EC26AF"/>
    <w:rsid w:val="00EC64A3"/>
    <w:rsid w:val="00EE3CF2"/>
    <w:rsid w:val="00F00E1C"/>
    <w:rsid w:val="00F0569C"/>
    <w:rsid w:val="00F11895"/>
    <w:rsid w:val="00F163A7"/>
    <w:rsid w:val="00F24401"/>
    <w:rsid w:val="00F36CEA"/>
    <w:rsid w:val="00F540EA"/>
    <w:rsid w:val="00F56B33"/>
    <w:rsid w:val="00F65DBA"/>
    <w:rsid w:val="00F66F5A"/>
    <w:rsid w:val="00F67005"/>
    <w:rsid w:val="00F67214"/>
    <w:rsid w:val="00F938E7"/>
    <w:rsid w:val="00F974A8"/>
    <w:rsid w:val="00F97D50"/>
    <w:rsid w:val="00FB3E73"/>
    <w:rsid w:val="00FF0249"/>
    <w:rsid w:val="00FF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C1B5C5-5547-4221-9A60-8CE2EF2F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s-BO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Ttulo2">
    <w:name w:val="heading 2"/>
    <w:basedOn w:val="Encabezado"/>
    <w:qFormat/>
    <w:pPr>
      <w:spacing w:before="200" w:after="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Muydestacado">
    <w:name w:val="Muy destacado"/>
    <w:qFormat/>
    <w:rPr>
      <w:b/>
      <w:bCs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marco">
    <w:name w:val="Contenido del marco"/>
    <w:basedOn w:val="Normal"/>
    <w:qFormat/>
  </w:style>
  <w:style w:type="paragraph" w:styleId="Prrafodelista">
    <w:name w:val="List Paragraph"/>
    <w:basedOn w:val="Normal"/>
    <w:uiPriority w:val="34"/>
    <w:qFormat/>
    <w:rsid w:val="001B00DC"/>
    <w:pPr>
      <w:ind w:left="720"/>
      <w:contextualSpacing/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</w:style>
  <w:style w:type="character" w:customStyle="1" w:styleId="PiedepginaCar">
    <w:name w:val="Pie de página Car"/>
    <w:basedOn w:val="Fuentedeprrafopredeter"/>
    <w:link w:val="Piedepgina"/>
    <w:uiPriority w:val="99"/>
    <w:rsid w:val="00AA4C83"/>
  </w:style>
  <w:style w:type="character" w:customStyle="1" w:styleId="EncabezadoCar">
    <w:name w:val="Encabezado Car"/>
    <w:basedOn w:val="Fuentedeprrafopredeter"/>
    <w:link w:val="Encabezado"/>
    <w:uiPriority w:val="99"/>
    <w:rsid w:val="00AA4C83"/>
    <w:rPr>
      <w:rFonts w:ascii="Liberation Sans" w:hAnsi="Liberation Sans"/>
      <w:sz w:val="28"/>
      <w:szCs w:val="28"/>
    </w:rPr>
  </w:style>
  <w:style w:type="table" w:styleId="Tablaconcuadrcula">
    <w:name w:val="Table Grid"/>
    <w:basedOn w:val="Tablanormal"/>
    <w:uiPriority w:val="59"/>
    <w:rsid w:val="00725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7256F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">
    <w:name w:val="List Table 3"/>
    <w:basedOn w:val="Tablanormal"/>
    <w:uiPriority w:val="48"/>
    <w:rsid w:val="007256F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D572F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551D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551D"/>
    <w:rPr>
      <w:rFonts w:ascii="Segoe UI" w:hAnsi="Segoe UI" w:cs="Mangal"/>
      <w:sz w:val="18"/>
      <w:szCs w:val="16"/>
    </w:rPr>
  </w:style>
  <w:style w:type="table" w:styleId="Tabladecuadrcula4-nfasis1">
    <w:name w:val="Grid Table 4 Accent 1"/>
    <w:basedOn w:val="Tablanormal"/>
    <w:uiPriority w:val="49"/>
    <w:rsid w:val="003401E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213B3-1561-4DA0-B4D0-AAACE9BAD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3523</TotalTime>
  <Pages>1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Maira-pc</Company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</dc:creator>
  <dc:description/>
  <cp:lastModifiedBy>Tp-Link</cp:lastModifiedBy>
  <cp:revision>55</cp:revision>
  <cp:lastPrinted>2018-04-26T03:50:00Z</cp:lastPrinted>
  <dcterms:created xsi:type="dcterms:W3CDTF">2017-03-31T19:05:00Z</dcterms:created>
  <dcterms:modified xsi:type="dcterms:W3CDTF">2018-05-08T19:21:00Z</dcterms:modified>
  <dc:language>es-BO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Maira-pc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