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Informacion personal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60"/>
        <w:gridCol w:w="4499"/>
      </w:tblGrid>
      <w:tr>
        <w:trPr/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Apellido y nombre: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Nacionalidad: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Residencia: Argentina</w:t>
            </w:r>
          </w:p>
        </w:tc>
        <w:tc>
          <w:tcPr>
            <w:tcW w:w="4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Telefono: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https://juan-morales.github.io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Estudios formales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Universidad completa – Ingeniero en Computacion-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Version 8.3 de PHP con la funcion 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Contribuciones QA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en total</w:t>
      </w:r>
    </w:p>
    <w:p>
      <w:pPr>
        <w:pStyle w:val="Normal"/>
        <w:numPr>
          <w:ilvl w:val="0"/>
          <w:numId w:val="1"/>
        </w:numPr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Activo en la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Idiomas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Espanol (nativo), Ingles (fluido), Aleman (A1)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Conocimientos tecnicos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38"/>
        <w:gridCol w:w="7587"/>
      </w:tblGrid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NodeJS, Javascript, ES6</w:t>
            </w:r>
          </w:p>
        </w:tc>
      </w:tr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Vue.js</w:t>
            </w:r>
          </w:p>
        </w:tc>
      </w:tr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Python, FastAPI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Extra</w:t>
            </w:r>
          </w:p>
        </w:tc>
        <w:tc>
          <w:tcPr>
            <w:tcW w:w="7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OOP, Coding best practices, Software Architecture, API Arquitecture, OpenAPI, 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TextBody"/>
        <w:rPr>
          <w:sz w:val="22"/>
          <w:szCs w:val="22"/>
        </w:rPr>
      </w:pPr>
      <w:r>
        <w:rPr>
          <w:rStyle w:val="StrongEmphasis"/>
          <w:rFonts w:eastAsia="Ubuntu" w:cs="Ubuntu" w:ascii="Ubuntu" w:hAnsi="Ubuntu"/>
          <w:sz w:val="22"/>
          <w:szCs w:val="22"/>
          <w:u w:val="single"/>
        </w:rPr>
        <w:t>Trabajo actual</w:t>
      </w:r>
    </w:p>
    <w:p>
      <w:pPr>
        <w:pStyle w:val="TextBody"/>
        <w:rPr/>
      </w:pPr>
      <w:r>
        <w:rPr>
          <w:rFonts w:ascii="Ubuntu" w:hAnsi="Ubuntu"/>
        </w:rPr>
        <w:t>Desde 09/2022 trabajo en una empresa estatal llamada CIID S.E. (</w:t>
      </w:r>
      <w:hyperlink r:id="rId3" w:tgtFrame="_new">
        <w:r>
          <w:rPr>
            <w:rStyle w:val="InternetLink"/>
            <w:rFonts w:ascii="Ubuntu" w:hAnsi="Ubuntu"/>
          </w:rPr>
          <w:t>https://www.ciidse.ar/</w:t>
        </w:r>
      </w:hyperlink>
      <w:r>
        <w:rPr>
          <w:rFonts w:ascii="Ubuntu" w:hAnsi="Ubuntu"/>
        </w:rPr>
        <w:t>), la cual pertenece al gobierno provincial de Santiago del Estero, Argentina.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Trabajo como Gerente de Sistemas, estando a cargo de proyectos de software relacionados con la generación de interoperabilidad entre los diferentes departamentos públicos del estado y entidades privadas.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 equipo a mi cargo que debo gestionar, monitorear, guiar y supervisar en cuanto a su trabajo y crecimiento profesional.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Al ser proyectos relacionados con el Estado/Gobierno, podría decir que los proyectos en los que trabajo tienen un interés político considerable, ya que consisten fundamentalmente en sistematizar procesos burocráticos del gobierno mediante el uso de tecnología y software.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Aunque no estoy en un puesto de desarrollador de software a tiempo completo, siempre organizo el tiempo y espacio necesarios para poder programar software crítico para los proyectos que emprendemos con el equipo.</w:t>
      </w:r>
    </w:p>
    <w:p>
      <w:pPr>
        <w:pStyle w:val="TextBody"/>
        <w:rPr>
          <w:rStyle w:val="StrongEmphasis"/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 anterior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Desde 03/2019 hasta 08/2022 trabajé como desarrollador PHP senior en Tradebyte GmbH (Zalando), ubicada en Alemania.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Trabajé en el núcleo del producto, creado en PHP puro. Algunas de las tareas que realizábamos incluían, por ejemplo: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consultas SQL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Integración con servicios externos como Amazon S3 y SES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Desarrollo y refactorización de código y frameworks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código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Gestión de la migración de PHP 5 a PHP 7, y comienzo del proceso para migrar a PHP 8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Todo el código se desarrollaba utilizando TDD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También era parte de mis tareas diarias: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Revisar el código hecho por mis colegas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Incorporar a nuevos miembros del equipo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Participar en proyectos (lo que significa que no solo hacía desarrollo, sino que también participaba en las decisiones sobre qué hacer y cómo hacerlo)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una carta de recomendación de la empresa, en la que se describe mi participación con más detalles.</w:t>
      </w:r>
    </w:p>
    <w:p>
      <w:pPr>
        <w:pStyle w:val="TextBody"/>
        <w:rPr>
          <w:rStyle w:val="StrongEmphasis"/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Trabajos anteriores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Como una breve referencia sobre mis trabajos y tecnologías anteriores, aquí agrego una lista:</w:t>
      </w:r>
    </w:p>
    <w:p>
      <w:pPr>
        <w:pStyle w:val="Normal"/>
        <w:rPr>
          <w:rFonts w:eastAsia="Ubuntu" w:cs="Ubuntu"/>
          <w:b/>
          <w:b/>
          <w:bCs/>
          <w:u w:val="single"/>
        </w:rPr>
      </w:pPr>
      <w:r>
        <w:rPr>
          <w:rFonts w:eastAsia="Ubuntu" w:cs="Ubuntu"/>
          <w:b/>
          <w:bCs/>
          <w:u w:val="single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7"/>
        <w:gridCol w:w="1260"/>
        <w:gridCol w:w="2793"/>
        <w:gridCol w:w="900"/>
        <w:gridCol w:w="1170"/>
      </w:tblGrid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/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3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Mi intención es no sobrecargar este CV con información; por eso, estoy abierto a tener una conversación más extensa sobre mi experiencia laboral actual y anterior.</w:t>
      </w:r>
    </w:p>
    <w:p>
      <w:pPr>
        <w:pStyle w:val="TextBody"/>
        <w:rPr/>
      </w:pPr>
      <w:r>
        <w:rPr>
          <w:rFonts w:ascii="Ubuntu" w:hAnsi="Ubuntu"/>
        </w:rPr>
        <w:t xml:space="preserve">Pueden encontrar más detalles en mi sitio web: </w:t>
      </w:r>
      <w:hyperlink r:id="rId6" w:tgtFrame="_new">
        <w:r>
          <w:rPr>
            <w:rStyle w:val="InternetLink"/>
            <w:rFonts w:ascii="Ubuntu" w:hAnsi="Ubuntu"/>
          </w:rPr>
          <w:t>http://juan-morales.github.io</w:t>
        </w:r>
      </w:hyperlink>
      <w:r>
        <w:rPr>
          <w:rFonts w:ascii="Ubuntu" w:hAnsi="Ubuntu"/>
        </w:rPr>
        <w:t>.</w:t>
      </w:r>
    </w:p>
    <w:p>
      <w:pPr>
        <w:pStyle w:val="Normal"/>
        <w:rPr>
          <w:rFonts w:ascii="Ubuntu" w:hAnsi="Ubunt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s://www.ciidse.ar/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hyperlink" Target="http://juan-morales.github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3</Pages>
  <Words>553</Words>
  <Characters>3348</Characters>
  <CharactersWithSpaces>3785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2024-12-14T17:02:06Z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