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82568359375" w:line="205.68799495697021" w:lineRule="auto"/>
        <w:ind w:left="308.74420166015625" w:right="386.3116455078125" w:firstLine="0"/>
        <w:jc w:val="center"/>
        <w:rPr>
          <w:rFonts w:ascii="Times New Roman" w:cs="Times New Roman" w:eastAsia="Times New Roman" w:hAnsi="Times New Roman"/>
          <w:b w:val="0"/>
          <w:i w:val="0"/>
          <w:smallCaps w:val="0"/>
          <w:strike w:val="0"/>
          <w:color w:val="000000"/>
          <w:sz w:val="39.97999572753906"/>
          <w:szCs w:val="39.97999572753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180641174316406"/>
          <w:szCs w:val="37.180641174316406"/>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44.090816497802734"/>
          <w:szCs w:val="44.09081649780273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38.88444519042969"/>
          <w:szCs w:val="38.88444519042969"/>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45.059959411621094"/>
          <w:szCs w:val="45.05995941162109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8.88444519042969"/>
          <w:szCs w:val="38.88444519042969"/>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42.085628509521484"/>
          <w:szCs w:val="42.08562850952148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38.88444519042969"/>
          <w:szCs w:val="38.88444519042969"/>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41.04631423950195"/>
          <w:szCs w:val="41.0463142395019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9.4360237121582"/>
          <w:szCs w:val="39.436023712158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38.88444519042969"/>
          <w:szCs w:val="38.88444519042969"/>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39.4360237121582"/>
          <w:szCs w:val="39.436023712158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39.4360237121582"/>
          <w:szCs w:val="39.4360237121582"/>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45.059959411621094"/>
          <w:szCs w:val="45.05995941162109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8.88444519042969"/>
          <w:szCs w:val="38.88444519042969"/>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41.04631423950195"/>
          <w:szCs w:val="41.0463142395019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8.88444519042969"/>
          <w:szCs w:val="38.88444519042969"/>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39.97999572753906"/>
          <w:szCs w:val="39.97999572753906"/>
          <w:u w:val="none"/>
          <w:shd w:fill="auto" w:val="clear"/>
          <w:vertAlign w:val="baseline"/>
          <w:rtl w:val="0"/>
        </w:rPr>
        <w:t xml:space="preserve">servidor.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0439453125" w:line="240" w:lineRule="auto"/>
        <w:ind w:left="18.29620361328125" w:right="0" w:firstLine="0"/>
        <w:jc w:val="left"/>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8.391340255737305"/>
          <w:szCs w:val="28.391340255737305"/>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31.9857234954834"/>
          <w:szCs w:val="31.9857234954834"/>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31.9857234954834"/>
          <w:szCs w:val="31.985723495483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34.77214813232422"/>
          <w:szCs w:val="34.77214813232422"/>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31.9857234954834"/>
          <w:szCs w:val="31.9857234954834"/>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í</w:t>
      </w:r>
      <w:r w:rsidDel="00000000" w:rsidR="00000000" w:rsidRPr="00000000">
        <w:rPr>
          <w:rFonts w:ascii="Times New Roman" w:cs="Times New Roman" w:eastAsia="Times New Roman" w:hAnsi="Times New Roman"/>
          <w:b w:val="1"/>
          <w:i w:val="0"/>
          <w:smallCaps w:val="0"/>
          <w:strike w:val="0"/>
          <w:color w:val="000000"/>
          <w:sz w:val="30.4971923828125"/>
          <w:szCs w:val="30.4971923828125"/>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34.77214813232422"/>
          <w:szCs w:val="34.77214813232422"/>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33.86882400512695"/>
          <w:szCs w:val="33.86882400512695"/>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31.9857234954834"/>
          <w:szCs w:val="31.985723495483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30.4971923828125"/>
          <w:szCs w:val="30.4971923828125"/>
          <w:u w:val="none"/>
          <w:shd w:fill="auto" w:val="clear"/>
          <w:vertAlign w:val="baseline"/>
          <w:rtl w:val="0"/>
        </w:rPr>
        <w:t xml:space="preserve">s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000000"/>
          <w:sz w:val="31.001310348510742"/>
          <w:szCs w:val="31.001310348510742"/>
          <w:u w:val="none"/>
          <w:shd w:fill="auto" w:val="clear"/>
          <w:vertAlign w:val="baseline"/>
          <w:rtl w:val="0"/>
        </w:rPr>
        <w:t xml:space="preserve">la programación </w:t>
      </w:r>
      <w:r w:rsidDel="00000000" w:rsidR="00000000" w:rsidRPr="00000000">
        <w:rPr>
          <w:rFonts w:ascii="Times New Roman" w:cs="Times New Roman" w:eastAsia="Times New Roman" w:hAnsi="Times New Roman"/>
          <w:b w:val="1"/>
          <w:i w:val="0"/>
          <w:smallCaps w:val="0"/>
          <w:strike w:val="0"/>
          <w:color w:val="000000"/>
          <w:sz w:val="31.497364044189453"/>
          <w:szCs w:val="31.497364044189453"/>
          <w:u w:val="none"/>
          <w:shd w:fill="auto" w:val="clear"/>
          <w:vertAlign w:val="baseline"/>
          <w:rtl w:val="0"/>
        </w:rPr>
        <w:t xml:space="preserve">w</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eb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3046875" w:line="229.90804195404053" w:lineRule="auto"/>
        <w:ind w:left="1.400146484375" w:right="5.1892089843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Seguro que ya sabes exactamente qué es una página web, e incluso conozcas cuáles son  los pasos que se suceden para que, cuando visitas una web poniendo su dirección en el  navegador, la página se descargue a tu equipo y se pueda mostrar. Sin embargo, este  procedimiento que puede parecer sencillo, a veces no lo es tanto. Todo depende de  cómo se haya hecho esa página.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50818538665771" w:lineRule="auto"/>
        <w:ind w:left="1.40106201171875" w:right="5.1904296875" w:firstLine="5.519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una página web se descarga a tu ordenador, su contenido define qué se debe  mostrar en pantalla. Este contenido está programado en un lenguaje de marcado,  formado por etiquetas, que pueden ser HTML o XHTML. Las etiquetas que componen  la página indican el objetivo de cada una de las partes que la componen. Así, dentro de  estos lenguajes hay etiquetas para indicar que un texto es un encabezado, que forma  parte de una tabla, o que simplemente es un párrafo de texto.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30.30774116516113" w:lineRule="auto"/>
        <w:ind w:left="1.40106201171875" w:right="5.187988281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si la página está bien estructurada, la información que le indica al navegador el  estilo con que se debe mostrar cada parte de la página estará almacenado en otro  fichero, una hoja de estilos o CSS. La hoja de estilos se encuentra indicada en la página  web y el navegador la descarga junto a ésta. En ella nos podemos encontrar, por  ejemplo, estilos que indican que el encabezado debe ir con tipo de letra Arial y en color  rojo, o que los párrafos deben ir alineados a la izquierda.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2548828125" w:line="227.908673286438" w:lineRule="auto"/>
        <w:ind w:left="2.360687255859375" w:right="5.1892089843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Estos dos ficheros se descargan a tu ordenador desde un servidor web como respuesta a  una petición. El proceso es el que se refleja en la siguiente figura.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0942382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1904" cy="10058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1904" cy="10058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pasos son los siguientes: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716743469238" w:lineRule="auto"/>
        <w:ind w:left="727.1600341796875" w:right="5.19775390625" w:firstLine="19.680023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Tu ordenador solicita a un servidor web una página con extensión .htm, .html  o .xhtml.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5400390625" w:line="231.90690994262695" w:lineRule="auto"/>
        <w:ind w:left="725" w:right="5.19287109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El servidor busca esa página en un almacén de páginas (cada una suele ser un  fichero).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3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Si el servidor encuentra esa página, la recupera.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4508361816" w:lineRule="auto"/>
        <w:ind w:left="726.2001037597656" w:right="5.19042968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Y por último se la envía al navegador para que éste pueda mostrar su  contenido.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092529296875" w:line="229.90804195404053" w:lineRule="auto"/>
        <w:ind w:left="3.080596923828125" w:right="5.1879882812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es un ejemplo típico de una comunicación cliente-servidor. El cliente es el que hace  la petición e inicia la comunicación, y el servidor es el que recibe la petición y la  atiende. En nuestro caso, el navegador es el cliente web.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240478515625" w:line="240" w:lineRule="auto"/>
        <w:ind w:left="18.29620361328125" w:right="0" w:firstLine="0"/>
        <w:jc w:val="left"/>
        <w:rPr>
          <w:rFonts w:ascii="Times New Roman" w:cs="Times New Roman" w:eastAsia="Times New Roman" w:hAnsi="Times New Roman"/>
          <w:b w:val="1"/>
          <w:i w:val="0"/>
          <w:smallCaps w:val="0"/>
          <w:strike w:val="0"/>
          <w:color w:val="000000"/>
          <w:sz w:val="31.001310348510742"/>
          <w:szCs w:val="31.00131034851074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8.93217658996582"/>
          <w:szCs w:val="28.93217658996582"/>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ág</w:t>
      </w:r>
      <w:r w:rsidDel="00000000" w:rsidR="00000000" w:rsidRPr="00000000">
        <w:rPr>
          <w:rFonts w:ascii="Times New Roman" w:cs="Times New Roman" w:eastAsia="Times New Roman" w:hAnsi="Times New Roman"/>
          <w:b w:val="1"/>
          <w:i w:val="0"/>
          <w:smallCaps w:val="0"/>
          <w:strike w:val="0"/>
          <w:color w:val="000000"/>
          <w:sz w:val="33.86882400512695"/>
          <w:szCs w:val="33.86882400512695"/>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na</w:t>
      </w:r>
      <w:r w:rsidDel="00000000" w:rsidR="00000000" w:rsidRPr="00000000">
        <w:rPr>
          <w:rFonts w:ascii="Times New Roman" w:cs="Times New Roman" w:eastAsia="Times New Roman" w:hAnsi="Times New Roman"/>
          <w:b w:val="1"/>
          <w:i w:val="0"/>
          <w:smallCaps w:val="0"/>
          <w:strike w:val="0"/>
          <w:color w:val="000000"/>
          <w:sz w:val="30.4971923828125"/>
          <w:szCs w:val="30.4971923828125"/>
          <w:u w:val="none"/>
          <w:shd w:fill="auto" w:val="clear"/>
          <w:vertAlign w:val="baseline"/>
          <w:rtl w:val="0"/>
        </w:rPr>
        <w:t xml:space="preserve">s </w:t>
      </w:r>
      <w:r w:rsidDel="00000000" w:rsidR="00000000" w:rsidRPr="00000000">
        <w:rPr>
          <w:rFonts w:ascii="Times New Roman" w:cs="Times New Roman" w:eastAsia="Times New Roman" w:hAnsi="Times New Roman"/>
          <w:b w:val="1"/>
          <w:i w:val="0"/>
          <w:smallCaps w:val="0"/>
          <w:strike w:val="0"/>
          <w:color w:val="000000"/>
          <w:sz w:val="31.497364044189453"/>
          <w:szCs w:val="31.497364044189453"/>
          <w:u w:val="none"/>
          <w:shd w:fill="auto" w:val="clear"/>
          <w:vertAlign w:val="baseline"/>
          <w:rtl w:val="0"/>
        </w:rPr>
        <w:t xml:space="preserve">web estáticas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31.001310348510742"/>
          <w:szCs w:val="31.001310348510742"/>
          <w:u w:val="none"/>
          <w:shd w:fill="auto" w:val="clear"/>
          <w:vertAlign w:val="baseline"/>
          <w:rtl w:val="0"/>
        </w:rPr>
        <w:t xml:space="preserve">dinámicas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390960693359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481201171875" w:line="229.90804195404053" w:lineRule="auto"/>
        <w:ind w:left="1.400146484375" w:right="5.189208984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páginas que viste en el ejemplo anterior se llaman páginas web estáticas. Estas  páginas se encuentran almacenadas en su forma definitiva, tal y como se crearon, y su  contenido no varía. Son útiles para mostrar una información concreta, y mostrarán esa  misma información cada vez que se carguen. La única forma en que pueden cambiar es  si un programador la modifica y actualiza su contenido.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4195404053" w:lineRule="auto"/>
        <w:ind w:left="1.400604248046875" w:right="5.1879882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contraposición a las páginas web estáticas, como ya te imaginarás, existen las  páginas web dinámicas. Estas páginas, como su propio nombre indica, se caracterizan  porque su contenido cambia en función de diversas variables, como puede ser el  navegador que estás usando, el usuario con el que te has identificado, o las acciones que  has efectuado con anterioridad.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4.040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 las páginas web dinámicas, es muy importante distinguir dos tipos: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62236881256104" w:lineRule="auto"/>
        <w:ind w:left="721.400146484375" w:right="5.185546875" w:hanging="343.919525146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Aquellas que incluyen código que ejecuta el navegador. En estas páginas el  código ejecutable, normalmente en lenguaje JavaScript, se incluye dentro del  HTML (o XHTML) y se descarga junto con la página. Cuando el navegador  muestra la página en pantalla, ejecuta el código que la acompaña. Este código  puede incorporar múltiples funcionalidades que pueden ir desde mostrar  animaciones hasta cambiar totalmente la apariencia y el contenido de la página.  En este módulo no vamos a ver JavaScript, salvo cuando éste se relaciona con la  programación web del lado del servidor.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736328125" w:line="230.13014316558838" w:lineRule="auto"/>
        <w:ind w:left="721.3999938964844" w:right="5.18798828125" w:hanging="343.919830322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ya sabes, hay muchas páginas en Internet que no tienen extensión .htm,  .html o .xhtml. Muchas de estas páginas tienen extensiones como .php, .asp, .jsp,  .cgi o .aspx. En éstas, el contenido que se descarga al navegador es similar al de  una página web estática: HTML (o XHTML). Lo que cambia es la forma en que  se obtiene ese contenido. Al contrario de lo que vimos hasta ahora, esas páginas  no están almacenadas en el servidor; más concretamente, el contenido que se  almacena no es el mismo que después se envía al navegador. El HTML de estas  páginas se forma como resultado de la ejecución de un programa, y esa  ejecución tiene lugar en el servidor web (aunque no necesariamente por ese  mismo servidor).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8955078125" w:line="240" w:lineRule="auto"/>
        <w:ind w:left="3.080596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60" w:w="11900" w:orient="portrait"/>
          <w:pgMar w:bottom="1022.3999786376953" w:top="657.337646484375" w:left="1698.9997863769531" w:right="1615.60791015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esquema de funcionamiento de una página web dinámica es el siguiente: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52178955078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45789" cy="117983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45789" cy="11798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1697998046875" w:line="227.90867328643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El cliente web (navegador) de tu ordenador solicita a un servidor web una  página web.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22436523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El servidor busca esa página y la recupera.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802032470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60" w:w="11900" w:orient="portrait"/>
          <w:pgMar w:bottom="1022.3999786376953" w:top="657.337646484375" w:left="1703.0398559570312" w:right="1620.7958984375" w:header="0" w:footer="720"/>
          <w:cols w:equalWidth="0" w:num="2">
            <w:col w:space="0" w:w="4300"/>
            <w:col w:space="0" w:w="43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En el caso de que se trate de una página web dinámica, es decir, que su  contenido deba ejecutarse para obtener el HTML que se devolverá, el servidor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428833007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8154296875" w:line="230.57451725006104" w:lineRule="auto"/>
        <w:ind w:left="723.0801391601562" w:right="5.1904296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contacta con el módulo responsable de ejecutar el código y se lo envía. 4. Como parte del proceso de ejecución, puede ser necesario obtener  información de algún repositorio, como por ejemplo consultar registros  almacenados en una base de datos.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31.90690994262695" w:lineRule="auto"/>
        <w:ind w:left="726.2002563476562" w:right="5.1879882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El resultado de la ejecución será una página en formato HTML, similar a  cualquier otra página web no dinámica.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690994262695" w:lineRule="auto"/>
        <w:ind w:left="724.0403747558594" w:right="5.19042968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El servidor web envía el resultado obtenido al navegador, que la procesa y  muestra en pantalla.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9.50818538665771" w:lineRule="auto"/>
        <w:ind w:left="1.400146484375" w:right="5.18798828125" w:firstLine="1.68014526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procedimiento tiene lugar constantemente mientras consultamos páginas web. Por  ejemplo, cuando consultas tu correo en GMail, HotMail, Yahoo o cualquier otro  servicio de correo vía web, lo primero que tienes que hacer es introducir tu nombre de  usuario y contraseña. A continuación, lo más habitual es que el servidor te muestre una  pantalla con la bandeja de entrada, en la que aparecen los mensajes recibidos en tu  cuenta. Esta pantalla es un claro ejemplo de una página web dinámica.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0888671875" w:line="229.90792751312256" w:lineRule="auto"/>
        <w:ind w:left="5.24017333984375" w:right="5.187988281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Obviamente, el navegador no envía esa misma página a todos los usuarios, sino que la  genera de forma dinámica en función de quién sea el usuario que se conecte. Para  generarla ejecuta un programa que obtiene los datos de tu usuario (tus contactos, la lista  de mensajes recibidos) y con ellos compone la página web que recibes desde el servidor  web.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5.000152587890625" w:right="5.1892089843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Aunque la utilización de páginas web dinámicas te parezca la mejor opción para  construir un sitio web, no siempre lo es. Sin lugar a dudas, es la que más potencia y  flexibilidad permite, pero las páginas web estáticas tienen también algunas ventajas: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0.57434558868408" w:lineRule="auto"/>
        <w:ind w:left="721.400146484375" w:right="5.189208984375" w:hanging="34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es necesario saber programar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crear un sitio que utilice únicamente  páginas web estáticas. Simplemente habría que conocer HTML/XHTML y CSS,  e incluso esto no sería indispensable: se podría utilizar algún programa de diseño  web para generarlas.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58251953125" w:line="229.90787029266357" w:lineRule="auto"/>
        <w:ind w:left="725.2401733398438" w:right="5.18798828125" w:hanging="347.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característica diferenciadora de las páginas web estáticas es que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  nunca varía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esto en algunos casos también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puede suponer una ventaja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Sucede, por ejemplo, cuando quieres almacenar un enlace a un contenido  concreto del sitio web: si la página es dinámica, al volver a visitarla utilizando el  enlace su contenido puede variar con respecto a cómo estaba con anterioridad. O  cuando quieres dar de alta un sitio que has creado en un motor de búsqueda  como Google.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50797080993652" w:lineRule="auto"/>
        <w:ind w:left="711.7990112304688" w:right="5.1904296875" w:firstLine="2.6402282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que Google muestre un sitio web en sus resultados de búsqueda,  previamente tiene que indexar su contenido. Es decir, un programa recorre las  páginas del sitio consultando su contenido y clasificándolo. Si las páginas se  generan de forma dinámica, puede ser que su contenido, en parte o por completo,  no sea visible para el buscador y por tanto no quedará indexado. Esto nunca  sucedería en un sitio que utilizase páginas web estáticas.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14990234375" w:line="229.90829944610596" w:lineRule="auto"/>
        <w:ind w:left="726.1988830566406" w:right="5.1904296875" w:hanging="34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ya sabes, para que un servidor web pueda procesar una página web  dinámica, necesita ejecutar un programa. Esta ejecución la realiza un módulo  concreto, que puede estar integrado en el servidor o ser independiente.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140960693359"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8154296875" w:line="229.90779876708984" w:lineRule="auto"/>
        <w:ind w:left="1.400146484375" w:right="5.187988281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puede ser necesario consultar una base de datos como parte de la ejecución del  programa. Es decir, la ejecución de una página web dinámica requiere una serie de  recursos del lado del servidor.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30.3078269958496" w:lineRule="auto"/>
        <w:ind w:left="2.36114501953125" w:right="5.189208984375" w:firstLine="0.71899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Estos recursos deben instalarse y mantenerse.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Las páginas web estáticas sólo  necesitan un servidor web que se comunique con tu navegador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enviártela. Y de  hecho para ver una página estática almacenada en tu equipo no necesitas siquiera de un  servidor web. Son archivos que pueden almacenarse en un soporte de almacenamiento  como puede ser un disco óptico o una memoria USB y abrirse desde él directamente con  un navegador web.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1328125" w:line="229.90804195404053" w:lineRule="auto"/>
        <w:ind w:left="4.041748046875" w:right="5.18798828125" w:hanging="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Pero si decides hacer un sitio web utilizando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páginas estáticas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 en cuenta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tienen limitaciones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desventaja más importante ya la comentamos anteriormente: la  actualización de su contenido debe hacerse de forma manual editando la página que  almacena el servidor web. Esto implica un mantenimiento que puede ser prohibitivo en  sitios web con gran cantidad de contenido.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4195404053" w:lineRule="auto"/>
        <w:ind w:left="4.521636962890625" w:right="5.18798828125" w:hanging="1.440124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primeras páginas web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se crearon en Internet fueron páginas estáticas. A esta  web compuesta por páginas estáticas se le considera la primera generación. La segunda  generación de la web surgió gracias a las páginas web dinámicas. Tomando como base  las web dinámicas, han ido surgiendo otras tecnologías que han hecho evolucionar  Internet hasta llegar a lo que ahora conocemos.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132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66159" cy="4181474"/>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566159" cy="418147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7166748046875" w:right="0" w:firstLine="0"/>
        <w:jc w:val="left"/>
        <w:rPr>
          <w:rFonts w:ascii="Times New Roman" w:cs="Times New Roman" w:eastAsia="Times New Roman" w:hAnsi="Times New Roman"/>
          <w:b w:val="1"/>
          <w:i w:val="0"/>
          <w:smallCaps w:val="0"/>
          <w:strike w:val="0"/>
          <w:color w:val="000000"/>
          <w:sz w:val="25.657093048095703"/>
          <w:szCs w:val="25.65709304809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186134338378906"/>
          <w:szCs w:val="26.186134338378906"/>
          <w:u w:val="none"/>
          <w:shd w:fill="auto" w:val="clear"/>
          <w:vertAlign w:val="baseline"/>
          <w:rtl w:val="0"/>
        </w:rPr>
        <w:t xml:space="preserve">1.1.1.- Aplicaciones </w:t>
      </w:r>
      <w:r w:rsidDel="00000000" w:rsidR="00000000" w:rsidRPr="00000000">
        <w:rPr>
          <w:rFonts w:ascii="Times New Roman" w:cs="Times New Roman" w:eastAsia="Times New Roman" w:hAnsi="Times New Roman"/>
          <w:b w:val="1"/>
          <w:i w:val="0"/>
          <w:smallCaps w:val="0"/>
          <w:strike w:val="0"/>
          <w:color w:val="000000"/>
          <w:sz w:val="27.21346664428711"/>
          <w:szCs w:val="27.21346664428711"/>
          <w:u w:val="none"/>
          <w:shd w:fill="auto" w:val="clear"/>
          <w:vertAlign w:val="baseline"/>
          <w:rtl w:val="0"/>
        </w:rPr>
        <w:t xml:space="preserve">w</w:t>
      </w:r>
      <w:r w:rsidDel="00000000" w:rsidR="00000000" w:rsidRPr="00000000">
        <w:rPr>
          <w:rFonts w:ascii="Times New Roman" w:cs="Times New Roman" w:eastAsia="Times New Roman" w:hAnsi="Times New Roman"/>
          <w:b w:val="1"/>
          <w:i w:val="0"/>
          <w:smallCaps w:val="0"/>
          <w:strike w:val="0"/>
          <w:color w:val="000000"/>
          <w:sz w:val="25.657093048095703"/>
          <w:szCs w:val="25.657093048095703"/>
          <w:u w:val="none"/>
          <w:shd w:fill="auto" w:val="clear"/>
          <w:vertAlign w:val="baseline"/>
          <w:rtl w:val="0"/>
        </w:rPr>
        <w:t xml:space="preserve">eb</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53591918945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8154296875" w:line="229.90804195404053" w:lineRule="auto"/>
        <w:ind w:left="4.759674072265625" w:right="5.1904296875" w:hanging="1.6795349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aplicaciones web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emplean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páginas web dinámicas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crear aplicaciones que 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ejecuten en un servidor web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se muestren en un navegador. Puedes encontrar  aplicaciones web para realizar múltiples tareas. Unas de las primeras en aparecer fueron  los clientes de correo, que te permiten consultar los mensajes de correo recibidos y  enviar los tuyos propios utilizando un navegador.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57451725006104" w:lineRule="auto"/>
        <w:ind w:left="3.3197021484375" w:right="5.190429687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Hoy en día existen aplicaciones web para multitud de tareas como procesadores de  texto, gestión de tareas, o edición y almacenamiento de imágenes. Estas aplicaciones  tienen ciertas ventajas e inconvenientes si las comparas con las aplicaciones  tradicionales que se ejecutan sobre el sistema operativo de la propia máquina.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46240234375" w:line="240" w:lineRule="auto"/>
        <w:ind w:left="4.039306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Ventajas de las aplicaciones web: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29.90779876708984" w:lineRule="auto"/>
        <w:ind w:left="721.3990783691406" w:right="5.191650390625" w:hanging="343.919830322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es necesario instalarlas en aquellos equipos en que se vayan a utilizar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instalan y se ejecutan solamente en un equipo, en el servidor, y esto es suficiente  para que se puedan utilizar de forma simultánea desde muchos equipos.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7.9097032546997" w:lineRule="auto"/>
        <w:ind w:left="377.4787902832031" w:right="74.55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solo se encuentran instaladas en un equipo,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 muy sencillo gestionarlas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(hacer copias de seguridad de sus datos, corregir errores, actualizarlas).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09814453125" w:line="227.908673286438" w:lineRule="auto"/>
        <w:ind w:left="725.2383422851562" w:right="5.19287109375" w:hanging="347.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pueden utilizar en todos aquellos sistemas que dispongan de un  navegador web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independientemente de sus características (no es necesario un  equipo potente) o de su sistema operativo.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03515625" w:line="229.24142360687256" w:lineRule="auto"/>
        <w:ind w:left="724.0374755859375" w:right="5.19287109375" w:hanging="346.559600830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pueden utilizar desde cualquier lugar en el que dispongamos de conexión  con el servidor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muchos casos esto hace posible que se pueda acceder a las  aplicaciones desde sistemas no convencionales, como por ejemplo teléfonos  móviles.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79248046875" w:line="240" w:lineRule="auto"/>
        <w:ind w:left="4.99740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Inconvenientes de las aplicaciones web: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673286438" w:lineRule="auto"/>
        <w:ind w:left="722.3576354980469" w:right="5.191650390625" w:hanging="344.880218505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interface de usuario de las aplicaciones web es la página que se muestra  en el navegador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restringe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características del interface a aquellas de  una página web.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06201171875" w:line="227.908673286438" w:lineRule="auto"/>
        <w:ind w:left="724.9974060058594" w:right="5.1953125" w:hanging="347.519836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Dependemos de una conexión con el servidor para poder utilizarlas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nos  falla la conexión, no podremos acceder a la aplicación web.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04248046875" w:line="229.24176692962646" w:lineRule="auto"/>
        <w:ind w:left="724.0379333496094" w:right="5.191650390625" w:hanging="346.5600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información que se muestra en el navegador debe transmitirse desde el  servidor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 hace que cierto tipo de aplicaciones no sean adecuadas para su  implementación como aplicación web (por ejemplo, las aplicaciones que  manejan contenido multimedia, como las de edición de vídeo).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778076171875" w:line="230.57418823242188" w:lineRule="auto"/>
        <w:ind w:left="6.678314208984375" w:right="5.19042968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Hoy en día muchas aplicaciones web utilizan las ventajas que les ofrece la generación  de páginas dinámicas. La gran mayoría de su contenido está almacenado en una base de  datos. Aplicaciones como Drupal, Joomla! y otras muchas ofrecen dos partes bien  diferenciadas: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65881347656" w:line="227.90765762329102" w:lineRule="auto"/>
        <w:ind w:left="724.0383911132812" w:right="5.194091796875" w:hanging="346.5600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Una parte externa o 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el conjunto de páginas que ven la gran  mayoría de usuarios que las usan (usuarios externos).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16043090820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481201171875" w:line="229.24176692962646" w:lineRule="auto"/>
        <w:ind w:left="722.3602294921875" w:right="5.1904296875" w:hanging="344.88006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Una parte interna o back-end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otro conjunto de páginas dinámicas que  utilizan las personas que producen el contenido y las que administran la  aplicación web (usuarios internos) para crear contenido, organizarlo, decidir la  apariencia externa, etc.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8466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35679" cy="1539240"/>
            <wp:effectExtent b="0" l="0" r="0" t="0"/>
            <wp:docPr id="1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535679" cy="153924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9620361328125" w:right="0" w:firstLine="0"/>
        <w:jc w:val="left"/>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30.4971923828125"/>
          <w:szCs w:val="30.4971923828125"/>
          <w:u w:val="none"/>
          <w:shd w:fill="auto" w:val="clear"/>
          <w:vertAlign w:val="baseline"/>
          <w:rtl w:val="0"/>
        </w:rPr>
        <w:t xml:space="preserve">Ejecución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000000"/>
          <w:sz w:val="30.4971923828125"/>
          <w:szCs w:val="30.4971923828125"/>
          <w:u w:val="none"/>
          <w:shd w:fill="auto" w:val="clear"/>
          <w:vertAlign w:val="baseline"/>
          <w:rtl w:val="0"/>
        </w:rPr>
        <w:t xml:space="preserve">código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en </w:t>
      </w:r>
      <w:r w:rsidDel="00000000" w:rsidR="00000000" w:rsidRPr="00000000">
        <w:rPr>
          <w:rFonts w:ascii="Times New Roman" w:cs="Times New Roman" w:eastAsia="Times New Roman" w:hAnsi="Times New Roman"/>
          <w:b w:val="1"/>
          <w:i w:val="0"/>
          <w:smallCaps w:val="0"/>
          <w:strike w:val="0"/>
          <w:color w:val="000000"/>
          <w:sz w:val="31.001310348510742"/>
          <w:szCs w:val="31.001310348510742"/>
          <w:u w:val="none"/>
          <w:shd w:fill="auto" w:val="clear"/>
          <w:vertAlign w:val="baseline"/>
          <w:rtl w:val="0"/>
        </w:rPr>
        <w:t xml:space="preserve">el servidor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en </w:t>
      </w:r>
      <w:r w:rsidDel="00000000" w:rsidR="00000000" w:rsidRPr="00000000">
        <w:rPr>
          <w:rFonts w:ascii="Times New Roman" w:cs="Times New Roman" w:eastAsia="Times New Roman" w:hAnsi="Times New Roman"/>
          <w:b w:val="1"/>
          <w:i w:val="0"/>
          <w:smallCaps w:val="0"/>
          <w:strike w:val="0"/>
          <w:color w:val="000000"/>
          <w:sz w:val="31.001310348510742"/>
          <w:szCs w:val="31.001310348510742"/>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31.9857234954834"/>
          <w:szCs w:val="31.985723495483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33.86882400512695"/>
          <w:szCs w:val="33.86882400512695"/>
          <w:u w:val="none"/>
          <w:shd w:fill="auto" w:val="clear"/>
          <w:vertAlign w:val="baseline"/>
          <w:rtl w:val="0"/>
        </w:rPr>
        <w:t xml:space="preserve">li</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en</w:t>
      </w:r>
      <w:r w:rsidDel="00000000" w:rsidR="00000000" w:rsidRPr="00000000">
        <w:rPr>
          <w:rFonts w:ascii="Times New Roman" w:cs="Times New Roman" w:eastAsia="Times New Roman" w:hAnsi="Times New Roman"/>
          <w:b w:val="1"/>
          <w:i w:val="0"/>
          <w:smallCaps w:val="0"/>
          <w:strike w:val="0"/>
          <w:color w:val="000000"/>
          <w:sz w:val="34.77214813232422"/>
          <w:szCs w:val="34.77214813232422"/>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3046875" w:line="229.90804195404053" w:lineRule="auto"/>
        <w:ind w:left="1.399993896484375" w:right="5.1904296875" w:firstLine="5.52017211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vimos, cuando tu navegador solicita a un servidor web una página, es posible que  antes de enviártela haya tenido que ejecutar, por sí mismo o por delegación, algún  programa para obtenerla. Ese programa es el que genera, en parte o en su totalidad, la  página web que llega a tu equipo. En estos casos,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código se ejecuta en el entorno del  servidor web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50818538665771" w:lineRule="auto"/>
        <w:ind w:left="1.400146484375" w:right="5.1892089843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cuando una página web llega a tu navegador, es también posible que incluya  algún programa o fragmentos de código que se deban ejecutar. Ese código,  normalmente en lenguaje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se ejecutará en tu navegador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además de  poder modificar el contenido de la página, también puede llevar a cabo acciones como  la animación de textos u objetos de la página o la comprobación de los datos que  introduces en un formulario.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29.90792751312256" w:lineRule="auto"/>
        <w:ind w:left="0.920257568359375" w:right="5.1916503906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Estas dos tecnologías se complementan una con otra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volviendo al ejemplo del  correo web, el programa que se encarga de obtener tus mensajes y su contenido de una  base de datos se ejecuta en el entorno del servidor, mientras que tu navegador ejecuta,  por ejemplo, el código encargado de avisarte cuando quieres enviar un mensaje y te has  olvidado de poner un texto en el asunto.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08911132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91839" cy="2218689"/>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291839" cy="221868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8154296875" w:line="230.3078269958496" w:lineRule="auto"/>
        <w:ind w:left="3.08013916015625" w:right="5.187988281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división es así porque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 que se ejecuta en el cliente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(en tu navegador)  no tiene, o mejor dicho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tradicionalmente no tenía, acceso a los datos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se  almacenan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decir, cuando en tu navegador querías leer un nuevo  correo, el código Javascript que se ejecutaba en el mismo no podía obtener de la base de  datos el contenido de ese mensaje. La solución era crear una nueva página en el servidor  con la información que se pedía y enviarla de nuevo al navegador.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1328125" w:line="229.24176692962646" w:lineRule="auto"/>
        <w:ind w:left="4.0411376953125" w:right="5.18920898437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desde hace unos años existe 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técnica de desarrollo web conocida  como AJAX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nos posibilita realizar programas en los que el código JavaScript que  se ejecuta en el navegador pueda comunicarse con un servidor de Internet para obtener  información con la que, por ejemplo, modificar la página web actual.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22265625" w:line="230.3078269958496" w:lineRule="auto"/>
        <w:ind w:left="1.40106201171875" w:right="5.1879882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nuestro ejemplo, cuando pulsas con el ratón encima de un correo que quieres leer, la  página puede contener código Javascript que detecte la acción y, en ese instante,  consultar a través de Internet el texto que contiene ese mismo correo y mostrarlo en la  misma página, modificando su estructura en caso de que sea necesario. Es decir, sin  salir de una página poder modificar su contenido en base a la información que se  almacena en un servidor de Internet.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19384765625" w:line="229.90804195404053" w:lineRule="auto"/>
        <w:ind w:left="3.081207275390625" w:right="5.18798828125" w:hanging="1.67984008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módulo vas a aprender a crear aplicaciones web que se ejecuten en el lado del  servidor. Otro módulo de este mismo ciclo, Desarrollo Web en Entorno Cliente, enseña  las características de la programación de código que se ejecute en el navegador web.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4195404053" w:lineRule="auto"/>
        <w:ind w:left="6.681060791015625" w:right="5.18798828125" w:hanging="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Muchas de las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aplicaciones web actuales utilizan estas dos tecnologías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ejecución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 en el servidor y en el cliente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el código que se ejecuta en el servidor  genera páginas web que ya incluyen código destinado a su ejecución en el navegador.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24658203125" w:line="210.00668048858643" w:lineRule="auto"/>
        <w:ind w:left="8.583221435546875" w:right="-18.40087890625" w:hanging="3.65020751953125"/>
        <w:jc w:val="left"/>
        <w:rPr>
          <w:rFonts w:ascii="Times New Roman" w:cs="Times New Roman" w:eastAsia="Times New Roman" w:hAnsi="Times New Roman"/>
          <w:b w:val="1"/>
          <w:i w:val="0"/>
          <w:smallCaps w:val="0"/>
          <w:strike w:val="0"/>
          <w:color w:val="000000"/>
          <w:sz w:val="31.9857234954834"/>
          <w:szCs w:val="31.98572349548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30.4971923828125"/>
          <w:szCs w:val="30.4971923828125"/>
          <w:u w:val="none"/>
          <w:shd w:fill="auto" w:val="clear"/>
          <w:vertAlign w:val="baseline"/>
          <w:rtl w:val="0"/>
        </w:rPr>
        <w:t xml:space="preserve">Tecnologías para programación web </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de</w:t>
      </w:r>
      <w:r w:rsidDel="00000000" w:rsidR="00000000" w:rsidRPr="00000000">
        <w:rPr>
          <w:rFonts w:ascii="Times New Roman" w:cs="Times New Roman" w:eastAsia="Times New Roman" w:hAnsi="Times New Roman"/>
          <w:b w:val="1"/>
          <w:i w:val="0"/>
          <w:smallCaps w:val="0"/>
          <w:strike w:val="0"/>
          <w:color w:val="000000"/>
          <w:sz w:val="33.86882400512695"/>
          <w:szCs w:val="33.86882400512695"/>
          <w:u w:val="none"/>
          <w:shd w:fill="auto" w:val="clear"/>
          <w:vertAlign w:val="baseline"/>
          <w:rtl w:val="0"/>
        </w:rPr>
        <w:t xml:space="preserve">l </w:t>
      </w:r>
      <w:r w:rsidDel="00000000" w:rsidR="00000000" w:rsidRPr="00000000">
        <w:rPr>
          <w:rFonts w:ascii="Times New Roman" w:cs="Times New Roman" w:eastAsia="Times New Roman" w:hAnsi="Times New Roman"/>
          <w:b w:val="1"/>
          <w:i w:val="0"/>
          <w:smallCaps w:val="0"/>
          <w:strike w:val="0"/>
          <w:color w:val="000000"/>
          <w:sz w:val="30.4971923828125"/>
          <w:szCs w:val="30.4971923828125"/>
          <w:u w:val="none"/>
          <w:shd w:fill="auto" w:val="clear"/>
          <w:vertAlign w:val="baseline"/>
          <w:rtl w:val="0"/>
        </w:rPr>
        <w:t xml:space="preserve">lado del  s</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31.9857234954834"/>
          <w:szCs w:val="31.9857234954834"/>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30.4971923828125"/>
          <w:szCs w:val="30.4971923828125"/>
          <w:u w:val="none"/>
          <w:shd w:fill="auto"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000000"/>
          <w:sz w:val="33.86882400512695"/>
          <w:szCs w:val="33.86882400512695"/>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do</w:t>
      </w:r>
      <w:r w:rsidDel="00000000" w:rsidR="00000000" w:rsidRPr="00000000">
        <w:rPr>
          <w:rFonts w:ascii="Times New Roman" w:cs="Times New Roman" w:eastAsia="Times New Roman" w:hAnsi="Times New Roman"/>
          <w:b w:val="1"/>
          <w:i w:val="0"/>
          <w:smallCaps w:val="0"/>
          <w:strike w:val="0"/>
          <w:color w:val="000000"/>
          <w:sz w:val="31.9857234954834"/>
          <w:szCs w:val="31.9857234954834"/>
          <w:u w:val="none"/>
          <w:shd w:fill="auto" w:val="clear"/>
          <w:vertAlign w:val="baseline"/>
          <w:rtl w:val="0"/>
        </w:rPr>
        <w:t xml:space="preserv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651611328125" w:line="229.50807094573975" w:lineRule="auto"/>
        <w:ind w:left="2.3602294921875" w:right="5.190429687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programas una aplicación, utilizas un lenguaje de programación. Por ejemplo,  utilizas el lenguaje Java para crear aplicaciones que se ejecuten en distintos sistemas  operativos. Al programar cada aplicación utilizas ciertas herramientas como un entorno  de desarrollo o librerías de código. Además, una vez acabado su desarrollo, esa  aplicación necesitará ciertos componentes para su ejecución, como por ejemplo una  máquina virtual de Java.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41455078125" w:line="230.5744171142578" w:lineRule="auto"/>
        <w:ind w:left="1.400146484375" w:right="5.189208984375" w:firstLine="1.68045043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bloque vas a aprender las distintas tecnologías que se pueden utilizar para  programar aplicaciones que se ejecuten en un servidor web, y cómo se relacionan unas  con otras. Verás las ventajas e inconvenientes de utilizar cada una, y qué lenguajes de  programación deberás aprender para utilizarlas.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58251953125" w:line="227.908673286438" w:lineRule="auto"/>
        <w:ind w:left="2.3602294921875" w:right="5.1892089843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componentes principales con los que debes contar para ejecutar aplicaciones web en  un servidor son los siguientes: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092529296875" w:line="230.57434558868408" w:lineRule="auto"/>
        <w:ind w:left="721.4006042480469" w:right="5.18798828125" w:hanging="343.9205932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servidor web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recibir las peticiones de los clientes web (normalmente  navegadores) y enviarles la página que solicitan (una vez generada puesto que  hablamos de páginas web dinámicas). El servidor web debe conocer el  procedimiento a seguir para generar la página web: qué módulo se encargará de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46609497070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8154296875" w:line="240" w:lineRule="auto"/>
        <w:ind w:left="724.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ejecución del código y cómo se debe comunicar con él.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0.57451725006104" w:lineRule="auto"/>
        <w:ind w:left="725.2406311035156" w:right="5.189208984375" w:hanging="347.760467529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módulo encargado de ejecutar el código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programa y generar la página  web resultante. Este módulo debe integrarse de alguna forma con el servidor  web, y dependerá del lenguaje y tecnología que utilicemos para programar la  aplicación web.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521484375" w:line="229.90829944610596" w:lineRule="auto"/>
        <w:ind w:left="723.0805969238281" w:right="5.189208984375" w:hanging="34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aplicación de base de datos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normalmente también será un servidor.  Este módulo no es estrictamente necesario pero en la práctica se utiliza en todas  las aplicaciones web que utilizan grandes cantidades de datos para almacenarlos.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lenguaje de programación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utilizarás para desarrollar las aplicaciones.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24142360687256" w:lineRule="auto"/>
        <w:ind w:left="1.400146484375" w:right="5.1892089843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los componentes a utilizar, también es importante decidir cómo vas a  organizar el código de la aplicación. Muchas de las arquitecturas que se usan en la  programación de aplicaciones web te ayudan a estructurar el código de las aplicaciones  en capas o niveles.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9443359375" w:line="229.9075412750244" w:lineRule="auto"/>
        <w:ind w:left="3.08013916015625" w:right="5.187988281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motivo de dividir en capas el diseño de una aplicación es que se puedan separar las  funciones lógicas de la misma, de tal forma que sea posible ejecutar cada una en un  servidor distinto (en caso de que sea necesario).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2573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20184" cy="1801494"/>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20184" cy="180149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6.201324462890625" w:right="5.1904296875" w:hanging="3.120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una aplicación puedes distinguir, de forma general,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funciones de presentación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encarga de dar formato a los datos para presentárselo al usuario final),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lógica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 los  datos para ejecutar un proceso y obtener un resultado),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persistencia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mantiene los  datos almacenados de forma organizada)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obtiene e introduce datos en el  espacio de almacenamiento).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7.90894508361816" w:lineRule="auto"/>
        <w:ind w:left="4.761199951171875" w:right="5.1904296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capa puede ocuparse de una o varias de las funciones anteriores. Por ejemplo, en  las aplicaciones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capas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podemos encontrar con: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092529296875" w:line="229.90804195404053" w:lineRule="auto"/>
        <w:ind w:left="722.3612976074219" w:right="5.189208984375" w:hanging="344.88006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capa cliente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donde programarás todo lo relacionado con el interface  de usuario, esto es, la parte visible de la aplicación con la que interactuará el  usuario.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7.90894508361816" w:lineRule="auto"/>
        <w:ind w:left="729.0806579589844" w:right="5.1904296875" w:hanging="35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capa intermedia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deberás programar la funcionalidad de tu  aplicación.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07177734375" w:line="229.90792751312256" w:lineRule="auto"/>
        <w:ind w:left="724.0400695800781" w:right="5.1904296875" w:hanging="346.559448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capa de acceso a datos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 tendrá que encargar de almacenar la  información de la aplicación en una base de datos y recuperarla cuando sea  necesario.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11764526367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8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609375" w:line="240" w:lineRule="auto"/>
        <w:ind w:left="4.933013916015625" w:right="0" w:firstLine="0"/>
        <w:jc w:val="left"/>
        <w:rPr>
          <w:rFonts w:ascii="Times New Roman" w:cs="Times New Roman" w:eastAsia="Times New Roman" w:hAnsi="Times New Roman"/>
          <w:b w:val="1"/>
          <w:i w:val="0"/>
          <w:smallCaps w:val="0"/>
          <w:strike w:val="0"/>
          <w:color w:val="000000"/>
          <w:sz w:val="30.4971923828125"/>
          <w:szCs w:val="30.4971923828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2.1.- </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31.9857234954834"/>
          <w:szCs w:val="31.9857234954834"/>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qu</w:t>
      </w:r>
      <w:r w:rsidDel="00000000" w:rsidR="00000000" w:rsidRPr="00000000">
        <w:rPr>
          <w:rFonts w:ascii="Times New Roman" w:cs="Times New Roman" w:eastAsia="Times New Roman" w:hAnsi="Times New Roman"/>
          <w:b w:val="1"/>
          <w:i w:val="0"/>
          <w:smallCaps w:val="0"/>
          <w:strike w:val="0"/>
          <w:color w:val="000000"/>
          <w:sz w:val="33.86882400512695"/>
          <w:szCs w:val="33.86882400512695"/>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34.77214813232422"/>
          <w:szCs w:val="34.77214813232422"/>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31.9857234954834"/>
          <w:szCs w:val="31.985723495483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34.77214813232422"/>
          <w:szCs w:val="34.77214813232422"/>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u</w:t>
      </w:r>
      <w:r w:rsidDel="00000000" w:rsidR="00000000" w:rsidRPr="00000000">
        <w:rPr>
          <w:rFonts w:ascii="Times New Roman" w:cs="Times New Roman" w:eastAsia="Times New Roman" w:hAnsi="Times New Roman"/>
          <w:b w:val="1"/>
          <w:i w:val="0"/>
          <w:smallCaps w:val="0"/>
          <w:strike w:val="0"/>
          <w:color w:val="000000"/>
          <w:sz w:val="31.9857234954834"/>
          <w:szCs w:val="31.9857234954834"/>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30.4971923828125"/>
          <w:szCs w:val="30.4971923828125"/>
          <w:u w:val="none"/>
          <w:shd w:fill="auto" w:val="clear"/>
          <w:vertAlign w:val="baseline"/>
          <w:rtl w:val="0"/>
        </w:rPr>
        <w:t xml:space="preserve">s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000000"/>
          <w:sz w:val="33.86882400512695"/>
          <w:szCs w:val="33.86882400512695"/>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34.77214813232422"/>
          <w:szCs w:val="34.77214813232422"/>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32.466739654541016"/>
          <w:szCs w:val="32.466739654541016"/>
          <w:u w:val="non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31.9857234954834"/>
          <w:szCs w:val="31.9857234954834"/>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30.4971923828125"/>
          <w:szCs w:val="30.4971923828125"/>
          <w:u w:val="none"/>
          <w:shd w:fill="auto" w:val="clear"/>
          <w:vertAlign w:val="baseline"/>
          <w:rtl w:val="0"/>
        </w:rPr>
        <w:t xml:space="preserve">m</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30.4971923828125"/>
          <w:szCs w:val="30.4971923828125"/>
          <w:u w:val="none"/>
          <w:shd w:fill="auto" w:val="clear"/>
          <w:vertAlign w:val="baseline"/>
          <w:rtl w:val="0"/>
        </w:rPr>
        <w:t xml:space="preserv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306640625" w:line="231.90690994262695" w:lineRule="auto"/>
        <w:ind w:left="9.0802001953125" w:right="5.1892089843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primera elección que harás antes de comenzar a programar una aplicación web es la  arquitectura que vas a utilizar. Hoy en día, puedes elegir entre: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9.24142360687256" w:lineRule="auto"/>
        <w:ind w:left="721.400146484375" w:right="5.18798828125" w:hanging="34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EE (Enterprise Edition), que antes también se conocía como J2EE. Es una  plataforma orientada a la programación de aplicaciones en lenguaje Java. Puede  funcionar con distintos gestores de bases de datos, e incluye varias librerías y  especificaciones para el desarrollo de aplicaciones de forma modular.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9443359375" w:line="229.9079704284668" w:lineRule="auto"/>
        <w:ind w:left="713.4799194335938" w:right="5.18798828125" w:firstLine="1.52587890625E-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Está apoyada por grandes empresas como Sun y Oracle, que mantienen Java, o  IBM. Es una buena solución para el desarrollo de aplicaciones de tamaño  mediano o grande. Una de sus principales ventajas es la multitud de librerías  existentes en ese lenguaje y la gran base de programadores que lo conocen.  Dentro de esta arquitectura existen distintas tecnologías como las páginas JSP y  los servlets, ambos orientados a la generación dinámica de páginas web, o los  EJB, componentes que normalmente aportan la lógica de la aplicación web.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19352912902832" w:lineRule="auto"/>
        <w:ind w:left="724.0402221679688" w:right="5.186767578125" w:hanging="346.55975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 Son las siglas de Apache, MySQL y PHP/Perl/Python. Las dos primeras  siglas hacen referencia al servidor web (Apache) y al servidor de base de datos  (MySQL). La última se corresponde con el lenguaje de programación utilizado,  que puede ser PHP, Perl o Python, siendo PHP el más empleado de los tres.  Dependiendo del sistema operativo que se utilice para el servidor, se utilizan las  siglas LAMP (para Linux), WAMP (para Windows) o MAMP (para Mac).  También es posible usar otros componentes, como el gestor de bases de datos  PostgreSQL en lugar de MySQL.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266845703125" w:line="229.90792751312256" w:lineRule="auto"/>
        <w:ind w:left="713.4800720214844" w:right="5.1879882812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los componentes de esta arquitectura son de código libre (open source).  Es una plataforma de programación que permite desarrollar aplicaciones de  tamaño pequeño o mediano con un aprendizaje sencillo. Su gran ventaja es la  gran comunidad que la soporta y la multitud de aplicaciones de código libre  disponibles.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107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8985" cy="612774"/>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038985" cy="61277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4906005859375" w:line="230.3078269958496" w:lineRule="auto"/>
        <w:ind w:left="721.4006042480469" w:right="5.18798828125" w:hanging="34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CGI/Perl. Es la combinación de dos componentes: Perl, un potente lenguaje de  código libre creado originalmente para la administración de servidores, y CGI,  un estándar para permitir al servidor web ejecutar programas genéricos, escritos  en cualquier lenguaje (también se pueden utilizar por ejemplo C o Python), que  devuelven páginas web (HTML) como resultado de su ejecución. Es la más  primitiva de las arquitecturas que comparamos aquí.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224365234375" w:line="229.90804195404053" w:lineRule="auto"/>
        <w:ind w:left="716.6004943847656" w:right="5.190429687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principal inconveniente de esta combinación es que CGI es lento, aunque  existen métodos para acelerarlo. Por otra parte, Perl es un lenguaje muy potente  con una amplia comunidad de usuarios y mucho código libre disponible.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11904907226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8154296875" w:line="230.57451725006104" w:lineRule="auto"/>
        <w:ind w:left="721.400146484375" w:right="5.186767578125" w:hanging="34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ASP.Net es la arquitectura comercial propuesta por Microsoft para el desarrollo  de aplicaciones. Es la parte de la plataforma .Net destinada a la generación de  páginas web dinámicas. Proviene de la evolución de la anterior tecnología de  Microsoft, ASP.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521484375" w:line="229.24176692962646" w:lineRule="auto"/>
        <w:ind w:left="712.7601623535156" w:right="5.18920898437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lenguaje de programación puede ser Visual Basic.Net o C#. La arquitectura  utiliza el servidor web de Microsoft, IIS, y puede obtener información de varios  gestores de bases de datos entre los que se incluye, como no, Microsoft SQL  Server.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22265625" w:line="229.90804195404053" w:lineRule="auto"/>
        <w:ind w:left="713.9599609375" w:right="5.1879882812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de las mayores ventajas de la arquitectura .Net es que incluye todo lo  necesario para el desarrollo y el despliegue de aplicaciones. Por ejemplo, tiene  su propio entorno de desarrollo, Visual Studio, aunque hay otras opciones  disponibles. La mayor desventaja es que se trata de una plataforma comercial de  código propietario.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55810546875" w:line="240" w:lineRule="auto"/>
        <w:ind w:left="5.057373046875" w:right="0" w:firstLine="0"/>
        <w:jc w:val="left"/>
        <w:rPr>
          <w:rFonts w:ascii="Times New Roman" w:cs="Times New Roman" w:eastAsia="Times New Roman" w:hAnsi="Times New Roman"/>
          <w:b w:val="1"/>
          <w:i w:val="0"/>
          <w:smallCaps w:val="0"/>
          <w:strike w:val="0"/>
          <w:color w:val="000000"/>
          <w:sz w:val="25.657093048095703"/>
          <w:szCs w:val="25.65709304809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186134338378906"/>
          <w:szCs w:val="26.186134338378906"/>
          <w:u w:val="none"/>
          <w:shd w:fill="auto" w:val="clear"/>
          <w:vertAlign w:val="baseline"/>
          <w:rtl w:val="0"/>
        </w:rPr>
        <w:t xml:space="preserve">2.1.1.- Selección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 una </w:t>
      </w:r>
      <w:r w:rsidDel="00000000" w:rsidR="00000000" w:rsidRPr="00000000">
        <w:rPr>
          <w:rFonts w:ascii="Times New Roman" w:cs="Times New Roman" w:eastAsia="Times New Roman" w:hAnsi="Times New Roman"/>
          <w:b w:val="1"/>
          <w:i w:val="0"/>
          <w:smallCaps w:val="0"/>
          <w:strike w:val="0"/>
          <w:color w:val="000000"/>
          <w:sz w:val="25.657093048095703"/>
          <w:szCs w:val="25.657093048095703"/>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7.21346664428711"/>
          <w:szCs w:val="27.21346664428711"/>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5.657093048095703"/>
          <w:szCs w:val="25.657093048095703"/>
          <w:u w:val="none"/>
          <w:shd w:fill="auto" w:val="clear"/>
          <w:vertAlign w:val="baseline"/>
          <w:rtl w:val="0"/>
        </w:rPr>
        <w:t xml:space="preserve">qu</w:t>
      </w:r>
      <w:r w:rsidDel="00000000" w:rsidR="00000000" w:rsidRPr="00000000">
        <w:rPr>
          <w:rFonts w:ascii="Times New Roman" w:cs="Times New Roman" w:eastAsia="Times New Roman" w:hAnsi="Times New Roman"/>
          <w:b w:val="1"/>
          <w:i w:val="0"/>
          <w:smallCaps w:val="0"/>
          <w:strike w:val="0"/>
          <w:color w:val="000000"/>
          <w:sz w:val="29.159669876098633"/>
          <w:szCs w:val="29.159669876098633"/>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30.085556030273438"/>
          <w:szCs w:val="30.08555603027343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5.657093048095703"/>
          <w:szCs w:val="25.657093048095703"/>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27.21346664428711"/>
          <w:szCs w:val="27.21346664428711"/>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30.085556030273438"/>
          <w:szCs w:val="30.08555603027343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5.657093048095703"/>
          <w:szCs w:val="25.657093048095703"/>
          <w:u w:val="none"/>
          <w:shd w:fill="auto" w:val="clear"/>
          <w:vertAlign w:val="baseline"/>
          <w:rtl w:val="0"/>
        </w:rPr>
        <w:t xml:space="preserve">u</w:t>
      </w:r>
      <w:r w:rsidDel="00000000" w:rsidR="00000000" w:rsidRPr="00000000">
        <w:rPr>
          <w:rFonts w:ascii="Times New Roman" w:cs="Times New Roman" w:eastAsia="Times New Roman" w:hAnsi="Times New Roman"/>
          <w:b w:val="1"/>
          <w:i w:val="0"/>
          <w:smallCaps w:val="0"/>
          <w:strike w:val="0"/>
          <w:color w:val="000000"/>
          <w:sz w:val="27.21346664428711"/>
          <w:szCs w:val="27.21346664428711"/>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5.657093048095703"/>
          <w:szCs w:val="25.657093048095703"/>
          <w:u w:val="none"/>
          <w:shd w:fill="auto" w:val="clear"/>
          <w:vertAlign w:val="baseline"/>
          <w:rtl w:val="0"/>
        </w:rPr>
        <w:t xml:space="preserve">a de </w:t>
      </w:r>
      <w:r w:rsidDel="00000000" w:rsidR="00000000" w:rsidRPr="00000000">
        <w:rPr>
          <w:rFonts w:ascii="Times New Roman" w:cs="Times New Roman" w:eastAsia="Times New Roman" w:hAnsi="Times New Roman"/>
          <w:b w:val="1"/>
          <w:i w:val="0"/>
          <w:smallCaps w:val="0"/>
          <w:strike w:val="0"/>
          <w:color w:val="000000"/>
          <w:sz w:val="26.186134338378906"/>
          <w:szCs w:val="26.186134338378906"/>
          <w:u w:val="none"/>
          <w:shd w:fill="auto" w:val="clear"/>
          <w:vertAlign w:val="baseline"/>
          <w:rtl w:val="0"/>
        </w:rPr>
        <w:t xml:space="preserve">programación </w:t>
      </w:r>
      <w:r w:rsidDel="00000000" w:rsidR="00000000" w:rsidRPr="00000000">
        <w:rPr>
          <w:rFonts w:ascii="Times New Roman" w:cs="Times New Roman" w:eastAsia="Times New Roman" w:hAnsi="Times New Roman"/>
          <w:b w:val="1"/>
          <w:i w:val="0"/>
          <w:smallCaps w:val="0"/>
          <w:strike w:val="0"/>
          <w:color w:val="000000"/>
          <w:sz w:val="27.21346664428711"/>
          <w:szCs w:val="27.21346664428711"/>
          <w:u w:val="none"/>
          <w:shd w:fill="auto" w:val="clear"/>
          <w:vertAlign w:val="baseline"/>
          <w:rtl w:val="0"/>
        </w:rPr>
        <w:t xml:space="preserve">w</w:t>
      </w:r>
      <w:r w:rsidDel="00000000" w:rsidR="00000000" w:rsidRPr="00000000">
        <w:rPr>
          <w:rFonts w:ascii="Times New Roman" w:cs="Times New Roman" w:eastAsia="Times New Roman" w:hAnsi="Times New Roman"/>
          <w:b w:val="1"/>
          <w:i w:val="0"/>
          <w:smallCaps w:val="0"/>
          <w:strike w:val="0"/>
          <w:color w:val="000000"/>
          <w:sz w:val="25.657093048095703"/>
          <w:szCs w:val="25.657093048095703"/>
          <w:u w:val="none"/>
          <w:shd w:fill="auto" w:val="clear"/>
          <w:vertAlign w:val="baseline"/>
          <w:rtl w:val="0"/>
        </w:rPr>
        <w:t xml:space="preserve">eb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56787109375" w:line="240" w:lineRule="auto"/>
        <w:ind w:left="6.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has visto, hay muchas decisiones que debes  </w:t>
      </w:r>
      <w:r w:rsidDel="00000000" w:rsidR="00000000" w:rsidRPr="00000000">
        <w:drawing>
          <wp:anchor allowOverlap="1" behindDoc="0" distB="19050" distT="19050" distL="19050" distR="19050" hidden="0" layoutInCell="1" locked="0" relativeHeight="0" simplePos="0">
            <wp:simplePos x="0" y="0"/>
            <wp:positionH relativeFrom="column">
              <wp:posOffset>3507789</wp:posOffset>
            </wp:positionH>
            <wp:positionV relativeFrom="paragraph">
              <wp:posOffset>65405</wp:posOffset>
            </wp:positionV>
            <wp:extent cx="1914525" cy="1457325"/>
            <wp:effectExtent b="0" l="0" r="0" t="0"/>
            <wp:wrapSquare wrapText="left" distB="19050" distT="19050" distL="19050" distR="1905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14525" cy="1457325"/>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tomar antes de comenzar el desarrollo de una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aplicación web. La arquitectura que utilizarás, el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979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lenguaje de programación, el entorno de desarrollo, el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gestor de bases de datos, el servidor web, incluso cómo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01037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estructurarás tu aplicación.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4.0400695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tomar una decisión correcta, deberás considerar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01037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otros los siguientes puntos: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77.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tamaño tiene el proyecto?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22.3600769042969" w:right="5.191650390625" w:hanging="344.88006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lenguajes de programación conozco? ¿Vale la pena el esfuerzo de aprender  uno nuevo?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726.2001037597656" w:right="5.191650390625" w:hanging="34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¿Voy a usar herramientas de código abierto o herramientas propietarias? ¿Cuál  es el coste de utilizar soluciones comerciales?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27.908673286438" w:lineRule="auto"/>
        <w:ind w:left="721.3999938964844" w:right="5.1904296875" w:hanging="34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¿Voy a programar la aplicación yo solo o formaré parte de un grupo de  programadores?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726.6799926757812" w:right="5.1904296875" w:hanging="349.199981689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¿Cuento con algún servidor web o gestor de base de datos disponible o puedo  decidir libremente utilizar el que crea necesario?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40" w:lineRule="auto"/>
        <w:ind w:left="377.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tipo de licencia voy a aplicar a la aplicación que desarrolle?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673286438" w:lineRule="auto"/>
        <w:ind w:left="9.080047607421875" w:right="5.19042968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Estudiando las respuestas a éstas y otras preguntas, podrás ver qué arquitecturas se  adaptan mejor a tu aplicación y cuáles no son viables.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5745849609375" w:line="240" w:lineRule="auto"/>
        <w:ind w:left="4.28070068359375" w:right="0" w:firstLine="0"/>
        <w:jc w:val="left"/>
        <w:rPr>
          <w:rFonts w:ascii="Times New Roman" w:cs="Times New Roman" w:eastAsia="Times New Roman" w:hAnsi="Times New Roman"/>
          <w:b w:val="1"/>
          <w:i w:val="0"/>
          <w:smallCaps w:val="0"/>
          <w:strike w:val="0"/>
          <w:color w:val="000000"/>
          <w:sz w:val="25.657093048095703"/>
          <w:szCs w:val="25.65709304809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w:t>
      </w:r>
      <w:r w:rsidDel="00000000" w:rsidR="00000000" w:rsidRPr="00000000">
        <w:rPr>
          <w:rFonts w:ascii="Times New Roman" w:cs="Times New Roman" w:eastAsia="Times New Roman" w:hAnsi="Times New Roman"/>
          <w:b w:val="1"/>
          <w:i w:val="0"/>
          <w:smallCaps w:val="0"/>
          <w:strike w:val="0"/>
          <w:color w:val="000000"/>
          <w:sz w:val="28.203319549560547"/>
          <w:szCs w:val="28.203319549560547"/>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25.657093048095703"/>
          <w:szCs w:val="25.657093048095703"/>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30.085556030273438"/>
          <w:szCs w:val="30.08555603027343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5.657093048095703"/>
          <w:szCs w:val="25.657093048095703"/>
          <w:u w:val="none"/>
          <w:shd w:fill="auto" w:val="clear"/>
          <w:vertAlign w:val="baseline"/>
          <w:rtl w:val="0"/>
        </w:rPr>
        <w:t xml:space="preserve">eg</w:t>
      </w:r>
      <w:r w:rsidDel="00000000" w:rsidR="00000000" w:rsidRPr="00000000">
        <w:rPr>
          <w:rFonts w:ascii="Times New Roman" w:cs="Times New Roman" w:eastAsia="Times New Roman" w:hAnsi="Times New Roman"/>
          <w:b w:val="1"/>
          <w:i w:val="0"/>
          <w:smallCaps w:val="0"/>
          <w:strike w:val="0"/>
          <w:color w:val="000000"/>
          <w:sz w:val="27.21346664428711"/>
          <w:szCs w:val="27.21346664428711"/>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5.657093048095703"/>
          <w:szCs w:val="25.657093048095703"/>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7.21346664428711"/>
          <w:szCs w:val="27.21346664428711"/>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9.159669876098633"/>
          <w:szCs w:val="29.159669876098633"/>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25.657093048095703"/>
          <w:szCs w:val="25.657093048095703"/>
          <w:u w:val="none"/>
          <w:shd w:fill="auto" w:val="clear"/>
          <w:vertAlign w:val="baseline"/>
          <w:rtl w:val="0"/>
        </w:rPr>
        <w:t xml:space="preserve">ón </w:t>
      </w:r>
      <w:r w:rsidDel="00000000" w:rsidR="00000000" w:rsidRPr="00000000">
        <w:rPr>
          <w:rFonts w:ascii="Times New Roman" w:cs="Times New Roman" w:eastAsia="Times New Roman" w:hAnsi="Times New Roman"/>
          <w:b w:val="1"/>
          <w:i w:val="0"/>
          <w:smallCaps w:val="0"/>
          <w:strike w:val="0"/>
          <w:color w:val="000000"/>
          <w:sz w:val="26.704696655273438"/>
          <w:szCs w:val="26.704696655273438"/>
          <w:u w:val="none"/>
          <w:shd w:fill="auto" w:val="clear"/>
          <w:vertAlign w:val="baseline"/>
          <w:rtl w:val="0"/>
        </w:rPr>
        <w:t xml:space="preserve">con el servidor </w:t>
      </w:r>
      <w:r w:rsidDel="00000000" w:rsidR="00000000" w:rsidRPr="00000000">
        <w:rPr>
          <w:rFonts w:ascii="Times New Roman" w:cs="Times New Roman" w:eastAsia="Times New Roman" w:hAnsi="Times New Roman"/>
          <w:b w:val="1"/>
          <w:i w:val="0"/>
          <w:smallCaps w:val="0"/>
          <w:strike w:val="0"/>
          <w:color w:val="000000"/>
          <w:sz w:val="27.21346664428711"/>
          <w:szCs w:val="27.21346664428711"/>
          <w:u w:val="none"/>
          <w:shd w:fill="auto" w:val="clear"/>
          <w:vertAlign w:val="baseline"/>
          <w:rtl w:val="0"/>
        </w:rPr>
        <w:t xml:space="preserve">w</w:t>
      </w:r>
      <w:r w:rsidDel="00000000" w:rsidR="00000000" w:rsidRPr="00000000">
        <w:rPr>
          <w:rFonts w:ascii="Times New Roman" w:cs="Times New Roman" w:eastAsia="Times New Roman" w:hAnsi="Times New Roman"/>
          <w:b w:val="1"/>
          <w:i w:val="0"/>
          <w:smallCaps w:val="0"/>
          <w:strike w:val="0"/>
          <w:color w:val="000000"/>
          <w:sz w:val="25.657093048095703"/>
          <w:szCs w:val="25.657093048095703"/>
          <w:u w:val="none"/>
          <w:shd w:fill="auto" w:val="clear"/>
          <w:vertAlign w:val="baseline"/>
          <w:rtl w:val="0"/>
        </w:rPr>
        <w:t xml:space="preserve">eb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5709228515625" w:line="229.90801334381104" w:lineRule="auto"/>
        <w:ind w:left="1.400299072265625" w:right="5.1855468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ya sabes, la comunicación entre un cliente web o navegador y un servidor web se  lleva a cabo gracias al protocolo HTTP. En el caso de las aplicaciones web, HTTP es el  vínculo de unión entre el usuario y la aplicación en sí. Cualquier introducción de  información que realice el usuario se transmite mediante una petición HTTP, y el  resultado que obtiene le llega por medio de una respuesta HTTP.</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12265014648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10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8154296875" w:line="230.57451725006104" w:lineRule="auto"/>
        <w:ind w:left="1.400146484375" w:right="5.18676757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lado del servidor, estas peticiones son procesadas por el servidor web (también  llamado servidor HTTP). Es por tanto el servidor web el encargado de decidir cómo  procesar las peticiones que recibe. Cada una de las arquitecturas que acabamos de ver  tiene una forma de integrarse con el servidor web para ejecutar el código de la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40" w:lineRule="auto"/>
        <w:ind w:left="9.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aplicación.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0.3078269958496" w:lineRule="auto"/>
        <w:ind w:left="1.400146484375" w:right="5.18676757812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hemos visto la tecnología más antigua es CGI. CGI es un protocolo estándar que  existe en muchas plataformas. Lo implementan la gran mayoría de servidores web.  Define qué debe hacer el servidor web para delegar en un programa externo la  generación de una página web. Esos programas externos se conocen como guiones CGI,  independientemente del lenguaje en el que estén programados (aunque se suelen  programar en lenguajes de guiones como Perl).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2548828125" w:line="229.50818538665771" w:lineRule="auto"/>
        <w:ind w:left="1.39923095703125" w:right="5.189208984375" w:firstLine="1.68090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principal inconveniente de CGI es que cada vez que se ejecuta un guión CGI, el  sistema operativo debe crear un nuevo proceso. Esto implica un mayor consumo de  recursos y menor velocidad de ejecución. Existen algunas soluciones que aceleran la  ejecución, como FastCGI, y también otros métodos para ejecutar guiones en el entorno  de un servidor web, por ejemplo el módulo mod_perl para ejecutar en Apache guiones  programados en Perl.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0888671875" w:line="230.3078269958496" w:lineRule="auto"/>
        <w:ind w:left="3.799285888671875" w:right="5.19042968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Aunque también es posible ejecutar código en lenguaje PHP utilizando CGI, los  intérpretes PHP no se suelen utilizar con este método. Al igual que mod_perl, existen  otros módulos que podemos instalar en el servidor web Apache para que ejecute páginas  web dinámicas. El módulo mod_php es la forma habitual que se utiliza para ejecutar  guiones en PHP utilizando plataformas AMP, y su equivalente para el lenguaje Python  es mod_python.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19384765625" w:line="229.90804195404053" w:lineRule="auto"/>
        <w:ind w:left="2.35931396484375" w:right="5.190429687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arquitectura Java EE es más compleja. Para poder ejecutar aplicaciones Java EE en  un servidor básicamente tenemos dos opciones: servidores de aplicaciones, que  implementan todas las tecnologías disponibles en Java EE, y contenedores de servlets,  que soportan solo parte de la especificación. Dependiendo de la magnitud de nuestra  aplicación y de las tecnologías que utilice, tendremos que instalar una solución u otra.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121826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01570" cy="628014"/>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401570" cy="62801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958740234375" w:line="230.5744171142578" w:lineRule="auto"/>
        <w:ind w:left="6.200103759765625" w:right="5.1879882812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 varias implementaciones de servidores de aplicaciones Java EE certificados. Las  dos soluciones comerciales más usadas son IBM Websphere y BEA Weblogic. También  existen soluciones de código abierto como JBoss, Geronimo (de la fundación Apache) o  Glassfish.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552001953125" w:line="229.9079990386963" w:lineRule="auto"/>
        <w:ind w:left="4.039459228515625" w:right="5.190429687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en la mayoría de ocasiones no es necesario utilizar un servidor de  aplicaciones completo, especialmente si no utilizamos EJB en nuestras aplicaciones,  sino que nos será suficiente un contenedor de servlets. En esta área, destaca Tomcat, la  implementación por referencia de un contenedor de servlets, que además es de código  abierto.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1765136719" w:line="227.90894508361816" w:lineRule="auto"/>
        <w:ind w:left="12.439422607421875" w:right="5.18920898437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instalada la solución que hayamos escogido, tenemos que integrarla con el  servidor web que utilicemos, de tal forma que reconozca las peticiones destinadas 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07818603515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11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8154296875" w:line="229.90779876708984" w:lineRule="auto"/>
        <w:ind w:left="1.400146484375" w:right="5.190429687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servlets y páginas JSP y las redirija. Otra opción es utilizar una única solución para  páginas estáticas y páginas dinámicas. Por ejemplo, el contenedor de servlets Tomcat  incluye un servidor HTTP propio que puede sustituir a Apache.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1298828125" w:line="230.57451725006104" w:lineRule="auto"/>
        <w:ind w:left="2.3602294921875" w:right="5.187988281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arquitectura ASP.Net utiliza el servidor IIS de Microsoft, que ya integra soporte en  forma de módulos para manejar peticiones de páginas dinámicas ASP y ASP.Net. La  utilidad de administración del servidor web incluye funciones de administración de las  aplicaciones web instaladas en el mismo.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7177734375" w:line="240" w:lineRule="auto"/>
        <w:ind w:left="4.654541015625" w:right="0" w:firstLine="0"/>
        <w:jc w:val="left"/>
        <w:rPr>
          <w:rFonts w:ascii="Times New Roman" w:cs="Times New Roman" w:eastAsia="Times New Roman" w:hAnsi="Times New Roman"/>
          <w:b w:val="1"/>
          <w:i w:val="0"/>
          <w:smallCaps w:val="0"/>
          <w:strike w:val="0"/>
          <w:color w:val="000000"/>
          <w:sz w:val="30.4971923828125"/>
          <w:szCs w:val="30.4971923828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Lengua</w:t>
      </w:r>
      <w:r w:rsidDel="00000000" w:rsidR="00000000" w:rsidRPr="00000000">
        <w:rPr>
          <w:rFonts w:ascii="Times New Roman" w:cs="Times New Roman" w:eastAsia="Times New Roman" w:hAnsi="Times New Roman"/>
          <w:b w:val="1"/>
          <w:i w:val="0"/>
          <w:smallCaps w:val="0"/>
          <w:strike w:val="0"/>
          <w:color w:val="000000"/>
          <w:sz w:val="33.86882400512695"/>
          <w:szCs w:val="33.86882400512695"/>
          <w:u w:val="none"/>
          <w:shd w:fill="auto" w:val="clear"/>
          <w:vertAlign w:val="baseline"/>
          <w:rtl w:val="0"/>
        </w:rPr>
        <w:t xml:space="preserve">j</w:t>
      </w:r>
      <w:r w:rsidDel="00000000" w:rsidR="00000000" w:rsidRPr="00000000">
        <w:rPr>
          <w:rFonts w:ascii="Times New Roman" w:cs="Times New Roman" w:eastAsia="Times New Roman" w:hAnsi="Times New Roman"/>
          <w:b w:val="1"/>
          <w:i w:val="0"/>
          <w:smallCaps w:val="0"/>
          <w:strike w:val="0"/>
          <w:color w:val="000000"/>
          <w:sz w:val="29.98459815979004"/>
          <w:szCs w:val="29.98459815979004"/>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30.4971923828125"/>
          <w:szCs w:val="30.4971923828125"/>
          <w:u w:val="none"/>
          <w:shd w:fill="auto" w:val="clear"/>
          <w:vertAlign w:val="baseline"/>
          <w:rtl w:val="0"/>
        </w:rPr>
        <w:t xml:space="preserv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39306640625" w:line="227.908673286438" w:lineRule="auto"/>
        <w:ind w:left="4.04022216796875" w:right="5.1904296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de las diferencias más notables entre un lenguaje de programación web y otro es la  manera en que se ejecutan en el servidor web. Debes distinguir tres grandes grupos: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11279296875" w:line="230.3078269958496" w:lineRule="auto"/>
        <w:ind w:left="721.400146484375" w:right="5.18798828125" w:hanging="34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Lenguajes de guiones (scripting)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aquellos en los que los programas se  ejecutan directamente a partir de su código fuente original. Se almacenan  normalmente en un fichero de texto plano. Cuando el servidor web necesita  ejecutar código programado en un lenguaje de guiones, le pasa la petición a un  intérprete, que procesa las líneas del programa y genera como resultado una  página web.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1279296875" w:line="231.90743923187256" w:lineRule="auto"/>
        <w:ind w:left="714.4403076171875" w:right="5.19165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los lenguajes que estudiaste anteriormente, pertenecen a este grupo Perl,  Python, PHP y ASP (el precursor de ASP.Net).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12255859375" w:line="229.2415952682495" w:lineRule="auto"/>
        <w:ind w:left="725.0001525878906" w:right="5.1904296875" w:hanging="347.51998901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Lenguajes compilados a código nativo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aquellos en los que el código fuente se traduce a código binario, dependiente del procesador, antes de ser  ejecutado. El servidor web almacena los programas en su modo binario, que  ejecuta directamente cuando se les invoca.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69042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39769" cy="4078604"/>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39769" cy="407860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12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8154296875" w:line="229.90779876708984" w:lineRule="auto"/>
        <w:ind w:left="711.8002319335938" w:right="5.190429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principal para ejecutar programas binarios desde un servidor web es  CGI. Utilizando CGI podemos hacer que el servidor web ejecute código  programado en cualquier lenguaje de propósito general como puede ser C.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04195404053" w:lineRule="auto"/>
        <w:ind w:left="721.3995361328125" w:right="5.186767578125" w:hanging="34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Lenguajes compilados a código intermedio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lenguajes en los que el  código fuente original se traduce a un código intermedio, independiente del  procesador, antes de ser ejecutado. Es la forma en la que se ejecutan por ejemplo  las aplicaciones programadas en Java, y lo que hace que puedan ejecutarse en  varias plataformas distintas.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1.90690994262695" w:lineRule="auto"/>
        <w:ind w:left="712.9995727539062" w:right="5.1879882812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programación web, operan de esta forma los lenguajes de las arquitecturas  Java EE (servlets y páginas JSP) y ASP.Net.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9.90787029266357" w:lineRule="auto"/>
        <w:ind w:left="711.8006896972656" w:right="5.186767578125" w:firstLine="1.6790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plataforma ASP.Net y en muchas implementaciones de Java EE, se utiliza  un procedimiento de compilación JIT. Este término hace referencia a la forma en  que se convierte el código intermedio a código binario para ser ejecutado por el  procesador. Para acelerar la ejecución, el compilador puede traducir todo o parte  del código intermedio a código nativo cuando se invoca a un programa. El  código nativo obtenido suele almacenarse para ser utilizado de nuevo cuando sea  necesario.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7.908673286438" w:lineRule="auto"/>
        <w:ind w:left="6.200714111328125" w:right="5.19042968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una de estas formas de ejecución del código por el servidor web tiene sus ventajas  e inconvenientes.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06201171875" w:line="229.90804195404053" w:lineRule="auto"/>
        <w:ind w:left="721.4009094238281" w:right="5.18798828125" w:hanging="343.92013549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lenguajes de guiones tienen la ventaja de que no es necesario traducir el  código fuente original para ser ejecutados, lo que aumenta su portabilidad. Si se  necesita realizar alguna modificación a un programa, se puede hacer en el  momento. Por el contrario el proceso de interpretación ofrece un peor  rendimiento que las otras alternativas.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9704284668" w:lineRule="auto"/>
        <w:ind w:left="725.2406311035156" w:right="5.185546875" w:hanging="347.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lenguajes compilados a código nativo son los de mayor velocidad de  ejecución, pero tienen problemas en lo relativo a su integración con el servidor  web. Son programas de propósito general que no están pensados para ejecutarse  en el entorno de un servidor web. Por ejemplo, no se reutilizan los procesos para  atender a varias peticiones: por cada petición que se haga al servidor web, se  debe ejecutar un nuevo proceso. Además los programas no son portables entre  distintas plataformas.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57451725006104" w:lineRule="auto"/>
        <w:ind w:left="726.6801452636719" w:right="5.1904296875" w:hanging="34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lenguajes compilados a código intermedio ofrecen un equilibrio entre las  dos opciones anteriores. Su rendimiento es muy bueno y pueden portarse entre  distintas plataformas en las que exista una implementación de la arquitectura  (como un contenedor de servlets o un servidor de aplicaciones Java EE).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08642578125" w:line="240" w:lineRule="auto"/>
        <w:ind w:left="10.52001953125" w:right="0" w:firstLine="0"/>
        <w:jc w:val="left"/>
        <w:rPr>
          <w:rFonts w:ascii="Times New Roman" w:cs="Times New Roman" w:eastAsia="Times New Roman" w:hAnsi="Times New Roman"/>
          <w:b w:val="0"/>
          <w:i w:val="0"/>
          <w:smallCaps w:val="0"/>
          <w:strike w:val="0"/>
          <w:color w:val="000000"/>
          <w:sz w:val="26.290681838989258"/>
          <w:szCs w:val="26.2906818389892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ód</w:t>
      </w:r>
      <w:r w:rsidDel="00000000" w:rsidR="00000000" w:rsidRPr="00000000">
        <w:rPr>
          <w:rFonts w:ascii="Times New Roman" w:cs="Times New Roman" w:eastAsia="Times New Roman" w:hAnsi="Times New Roman"/>
          <w:b w:val="0"/>
          <w:i w:val="0"/>
          <w:smallCaps w:val="0"/>
          <w:strike w:val="0"/>
          <w:color w:val="000000"/>
          <w:sz w:val="29.393877029418945"/>
          <w:szCs w:val="29.39387702941894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go </w:t>
      </w:r>
      <w:r w:rsidDel="00000000" w:rsidR="00000000" w:rsidRPr="00000000">
        <w:rPr>
          <w:rFonts w:ascii="Times New Roman" w:cs="Times New Roman" w:eastAsia="Times New Roman" w:hAnsi="Times New Roman"/>
          <w:b w:val="0"/>
          <w:i w:val="0"/>
          <w:smallCaps w:val="0"/>
          <w:strike w:val="0"/>
          <w:color w:val="000000"/>
          <w:sz w:val="26.290681838989258"/>
          <w:szCs w:val="26.290681838989258"/>
          <w:u w:val="none"/>
          <w:shd w:fill="auto" w:val="clear"/>
          <w:vertAlign w:val="baseline"/>
          <w:rtl w:val="0"/>
        </w:rPr>
        <w:t xml:space="preserve">embebido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6.290681838989258"/>
          <w:szCs w:val="26.290681838989258"/>
          <w:u w:val="none"/>
          <w:shd w:fill="auto" w:val="clear"/>
          <w:vertAlign w:val="baseline"/>
          <w:rtl w:val="0"/>
        </w:rPr>
        <w:t xml:space="preserve">el lenguaje de m</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7.364212036132812"/>
          <w:szCs w:val="27.364212036132812"/>
          <w:u w:val="none"/>
          <w:shd w:fill="auto" w:val="clear"/>
          <w:vertAlign w:val="baseline"/>
          <w:rtl w:val="0"/>
        </w:rPr>
        <w:t xml:space="preserve">rc</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290681838989258"/>
          <w:szCs w:val="26.290681838989258"/>
          <w:u w:val="none"/>
          <w:shd w:fill="auto" w:val="clear"/>
          <w:vertAlign w:val="baseline"/>
          <w:rtl w:val="0"/>
        </w:rPr>
        <w:t xml:space="preserv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1229248046875" w:line="229.9079418182373" w:lineRule="auto"/>
        <w:ind w:left="2.360076904296875" w:right="5.18676757812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la web comenzó a evolucionar desde las páginas web estáticas a las dinámicas,  una de las primeras tecnologías que se utilizaron fue la ejecución de código utilizando  CGI. Los guiones CGI son programas estándar, que se ejecutan por el sistema  operativo, pero que generan como salida el código HTML de una página web. Por tanto,  los guiones CGI deben contener, mezcladas dentro de su código, sentencias encargadas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119537353515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13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8154296875" w:line="240" w:lineRule="auto"/>
        <w:ind w:left="6.680145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generar la página web.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1.90793991088867" w:lineRule="auto"/>
        <w:ind w:left="12.440185546875" w:right="5.191650390625" w:hanging="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ejemplo, si quieres generar una página web utilizando CGI a partir de un guión de  sentencias en Linux, tienes que hacer algo como lo siguiente: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096191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7999" cy="22860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047999"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6.199493408203125" w:right="5.1904296875" w:hanging="3.1195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es una de las principales formas de realizar páginas web dinámicas: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integrar las  etiquetas HTML en el código de los programas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decir, los programas como el  guión anterior incluyen dentro de su código sentencias de salida (echo en el caso  anterior) que son las que incluyen el código HTML de la página web que se obtendrá  cuando se ejecuten. De esta forma se programan, por ejemplo, los guiones CGI y los  servlets.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31591796875" w:line="229.24142360687256" w:lineRule="auto"/>
        <w:ind w:left="1.398773193359375" w:right="5.19287109375" w:firstLine="2.16064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enfoque distinto consiste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integrar el código del programa en medio de las  etiquetas HTML de la página web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esta forma, el contenido que no varía de la  página se puede introducir directamente en HTML, y el lenguaje de programación se  utilizará para todo aquello que pueda variar de forma dinámica.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9443359375" w:line="231.90690994262695" w:lineRule="auto"/>
        <w:ind w:left="4.038848876953125" w:right="5.19287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ejemplo, puedes incluir dentro de una página HTML un pequeño código en lenguaje  PHP que muestre el nombre del servidor: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02294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07024" cy="1411604"/>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407024" cy="1411604"/>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4.759368896484375" w:right="5.1916503906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metodología de programación es la que se emplea en los lenguajes ASP, PHP y con  las páginas JSP de Java EE.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8173828125" w:line="229.24163818359375" w:lineRule="auto"/>
        <w:ind w:left="1.399383544921875" w:right="5.190429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servlets de Java EE se diferencian de las páginas JSP en que los primeros son  programas Java compilados y almacenados en el contenedor de servlets. Sin embargo,  las páginas JSP contienen código Java embebido en lenguaje HTML y se almacenan de  forma individual en el servidor web. La primera vez que se necesita una página JSP, se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784088134765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14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8154296875" w:line="231.90690994262695" w:lineRule="auto"/>
        <w:ind w:left="4.04022216796875" w:right="5.1904296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convierte a un servlet y éste se guarda para ser utilizado en posteriores llamadas a la  misma página.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9.90779876708984" w:lineRule="auto"/>
        <w:ind w:left="5.000152587890625" w:right="5.1867675781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arquitectura ASP.Net, cada página se divide en dos ficheros: uno contiene las  etiquetas HTML y otro el código en el lenguaje de programación utilizado. De esta  forma se logra cierta independencia entre el aspecto de la aplicación y la gestión del  contenido dinámico. A partir de esos ficheros se obtiene un código intermedio (MSIL  en la terminología de la plataforma) que es lo que almacena el servidor.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533203125" w:line="240" w:lineRule="auto"/>
        <w:ind w:left="10.520172119140625" w:right="0" w:firstLine="0"/>
        <w:jc w:val="left"/>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He</w:t>
      </w:r>
      <w:r w:rsidDel="00000000" w:rsidR="00000000" w:rsidRPr="00000000">
        <w:rPr>
          <w:rFonts w:ascii="Times New Roman" w:cs="Times New Roman" w:eastAsia="Times New Roman" w:hAnsi="Times New Roman"/>
          <w:b w:val="0"/>
          <w:i w:val="0"/>
          <w:smallCaps w:val="0"/>
          <w:strike w:val="0"/>
          <w:color w:val="000000"/>
          <w:sz w:val="27.364212036132812"/>
          <w:szCs w:val="27.364212036132812"/>
          <w:u w:val="none"/>
          <w:shd w:fill="auto" w:val="clear"/>
          <w:vertAlign w:val="baseline"/>
          <w:rtl w:val="0"/>
        </w:rPr>
        <w:t xml:space="preserve">rr</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290681838989258"/>
          <w:szCs w:val="26.29068183898925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9.393877029418945"/>
          <w:szCs w:val="29.39387702941894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en</w:t>
      </w:r>
      <w:r w:rsidDel="00000000" w:rsidR="00000000" w:rsidRPr="00000000">
        <w:rPr>
          <w:rFonts w:ascii="Times New Roman" w:cs="Times New Roman" w:eastAsia="Times New Roman" w:hAnsi="Times New Roman"/>
          <w:b w:val="0"/>
          <w:i w:val="0"/>
          <w:smallCaps w:val="0"/>
          <w:strike w:val="0"/>
          <w:color w:val="000000"/>
          <w:sz w:val="29.8797607421875"/>
          <w:szCs w:val="29.879760742187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290681838989258"/>
          <w:szCs w:val="26.29068183898925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7.364212036132812"/>
          <w:szCs w:val="27.36421203613281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og</w:t>
      </w:r>
      <w:r w:rsidDel="00000000" w:rsidR="00000000" w:rsidRPr="00000000">
        <w:rPr>
          <w:rFonts w:ascii="Times New Roman" w:cs="Times New Roman" w:eastAsia="Times New Roman" w:hAnsi="Times New Roman"/>
          <w:b w:val="0"/>
          <w:i w:val="0"/>
          <w:smallCaps w:val="0"/>
          <w:strike w:val="0"/>
          <w:color w:val="000000"/>
          <w:sz w:val="27.364212036132812"/>
          <w:szCs w:val="27.36421203613281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290681838989258"/>
          <w:szCs w:val="26.29068183898925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7.364212036132812"/>
          <w:szCs w:val="27.36421203613281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9.393877029418945"/>
          <w:szCs w:val="29.39387702941894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ón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00830078125" w:line="229.50818538665771" w:lineRule="auto"/>
        <w:ind w:left="2.360076904296875" w:right="5.187988281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 hora de ponerte a programar una aplicación web, debes tener en cuenta con que  herramientas cuentas que te puedan ayudar de una forma u otra a realizar el trabajo.  Además de las herramientas que se tengan que utilizar en el servidor una vez que la  aplicación se ejecute, como por ejemplo el servidor de aplicaciones o el gestor de bases  de datos, de las que ya conoces su objetivo, existen otras que resultan de gran ayuda en  el proceso previo, en el desarrollo de la aplicación.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29.9079704284668" w:lineRule="auto"/>
        <w:ind w:left="1.400604248046875" w:right="5.185546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Desde hace tiempo, existen entornos integrados de desarrollo (IDE) que agrupan en un  único programa muchas de estas herramientas. Algunos de estos entornos de desarrollo  son específicos de una plataforma o de un lenguaje, como sucede por ejemplo con  Visual Studio, el IDE de Microsoft para desarrollar aplicaciones en lenguaje C# o  Visual Basic para la plataforma .Net. Otros como Eclipse o NetBeans te permiten  personalizar el entorno para trabajar con diferentes lenguajes y plataformas, como Java  EE o PHP.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92751312256" w:lineRule="auto"/>
        <w:ind w:left="6.200714111328125" w:right="5.1879882812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es imprescindible utilizar un IDE para programar. En muchas ocasiones puedes  echar mano de un simple editor de texto para editar el código que necesites. Sin  embargo, si tu objetivo es desarrollar una aplicación web, las características que te  aporta un entorno de desarrollo son muy convenientes. Entre estas características se  encuentran: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0.57434558868408" w:lineRule="auto"/>
        <w:ind w:left="721.4009094238281" w:right="5.189208984375" w:hanging="343.91967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Resaltado de texto.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Muestra con distinto color o tipo de letra los diferentes  elementos del lenguaje: sentencias, variables, comentarios, etc. También genera  indentado automático para diferenciar de forma clara los distintos bloques de un  programa.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31.90743923187256" w:lineRule="auto"/>
        <w:ind w:left="724.0409851074219" w:right="5.189208984375" w:hanging="346.5600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Completado automático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Detecta qué estás escribiendo y cuando es posible te  muestra distintas opciones para completar el texto.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690994262695" w:lineRule="auto"/>
        <w:ind w:left="723.3212280273438" w:right="5.189208984375" w:hanging="345.83999633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Navegación en el código.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buscar de forma sencilla elementos dentro del  texto, por ejemplo, definiciones de variables.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5400390625" w:line="231.90743923187256" w:lineRule="auto"/>
        <w:ind w:left="726.2013244628906" w:right="5.189208984375" w:hanging="34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Comprobación de errores al editar.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Reconoce la sintaxis del lenguaje y revisa  el código en busca de errores mientras lo escribes.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29.2415952682495" w:lineRule="auto"/>
        <w:ind w:left="721.4012145996094" w:right="5.18798828125" w:hanging="34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Generación automática de código.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Ciertas estructuras, como la que se utiliza  para las clases, se repiten varias veces en un programa. La generación  automática de código puede encargarse de crear la estructura básica, para que  sólo tengas que rellenarla.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06396484375" w:line="229.24142360687256" w:lineRule="auto"/>
        <w:ind w:left="721.4015197753906" w:right="5.186767578125" w:hanging="34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Ejecución y depuración.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característica es una de las más útiles. El IDE se  puede encargar de ejecutar un programa para poder probar su funcionamiento.  Además, cuando algo no funciona, te permite depurarlo con herramientas como  la ejecución paso a paso, el establecimiento de puntos de ruptura o la inspección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81051635742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15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40869140625" w:right="0" w:firstLine="0"/>
        <w:jc w:val="left"/>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38191986083984"/>
          <w:szCs w:val="18.83819198608398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9736938476562"/>
          <w:szCs w:val="22.0897369384765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061738967895508"/>
          <w:szCs w:val="21.06173896789550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programación web en en</w:t>
      </w:r>
      <w:r w:rsidDel="00000000" w:rsidR="00000000" w:rsidRPr="00000000">
        <w:rPr>
          <w:rFonts w:ascii="Times New Roman" w:cs="Times New Roman" w:eastAsia="Times New Roman" w:hAnsi="Times New Roman"/>
          <w:b w:val="0"/>
          <w:i w:val="0"/>
          <w:smallCaps w:val="0"/>
          <w:strike w:val="0"/>
          <w:color w:val="000000"/>
          <w:sz w:val="22.586198806762695"/>
          <w:szCs w:val="22.58619880676269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528444290161133"/>
          <w:szCs w:val="20.5284442901611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4179630279541"/>
          <w:szCs w:val="19.4179630279541"/>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19.980918884277344"/>
          <w:szCs w:val="19.980918884277344"/>
          <w:u w:val="none"/>
          <w:shd w:fill="auto" w:val="clear"/>
          <w:vertAlign w:val="baseline"/>
          <w:rtl w:val="0"/>
        </w:rPr>
        <w:t xml:space="preserve">servidor.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8154296875" w:line="240" w:lineRule="auto"/>
        <w:ind w:left="726.6801452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 valor que almacenan las variables.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21.400146484375" w:right="5.18798828125" w:hanging="343.92013549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Gestión de versiones.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conjunción con un sistema de control de versiones, el  entorno de desarrollo te puede ayudar a guardar copias del estado del proyecto a  lo largo del tiempo, para que si es necesario puedas revertir los cambios  realizados.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22265625" w:line="229.90804195404053" w:lineRule="auto"/>
        <w:ind w:left="1.400146484375" w:right="5.189208984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dos IDE de código abierto más utilizados en la actualidad son Eclipse y NetBeans.  Ambos permiten el desarrollo de aplicaciones informáticas en varios lenguajes de  programación. Aunque en sus orígenes se centraron en la programación en lenguaje  Java, hoy en día admiten directamente o a través de módulos, varios lenguajes entre los  que se incluyen C, C++, PHP, Python y Ruby.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8985" cy="130429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038985" cy="13042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8985" cy="1304289"/>
            <wp:effectExtent b="0" l="0" r="0" t="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038985" cy="1304289"/>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0035400390625" w:right="5.189208984375" w:hanging="2.39974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Ambos además ofrecen para la descarga versiones personalizadas del IDE que pueden  ser usadas directamente para programar en un lenguaje determinado, sin necesidad de  cambiar la configuración o instalar módulos.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0.4119873046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IES Suárez de Figueroa. 16 </w:t>
      </w:r>
    </w:p>
    <w:sectPr>
      <w:type w:val="continuous"/>
      <w:pgSz w:h="16860" w:w="11900" w:orient="portrait"/>
      <w:pgMar w:bottom="1022.3999786376953" w:top="657.337646484375" w:left="1698.9997863769531" w:right="1615.60791015625" w:header="0" w:footer="720"/>
      <w:cols w:equalWidth="0" w:num="1">
        <w:col w:space="0" w:w="8585.39230346679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