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635" w:rsidRDefault="00600635" w:rsidP="00600635">
      <w:pPr>
        <w:pStyle w:val="Prrafodelista"/>
        <w:numPr>
          <w:ilvl w:val="0"/>
          <w:numId w:val="5"/>
        </w:numPr>
      </w:pPr>
      <w:r>
        <w:t xml:space="preserve">Análisis del problema y consideraciones para la alternativa de solución propuesta. </w:t>
      </w:r>
    </w:p>
    <w:p w:rsidR="0080680C" w:rsidRDefault="00600635" w:rsidP="00600635">
      <w:r>
        <w:t>Análisis</w:t>
      </w:r>
    </w:p>
    <w:p w:rsidR="0080680C" w:rsidRDefault="00600635" w:rsidP="0080680C">
      <w:r>
        <w:t xml:space="preserve">Queremos hacer una red </w:t>
      </w:r>
      <w:r>
        <w:t>red nacion</w:t>
      </w:r>
      <w:r>
        <w:t>al de suministro de combustible, la cual tiene las siguientes características:</w:t>
      </w:r>
    </w:p>
    <w:p w:rsidR="00600635" w:rsidRPr="0080680C" w:rsidRDefault="00600635" w:rsidP="0080680C">
      <w:r w:rsidRPr="00600635">
        <w:rPr>
          <w:rFonts w:ascii="Times New Roman" w:eastAsia="Times New Roman" w:hAnsi="Times New Roman" w:cs="Times New Roman"/>
          <w:bCs/>
          <w:sz w:val="24"/>
          <w:szCs w:val="24"/>
          <w:lang w:eastAsia="es-CO"/>
        </w:rPr>
        <w:t>Estaciones de servicio:</w:t>
      </w:r>
    </w:p>
    <w:p w:rsidR="00600635" w:rsidRDefault="00600635" w:rsidP="006006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601459">
        <w:rPr>
          <w:rFonts w:ascii="Times New Roman" w:eastAsia="Times New Roman" w:hAnsi="Times New Roman" w:cs="Times New Roman"/>
          <w:sz w:val="24"/>
          <w:szCs w:val="24"/>
          <w:lang w:eastAsia="es-CO"/>
        </w:rPr>
        <w:t>Cada  estac</w:t>
      </w:r>
      <w:r>
        <w:rPr>
          <w:rFonts w:ascii="Times New Roman" w:eastAsia="Times New Roman" w:hAnsi="Times New Roman" w:cs="Times New Roman"/>
          <w:sz w:val="24"/>
          <w:szCs w:val="24"/>
          <w:lang w:eastAsia="es-CO"/>
        </w:rPr>
        <w:t xml:space="preserve">ión tiene atributos únicos </w:t>
      </w:r>
      <w:r w:rsidRPr="00601459">
        <w:rPr>
          <w:rFonts w:ascii="Times New Roman" w:eastAsia="Times New Roman" w:hAnsi="Times New Roman" w:cs="Times New Roman"/>
          <w:sz w:val="24"/>
          <w:szCs w:val="24"/>
          <w:lang w:eastAsia="es-CO"/>
        </w:rPr>
        <w:t>un nombre, código identificador, gerente, región y ubicación geográfica (coordenadas GPS).</w:t>
      </w:r>
    </w:p>
    <w:p w:rsidR="00600635" w:rsidRPr="00600635" w:rsidRDefault="00600635" w:rsidP="006006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600635">
        <w:rPr>
          <w:rFonts w:ascii="Times New Roman" w:eastAsia="Times New Roman" w:hAnsi="Times New Roman" w:cs="Times New Roman"/>
          <w:bCs/>
          <w:sz w:val="24"/>
          <w:szCs w:val="24"/>
          <w:lang w:eastAsia="es-CO"/>
        </w:rPr>
        <w:t>Capacidades de almacenamiento variable:</w:t>
      </w:r>
      <w:r w:rsidRPr="00600635">
        <w:rPr>
          <w:rFonts w:ascii="Times New Roman" w:eastAsia="Times New Roman" w:hAnsi="Times New Roman" w:cs="Times New Roman"/>
          <w:sz w:val="24"/>
          <w:szCs w:val="24"/>
          <w:lang w:eastAsia="es-CO"/>
        </w:rPr>
        <w:t xml:space="preserve"> El tanque central en cada estación almacena las tres categorías de combustible, pero la capacidad para cada tipo de combustible no es uniforme entre estaciones</w:t>
      </w:r>
      <w:r>
        <w:rPr>
          <w:rFonts w:ascii="Times New Roman" w:eastAsia="Times New Roman" w:hAnsi="Times New Roman" w:cs="Times New Roman"/>
          <w:sz w:val="24"/>
          <w:szCs w:val="24"/>
          <w:lang w:eastAsia="es-CO"/>
        </w:rPr>
        <w:t>(varia)</w:t>
      </w:r>
    </w:p>
    <w:p w:rsidR="00600635" w:rsidRDefault="00600635" w:rsidP="006006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600635">
        <w:rPr>
          <w:rFonts w:ascii="Times New Roman" w:eastAsia="Times New Roman" w:hAnsi="Times New Roman" w:cs="Times New Roman"/>
          <w:bCs/>
          <w:sz w:val="24"/>
          <w:szCs w:val="24"/>
          <w:lang w:eastAsia="es-CO"/>
        </w:rPr>
        <w:t>Máquinas surtidoras:</w:t>
      </w:r>
      <w:r w:rsidRPr="00600635">
        <w:rPr>
          <w:rFonts w:ascii="Times New Roman" w:eastAsia="Times New Roman" w:hAnsi="Times New Roman" w:cs="Times New Roman"/>
          <w:sz w:val="24"/>
          <w:szCs w:val="24"/>
          <w:lang w:eastAsia="es-CO"/>
        </w:rPr>
        <w:t xml:space="preserve"> Cada estación tiene de 2 a 12 surtidores conectados al tanque central. Las ventas se realizan a través de estos surtidores.</w:t>
      </w:r>
    </w:p>
    <w:p w:rsidR="00600635" w:rsidRPr="00600635" w:rsidRDefault="00600635" w:rsidP="00600635">
      <w:pPr>
        <w:spacing w:before="100" w:beforeAutospacing="1" w:after="100" w:afterAutospacing="1" w:line="240" w:lineRule="auto"/>
        <w:rPr>
          <w:rFonts w:ascii="Times New Roman" w:eastAsia="Times New Roman" w:hAnsi="Times New Roman" w:cs="Times New Roman"/>
          <w:bCs/>
          <w:sz w:val="24"/>
          <w:szCs w:val="24"/>
          <w:lang w:eastAsia="es-CO"/>
        </w:rPr>
      </w:pPr>
      <w:r w:rsidRPr="00600635">
        <w:rPr>
          <w:rFonts w:ascii="Times New Roman" w:eastAsia="Times New Roman" w:hAnsi="Times New Roman" w:cs="Times New Roman"/>
          <w:bCs/>
          <w:sz w:val="24"/>
          <w:szCs w:val="24"/>
          <w:lang w:eastAsia="es-CO"/>
        </w:rPr>
        <w:t>Tipos de combustible:</w:t>
      </w:r>
    </w:p>
    <w:p w:rsidR="00600635" w:rsidRDefault="00600635" w:rsidP="00600635">
      <w:pPr>
        <w:pStyle w:val="Prrafodelista"/>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600635">
        <w:rPr>
          <w:rFonts w:ascii="Times New Roman" w:eastAsia="Times New Roman" w:hAnsi="Times New Roman" w:cs="Times New Roman"/>
          <w:bCs/>
          <w:sz w:val="24"/>
          <w:szCs w:val="24"/>
          <w:lang w:eastAsia="es-CO"/>
        </w:rPr>
        <w:t>Regular</w:t>
      </w:r>
      <w:r w:rsidRPr="00600635">
        <w:rPr>
          <w:rFonts w:ascii="Times New Roman" w:eastAsia="Times New Roman" w:hAnsi="Times New Roman" w:cs="Times New Roman"/>
          <w:sz w:val="24"/>
          <w:szCs w:val="24"/>
          <w:lang w:eastAsia="es-CO"/>
        </w:rPr>
        <w:t xml:space="preserve">, </w:t>
      </w:r>
      <w:r w:rsidRPr="00600635">
        <w:rPr>
          <w:rFonts w:ascii="Times New Roman" w:eastAsia="Times New Roman" w:hAnsi="Times New Roman" w:cs="Times New Roman"/>
          <w:bCs/>
          <w:sz w:val="24"/>
          <w:szCs w:val="24"/>
          <w:lang w:eastAsia="es-CO"/>
        </w:rPr>
        <w:t>Premium</w:t>
      </w:r>
      <w:r w:rsidRPr="00600635">
        <w:rPr>
          <w:rFonts w:ascii="Times New Roman" w:eastAsia="Times New Roman" w:hAnsi="Times New Roman" w:cs="Times New Roman"/>
          <w:sz w:val="24"/>
          <w:szCs w:val="24"/>
          <w:lang w:eastAsia="es-CO"/>
        </w:rPr>
        <w:t xml:space="preserve"> y </w:t>
      </w:r>
      <w:proofErr w:type="spellStart"/>
      <w:r w:rsidRPr="00600635">
        <w:rPr>
          <w:rFonts w:ascii="Times New Roman" w:eastAsia="Times New Roman" w:hAnsi="Times New Roman" w:cs="Times New Roman"/>
          <w:bCs/>
          <w:sz w:val="24"/>
          <w:szCs w:val="24"/>
          <w:lang w:eastAsia="es-CO"/>
        </w:rPr>
        <w:t>EcoExtra</w:t>
      </w:r>
      <w:proofErr w:type="spellEnd"/>
      <w:r>
        <w:rPr>
          <w:rFonts w:ascii="Times New Roman" w:eastAsia="Times New Roman" w:hAnsi="Times New Roman" w:cs="Times New Roman"/>
          <w:sz w:val="24"/>
          <w:szCs w:val="24"/>
          <w:lang w:eastAsia="es-CO"/>
        </w:rPr>
        <w:t xml:space="preserve"> son los tipos de gasolina</w:t>
      </w:r>
      <w:r w:rsidRPr="00600635">
        <w:rPr>
          <w:rFonts w:ascii="Times New Roman" w:eastAsia="Times New Roman" w:hAnsi="Times New Roman" w:cs="Times New Roman"/>
          <w:sz w:val="24"/>
          <w:szCs w:val="24"/>
          <w:lang w:eastAsia="es-CO"/>
        </w:rPr>
        <w:t xml:space="preserve"> en cada estación.</w:t>
      </w:r>
    </w:p>
    <w:p w:rsidR="00600635" w:rsidRPr="00600635" w:rsidRDefault="00600635" w:rsidP="00600635">
      <w:pPr>
        <w:pStyle w:val="Prrafodelista"/>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600635">
        <w:rPr>
          <w:rFonts w:ascii="Times New Roman" w:eastAsia="Times New Roman" w:hAnsi="Times New Roman" w:cs="Times New Roman"/>
          <w:sz w:val="24"/>
          <w:szCs w:val="24"/>
          <w:lang w:eastAsia="es-CO"/>
        </w:rPr>
        <w:t>La cantidad disponible de cada tipo de combustible varía entre las estaciones, y dicha cantidad se reduce con cada venta.</w:t>
      </w:r>
    </w:p>
    <w:p w:rsidR="00600635" w:rsidRPr="00600635" w:rsidRDefault="00600635" w:rsidP="00600635">
      <w:pPr>
        <w:spacing w:before="100" w:beforeAutospacing="1" w:after="100" w:afterAutospacing="1" w:line="240" w:lineRule="auto"/>
        <w:rPr>
          <w:rFonts w:ascii="Times New Roman" w:eastAsia="Times New Roman" w:hAnsi="Times New Roman" w:cs="Times New Roman"/>
          <w:sz w:val="24"/>
          <w:szCs w:val="24"/>
          <w:lang w:eastAsia="es-CO"/>
        </w:rPr>
      </w:pPr>
      <w:r w:rsidRPr="00600635">
        <w:rPr>
          <w:rFonts w:ascii="Times New Roman" w:eastAsia="Times New Roman" w:hAnsi="Times New Roman" w:cs="Times New Roman"/>
          <w:bCs/>
          <w:sz w:val="24"/>
          <w:szCs w:val="24"/>
          <w:lang w:eastAsia="es-CO"/>
        </w:rPr>
        <w:t>Ventas:</w:t>
      </w:r>
    </w:p>
    <w:p w:rsidR="00600635" w:rsidRPr="00601459" w:rsidRDefault="00600635" w:rsidP="006006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601459">
        <w:rPr>
          <w:rFonts w:ascii="Times New Roman" w:eastAsia="Times New Roman" w:hAnsi="Times New Roman" w:cs="Times New Roman"/>
          <w:bCs/>
          <w:sz w:val="24"/>
          <w:szCs w:val="24"/>
          <w:lang w:eastAsia="es-CO"/>
        </w:rPr>
        <w:t>Registro de ventas diarias:</w:t>
      </w:r>
      <w:r w:rsidRPr="00601459">
        <w:rPr>
          <w:rFonts w:ascii="Times New Roman" w:eastAsia="Times New Roman" w:hAnsi="Times New Roman" w:cs="Times New Roman"/>
          <w:sz w:val="24"/>
          <w:szCs w:val="24"/>
          <w:lang w:eastAsia="es-CO"/>
        </w:rPr>
        <w:t xml:space="preserve"> Cada surtidor registra ventas, que incluyen información detallada como la fecha, hora, categoría de combustible, cantidad, método de pago (efectivo, tarjeta de débito, tarjeta de crédito), número de documento del cliente, y el monto total.</w:t>
      </w:r>
    </w:p>
    <w:p w:rsidR="00600635" w:rsidRPr="00601459" w:rsidRDefault="00600635" w:rsidP="006006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601459">
        <w:rPr>
          <w:rFonts w:ascii="Times New Roman" w:eastAsia="Times New Roman" w:hAnsi="Times New Roman" w:cs="Times New Roman"/>
          <w:bCs/>
          <w:sz w:val="24"/>
          <w:szCs w:val="24"/>
          <w:lang w:eastAsia="es-CO"/>
        </w:rPr>
        <w:t>Validación del inventario en tiempo real:</w:t>
      </w:r>
      <w:r w:rsidRPr="00601459">
        <w:rPr>
          <w:rFonts w:ascii="Times New Roman" w:eastAsia="Times New Roman" w:hAnsi="Times New Roman" w:cs="Times New Roman"/>
          <w:sz w:val="24"/>
          <w:szCs w:val="24"/>
          <w:lang w:eastAsia="es-CO"/>
        </w:rPr>
        <w:t xml:space="preserve"> En cada venta, se verifica la disponibilidad de combustible en el tanque. Si no hay suficiente combustible para cubrir la venta, solo se cobra la cantidad disponible.</w:t>
      </w:r>
    </w:p>
    <w:p w:rsidR="00600635" w:rsidRDefault="00600635" w:rsidP="006006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601459">
        <w:rPr>
          <w:rFonts w:ascii="Times New Roman" w:eastAsia="Times New Roman" w:hAnsi="Times New Roman" w:cs="Times New Roman"/>
          <w:bCs/>
          <w:sz w:val="24"/>
          <w:szCs w:val="24"/>
          <w:lang w:eastAsia="es-CO"/>
        </w:rPr>
        <w:t>Actualización automática del inventario:</w:t>
      </w:r>
      <w:r w:rsidRPr="00601459">
        <w:rPr>
          <w:rFonts w:ascii="Times New Roman" w:eastAsia="Times New Roman" w:hAnsi="Times New Roman" w:cs="Times New Roman"/>
          <w:sz w:val="24"/>
          <w:szCs w:val="24"/>
          <w:lang w:eastAsia="es-CO"/>
        </w:rPr>
        <w:t xml:space="preserve"> Cada venta reduce la cantidad de combustible disponible en el tanque correspondiente.</w:t>
      </w:r>
    </w:p>
    <w:p w:rsidR="009457A8" w:rsidRDefault="009457A8" w:rsidP="009457A8">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Solución</w:t>
      </w:r>
    </w:p>
    <w:p w:rsidR="009457A8" w:rsidRPr="00601459" w:rsidRDefault="009457A8" w:rsidP="009457A8">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Hacer 4 clases la primera será la clase </w:t>
      </w:r>
      <w:proofErr w:type="spellStart"/>
      <w:r>
        <w:rPr>
          <w:rFonts w:ascii="Times New Roman" w:eastAsia="Times New Roman" w:hAnsi="Times New Roman" w:cs="Times New Roman"/>
          <w:sz w:val="24"/>
          <w:szCs w:val="24"/>
          <w:lang w:eastAsia="es-CO"/>
        </w:rPr>
        <w:t>rednacional</w:t>
      </w:r>
      <w:proofErr w:type="spellEnd"/>
      <w:r>
        <w:rPr>
          <w:rFonts w:ascii="Times New Roman" w:eastAsia="Times New Roman" w:hAnsi="Times New Roman" w:cs="Times New Roman"/>
          <w:sz w:val="24"/>
          <w:szCs w:val="24"/>
          <w:lang w:eastAsia="es-CO"/>
        </w:rPr>
        <w:t xml:space="preserve"> la cual gestiona todas las estaciones del servicio (agregar y eliminar estaciones), calcula el total de ventas y gestiona los precios. La idea es que en un arreglo dinámico se almacenes las estaciones. La siguiente es la clase estación la cual representa una estación de servicio y tienes varios surtidores (entre 2 y12) y un tanque donde se almacenan cada combustible, aparte de tener las características de dicha estación como el nombre, ubicación entre otras, </w:t>
      </w:r>
      <w:r w:rsidR="003303C8">
        <w:rPr>
          <w:rFonts w:ascii="Times New Roman" w:eastAsia="Times New Roman" w:hAnsi="Times New Roman" w:cs="Times New Roman"/>
          <w:sz w:val="24"/>
          <w:szCs w:val="24"/>
          <w:lang w:eastAsia="es-CO"/>
        </w:rPr>
        <w:t>está</w:t>
      </w:r>
      <w:r>
        <w:rPr>
          <w:rFonts w:ascii="Times New Roman" w:eastAsia="Times New Roman" w:hAnsi="Times New Roman" w:cs="Times New Roman"/>
          <w:sz w:val="24"/>
          <w:szCs w:val="24"/>
          <w:lang w:eastAsia="es-CO"/>
        </w:rPr>
        <w:t xml:space="preserve"> en un arreglo dinámico almacenara los surtidores que esta tenga. </w:t>
      </w:r>
      <w:r w:rsidR="003303C8">
        <w:rPr>
          <w:rFonts w:ascii="Times New Roman" w:eastAsia="Times New Roman" w:hAnsi="Times New Roman" w:cs="Times New Roman"/>
          <w:sz w:val="24"/>
          <w:szCs w:val="24"/>
          <w:lang w:eastAsia="es-CO"/>
        </w:rPr>
        <w:t xml:space="preserve">La clase surtidor mira un surtidor de una estación, tiene sus características y las ventas se guardaran en un arreglo dinámico  de actual surtidor y por último la clase transacción la que representa una venta realizada por cualquier cantidad de combustible vendido y su método de pago  </w:t>
      </w:r>
    </w:p>
    <w:p w:rsidR="00600635" w:rsidRDefault="00600635" w:rsidP="00600635">
      <w:pPr>
        <w:ind w:left="360"/>
      </w:pPr>
    </w:p>
    <w:p w:rsidR="00600635" w:rsidRDefault="00600635" w:rsidP="007E7E8F">
      <w:pPr>
        <w:pStyle w:val="Prrafodelista"/>
        <w:numPr>
          <w:ilvl w:val="0"/>
          <w:numId w:val="5"/>
        </w:numPr>
      </w:pPr>
      <w:r>
        <w:t xml:space="preserve">Diagrama de clases de la solución planteada. Adicionalmente, describa en alto nivel la lógica de las tareas que usted definió para aquellos subprogramas cuya solución no sea trivial. </w:t>
      </w:r>
    </w:p>
    <w:p w:rsidR="003303C8" w:rsidRDefault="003303C8">
      <w:pPr>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 xml:space="preserve"> </w:t>
      </w:r>
    </w:p>
    <w:p w:rsidR="00600635" w:rsidRDefault="00600635">
      <w:r>
        <w:t xml:space="preserve">c. Algoritmos implementados debidamente </w:t>
      </w:r>
      <w:proofErr w:type="spellStart"/>
      <w:r>
        <w:t>intra</w:t>
      </w:r>
      <w:proofErr w:type="spellEnd"/>
      <w:r>
        <w:t>-documentados.</w:t>
      </w:r>
    </w:p>
    <w:p w:rsidR="00600635" w:rsidRDefault="00600635">
      <w:r>
        <w:t xml:space="preserve"> d. Problem</w:t>
      </w:r>
      <w:bookmarkStart w:id="0" w:name="_GoBack"/>
      <w:bookmarkEnd w:id="0"/>
      <w:r>
        <w:t xml:space="preserve">as de desarrollo que afrontó. </w:t>
      </w:r>
    </w:p>
    <w:p w:rsidR="00106DD3" w:rsidRPr="00600635" w:rsidRDefault="00600635">
      <w:r>
        <w:t>e. Evolución de la solución y consideraciones para tener en cuenta en la implementación.</w:t>
      </w:r>
    </w:p>
    <w:p w:rsidR="00601459" w:rsidRPr="00601459" w:rsidRDefault="00601459">
      <w:pPr>
        <w:rPr>
          <w:rFonts w:ascii="Times New Roman" w:hAnsi="Times New Roman" w:cs="Times New Roman"/>
        </w:rPr>
      </w:pPr>
    </w:p>
    <w:sectPr w:rsidR="00601459" w:rsidRPr="006014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713"/>
    <w:multiLevelType w:val="multilevel"/>
    <w:tmpl w:val="B19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37C24"/>
    <w:multiLevelType w:val="multilevel"/>
    <w:tmpl w:val="9D984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A425B"/>
    <w:multiLevelType w:val="hybridMultilevel"/>
    <w:tmpl w:val="922E826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1D317DB"/>
    <w:multiLevelType w:val="hybridMultilevel"/>
    <w:tmpl w:val="A4DAB56C"/>
    <w:lvl w:ilvl="0" w:tplc="0F7685A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355C42DB"/>
    <w:multiLevelType w:val="multilevel"/>
    <w:tmpl w:val="F9F6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5A647C"/>
    <w:multiLevelType w:val="multilevel"/>
    <w:tmpl w:val="719C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2A5AB9"/>
    <w:multiLevelType w:val="multilevel"/>
    <w:tmpl w:val="A12C9F7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806F77"/>
    <w:multiLevelType w:val="hybridMultilevel"/>
    <w:tmpl w:val="CD14FFC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B9"/>
    <w:rsid w:val="00106DD3"/>
    <w:rsid w:val="003303C8"/>
    <w:rsid w:val="00600635"/>
    <w:rsid w:val="00601459"/>
    <w:rsid w:val="007E7E8F"/>
    <w:rsid w:val="0080680C"/>
    <w:rsid w:val="009457A8"/>
    <w:rsid w:val="00CE0B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5E628-7B87-438B-AB56-FDC2A36D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E7E8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01459"/>
    <w:rPr>
      <w:b/>
      <w:bCs/>
    </w:rPr>
  </w:style>
  <w:style w:type="paragraph" w:styleId="NormalWeb">
    <w:name w:val="Normal (Web)"/>
    <w:basedOn w:val="Normal"/>
    <w:uiPriority w:val="99"/>
    <w:semiHidden/>
    <w:unhideWhenUsed/>
    <w:rsid w:val="0060145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600635"/>
    <w:pPr>
      <w:ind w:left="720"/>
      <w:contextualSpacing/>
    </w:pPr>
  </w:style>
  <w:style w:type="character" w:customStyle="1" w:styleId="Ttulo3Car">
    <w:name w:val="Título 3 Car"/>
    <w:basedOn w:val="Fuentedeprrafopredeter"/>
    <w:link w:val="Ttulo3"/>
    <w:uiPriority w:val="9"/>
    <w:rsid w:val="007E7E8F"/>
    <w:rPr>
      <w:rFonts w:ascii="Times New Roman" w:eastAsia="Times New Roman" w:hAnsi="Times New Roman" w:cs="Times New Roman"/>
      <w:b/>
      <w:bCs/>
      <w:sz w:val="27"/>
      <w:szCs w:val="27"/>
      <w:lang w:eastAsia="es-CO"/>
    </w:rPr>
  </w:style>
  <w:style w:type="character" w:styleId="CdigoHTML">
    <w:name w:val="HTML Code"/>
    <w:basedOn w:val="Fuentedeprrafopredeter"/>
    <w:uiPriority w:val="99"/>
    <w:semiHidden/>
    <w:unhideWhenUsed/>
    <w:rsid w:val="007E7E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4370">
      <w:bodyDiv w:val="1"/>
      <w:marLeft w:val="0"/>
      <w:marRight w:val="0"/>
      <w:marTop w:val="0"/>
      <w:marBottom w:val="0"/>
      <w:divBdr>
        <w:top w:val="none" w:sz="0" w:space="0" w:color="auto"/>
        <w:left w:val="none" w:sz="0" w:space="0" w:color="auto"/>
        <w:bottom w:val="none" w:sz="0" w:space="0" w:color="auto"/>
        <w:right w:val="none" w:sz="0" w:space="0" w:color="auto"/>
      </w:divBdr>
    </w:div>
    <w:div w:id="750548519">
      <w:bodyDiv w:val="1"/>
      <w:marLeft w:val="0"/>
      <w:marRight w:val="0"/>
      <w:marTop w:val="0"/>
      <w:marBottom w:val="0"/>
      <w:divBdr>
        <w:top w:val="none" w:sz="0" w:space="0" w:color="auto"/>
        <w:left w:val="none" w:sz="0" w:space="0" w:color="auto"/>
        <w:bottom w:val="none" w:sz="0" w:space="0" w:color="auto"/>
        <w:right w:val="none" w:sz="0" w:space="0" w:color="auto"/>
      </w:divBdr>
    </w:div>
    <w:div w:id="150281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Pages>
  <Words>430</Words>
  <Characters>2368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2024-10-10T02:18:00Z</dcterms:created>
  <dcterms:modified xsi:type="dcterms:W3CDTF">2024-10-12T02:26:00Z</dcterms:modified>
</cp:coreProperties>
</file>