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Momento I – Contextualización</w:t>
      </w:r>
    </w:p>
    <w:p w:rsidR="009D2F52" w:rsidRPr="00F30D0B" w:rsidRDefault="00A31919" w:rsidP="00A31919">
      <w:pPr>
        <w:tabs>
          <w:tab w:val="left" w:pos="990"/>
        </w:tabs>
        <w:rPr>
          <w:rFonts w:ascii="Arial" w:hAnsi="Arial" w:cs="Arial"/>
          <w:color w:val="000000" w:themeColor="text1"/>
          <w:sz w:val="24"/>
          <w:szCs w:val="24"/>
        </w:rPr>
      </w:pPr>
      <w:r w:rsidRPr="00F30D0B">
        <w:rPr>
          <w:rFonts w:ascii="Arial" w:hAnsi="Arial" w:cs="Arial"/>
          <w:color w:val="000000" w:themeColor="text1"/>
          <w:sz w:val="24"/>
          <w:szCs w:val="24"/>
        </w:rPr>
        <w:tab/>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Proyecto: La travesía del vikingo</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Momento histórico: Era vikinga (siglos VIII–XI)</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 xml:space="preserve">Plataforma: Juego desarrollado en </w:t>
      </w:r>
      <w:proofErr w:type="spellStart"/>
      <w:r w:rsidRPr="00F30D0B">
        <w:rPr>
          <w:rFonts w:ascii="Arial" w:hAnsi="Arial" w:cs="Arial"/>
          <w:color w:val="000000" w:themeColor="text1"/>
          <w:sz w:val="24"/>
          <w:szCs w:val="24"/>
        </w:rPr>
        <w:t>Qt</w:t>
      </w:r>
      <w:proofErr w:type="spellEnd"/>
    </w:p>
    <w:p w:rsidR="009D2F52" w:rsidRPr="00F30D0B" w:rsidRDefault="00AB1487" w:rsidP="009D2F52">
      <w:pPr>
        <w:rPr>
          <w:rFonts w:ascii="Arial" w:hAnsi="Arial" w:cs="Arial"/>
          <w:color w:val="000000" w:themeColor="text1"/>
          <w:sz w:val="24"/>
          <w:szCs w:val="24"/>
        </w:rPr>
      </w:pPr>
      <w:r w:rsidRPr="00F30D0B">
        <w:rPr>
          <w:rFonts w:ascii="Arial" w:hAnsi="Arial" w:cs="Arial"/>
          <w:color w:val="000000" w:themeColor="text1"/>
          <w:sz w:val="24"/>
          <w:szCs w:val="24"/>
        </w:rPr>
        <w:t>Número de niveles: 3</w:t>
      </w:r>
      <w:r w:rsidR="00E81107" w:rsidRPr="00F30D0B">
        <w:rPr>
          <w:rFonts w:ascii="Arial" w:hAnsi="Arial" w:cs="Arial"/>
          <w:color w:val="000000" w:themeColor="text1"/>
          <w:sz w:val="24"/>
          <w:szCs w:val="24"/>
        </w:rPr>
        <w:t xml:space="preserve"> </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Dinámica general del juego</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El juego está ambientado en la época vikinga. El jugador controla a un joven vikingo que debe superar tres pruebas para convertirse en caudillo de su clan. Cada nivel representa una parte distinta de su viaje: el ataque a un poblado enemigo, la navegación por un fiordo y la defensa de su aldea.</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Cada nivel tiene una vista y una dinámica distinta. Uno de los niveles estará controlado por tiempo.</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El juego mezcla exploración, recolección de objetos y toma de decisiones simples, sin</w:t>
      </w:r>
      <w:r w:rsidR="00E81107" w:rsidRPr="00F30D0B">
        <w:rPr>
          <w:rFonts w:ascii="Arial" w:hAnsi="Arial" w:cs="Arial"/>
          <w:color w:val="000000" w:themeColor="text1"/>
          <w:sz w:val="24"/>
          <w:szCs w:val="24"/>
        </w:rPr>
        <w:t xml:space="preserve"> usar mecánicas de plataformas.</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Nivel 1 – El asalto al poblado</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El vikingo llega a un pequeño poblado enemigo para recuperar provisiones robadas. Debe moverse entre casas y guardias para encontra</w:t>
      </w:r>
      <w:r w:rsidR="00E81107" w:rsidRPr="00F30D0B">
        <w:rPr>
          <w:rFonts w:ascii="Arial" w:hAnsi="Arial" w:cs="Arial"/>
          <w:color w:val="000000" w:themeColor="text1"/>
          <w:sz w:val="24"/>
          <w:szCs w:val="24"/>
        </w:rPr>
        <w:t>r tres cofres antes de escapar.</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Vista: Cenit</w:t>
      </w:r>
      <w:r w:rsidR="00E81107" w:rsidRPr="00F30D0B">
        <w:rPr>
          <w:rFonts w:ascii="Arial" w:hAnsi="Arial" w:cs="Arial"/>
          <w:color w:val="000000" w:themeColor="text1"/>
          <w:sz w:val="24"/>
          <w:szCs w:val="24"/>
        </w:rPr>
        <w:t>al (desde arriba, cámara fija).</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Dinámica:</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El jugador se mueve por el mapa esquivando a los guardias. Si lo detectan, debe escapar antes de ser alcanzado. Los cofres se recogen al acercarse.</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Física a implementar:</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ab/>
        <w:t>•</w:t>
      </w:r>
      <w:r w:rsidRPr="00F30D0B">
        <w:rPr>
          <w:rFonts w:ascii="Arial" w:hAnsi="Arial" w:cs="Arial"/>
          <w:color w:val="000000" w:themeColor="text1"/>
          <w:sz w:val="24"/>
          <w:szCs w:val="24"/>
        </w:rPr>
        <w:tab/>
        <w:t>Movimiento con fricción (el jugador se desliza un poco al moverse).</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lastRenderedPageBreak/>
        <w:tab/>
        <w:t>•</w:t>
      </w:r>
      <w:r w:rsidRPr="00F30D0B">
        <w:rPr>
          <w:rFonts w:ascii="Arial" w:hAnsi="Arial" w:cs="Arial"/>
          <w:color w:val="000000" w:themeColor="text1"/>
          <w:sz w:val="24"/>
          <w:szCs w:val="24"/>
        </w:rPr>
        <w:tab/>
        <w:t>Oscilación simple de antorchas o estandartes (movimiento suave de vaivén).</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ab/>
        <w:t>•</w:t>
      </w:r>
      <w:r w:rsidRPr="00F30D0B">
        <w:rPr>
          <w:rFonts w:ascii="Arial" w:hAnsi="Arial" w:cs="Arial"/>
          <w:color w:val="000000" w:themeColor="text1"/>
          <w:sz w:val="24"/>
          <w:szCs w:val="24"/>
        </w:rPr>
        <w:tab/>
        <w:t>Rebote al chocar con obstáculos (el personaje rebota ligeramente al tocar paredes).</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Objetivo:</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Recolectar los tres cofres y salir del poblado sin ser atrapado.</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Reto:</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Evitar el contacto con los guardias y planear una ruta eficiente.</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N</w:t>
      </w:r>
      <w:r w:rsidR="00E81107" w:rsidRPr="00F30D0B">
        <w:rPr>
          <w:rFonts w:ascii="Arial" w:hAnsi="Arial" w:cs="Arial"/>
          <w:color w:val="000000" w:themeColor="text1"/>
          <w:sz w:val="24"/>
          <w:szCs w:val="24"/>
        </w:rPr>
        <w:t>ivel 2 – La travesía del fiordo</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El vikingo zarpa con su barco para cruzar un fiordo lleno de rocas, olas y enemigos. El tiempo corre y debe llegar al ot</w:t>
      </w:r>
      <w:r w:rsidR="00E81107" w:rsidRPr="00F30D0B">
        <w:rPr>
          <w:rFonts w:ascii="Arial" w:hAnsi="Arial" w:cs="Arial"/>
          <w:color w:val="000000" w:themeColor="text1"/>
          <w:sz w:val="24"/>
          <w:szCs w:val="24"/>
        </w:rPr>
        <w:t>ro lado antes de que anochezca.</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Vista: Lateral con desplazamiento (</w:t>
      </w:r>
      <w:proofErr w:type="spellStart"/>
      <w:r w:rsidRPr="00F30D0B">
        <w:rPr>
          <w:rFonts w:ascii="Arial" w:hAnsi="Arial" w:cs="Arial"/>
          <w:color w:val="000000" w:themeColor="text1"/>
          <w:sz w:val="24"/>
          <w:szCs w:val="24"/>
        </w:rPr>
        <w:t>scroll</w:t>
      </w:r>
      <w:proofErr w:type="spellEnd"/>
      <w:r w:rsidRPr="00F30D0B">
        <w:rPr>
          <w:rFonts w:ascii="Arial" w:hAnsi="Arial" w:cs="Arial"/>
          <w:color w:val="000000" w:themeColor="text1"/>
          <w:sz w:val="24"/>
          <w:szCs w:val="24"/>
        </w:rPr>
        <w:t xml:space="preserve"> horizontal limitado).</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Dinámica:</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El jugador controla el barco esquivando obstáculos y proyectiles. El nivel tiene un temporizador visible: si el tiempo se acaba, el barco se hunde.</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Física a implementar:</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ab/>
        <w:t>•</w:t>
      </w:r>
      <w:r w:rsidRPr="00F30D0B">
        <w:rPr>
          <w:rFonts w:ascii="Arial" w:hAnsi="Arial" w:cs="Arial"/>
          <w:color w:val="000000" w:themeColor="text1"/>
          <w:sz w:val="24"/>
          <w:szCs w:val="24"/>
        </w:rPr>
        <w:tab/>
        <w:t>Movimiento por empuje del agua (arrastre que reduce la velocidad).</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ab/>
        <w:t>•</w:t>
      </w:r>
      <w:r w:rsidRPr="00F30D0B">
        <w:rPr>
          <w:rFonts w:ascii="Arial" w:hAnsi="Arial" w:cs="Arial"/>
          <w:color w:val="000000" w:themeColor="text1"/>
          <w:sz w:val="24"/>
          <w:szCs w:val="24"/>
        </w:rPr>
        <w:tab/>
        <w:t>Trayectorias parabólicas para proyectiles lanzados desde la costa.</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ab/>
        <w:t>•</w:t>
      </w:r>
      <w:r w:rsidRPr="00F30D0B">
        <w:rPr>
          <w:rFonts w:ascii="Arial" w:hAnsi="Arial" w:cs="Arial"/>
          <w:color w:val="000000" w:themeColor="text1"/>
          <w:sz w:val="24"/>
          <w:szCs w:val="24"/>
        </w:rPr>
        <w:tab/>
        <w:t>Movimiento oscilatorio del barco (sube y baja con las olas).</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Objetivo:</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Llegar al puerto antes de que el tiempo se agote.</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Reto:</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lastRenderedPageBreak/>
        <w:t>Evitar chocar contra las rocas y esquivar ataques enemigos mientras se controla el barco bajo presión del reloj.</w:t>
      </w:r>
    </w:p>
    <w:p w:rsidR="009D2F52" w:rsidRPr="00F30D0B" w:rsidRDefault="009D2F52" w:rsidP="009D2F52">
      <w:pPr>
        <w:rPr>
          <w:rFonts w:ascii="Arial" w:hAnsi="Arial" w:cs="Arial"/>
          <w:color w:val="000000" w:themeColor="text1"/>
          <w:sz w:val="24"/>
          <w:szCs w:val="24"/>
        </w:rPr>
      </w:pPr>
    </w:p>
    <w:p w:rsidR="00E81107" w:rsidRPr="00F30D0B" w:rsidRDefault="00E81107"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Nivel 3 – La defensa del poblado</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Contexto:</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Después de su viaje, el vikingo regresa a su aldea, pero es atacada por un grupo enemigo. Debe defender el muro principal del poblado hasta que lleguen los refuerzos.</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Vista: Vista lateral fija (no se mueve la cámara).</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Dinámica:</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El jugador se mueve de un lado a otro lanzando piedras o flechas a los enemigos que se acercan. Si demasiados logran pasar, se pierde el nivel.</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Física a implementar:</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ab/>
        <w:t>•</w:t>
      </w:r>
      <w:r w:rsidRPr="00F30D0B">
        <w:rPr>
          <w:rFonts w:ascii="Arial" w:hAnsi="Arial" w:cs="Arial"/>
          <w:color w:val="000000" w:themeColor="text1"/>
          <w:sz w:val="24"/>
          <w:szCs w:val="24"/>
        </w:rPr>
        <w:tab/>
        <w:t>Movimiento parabólico para los proyectiles que lanza el jugador.</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ab/>
        <w:t>•</w:t>
      </w:r>
      <w:r w:rsidRPr="00F30D0B">
        <w:rPr>
          <w:rFonts w:ascii="Arial" w:hAnsi="Arial" w:cs="Arial"/>
          <w:color w:val="000000" w:themeColor="text1"/>
          <w:sz w:val="24"/>
          <w:szCs w:val="24"/>
        </w:rPr>
        <w:tab/>
        <w:t>Movimiento lineal constante para los enemigos que avanzan.</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ab/>
        <w:t>•</w:t>
      </w:r>
      <w:r w:rsidRPr="00F30D0B">
        <w:rPr>
          <w:rFonts w:ascii="Arial" w:hAnsi="Arial" w:cs="Arial"/>
          <w:color w:val="000000" w:themeColor="text1"/>
          <w:sz w:val="24"/>
          <w:szCs w:val="24"/>
        </w:rPr>
        <w:tab/>
        <w:t>Rebote simple de las flechas al golpear escudos enemigos.</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Objetivo:</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Evitar que los enemigos lleguen al muro del poblado.</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Reto:</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Apuntar correctamente y calcular el ángulo de lanzamiento de los proyectiles ant</w:t>
      </w:r>
      <w:r w:rsidR="00E81107" w:rsidRPr="00F30D0B">
        <w:rPr>
          <w:rFonts w:ascii="Arial" w:hAnsi="Arial" w:cs="Arial"/>
          <w:color w:val="000000" w:themeColor="text1"/>
          <w:sz w:val="24"/>
          <w:szCs w:val="24"/>
        </w:rPr>
        <w:t>es de que los enemigos lleguen.</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p>
    <w:p w:rsidR="00E81107" w:rsidRPr="00F30D0B" w:rsidRDefault="00E81107" w:rsidP="009D2F52">
      <w:pPr>
        <w:rPr>
          <w:rFonts w:ascii="Arial" w:hAnsi="Arial" w:cs="Arial"/>
          <w:color w:val="000000" w:themeColor="text1"/>
          <w:sz w:val="24"/>
          <w:szCs w:val="24"/>
        </w:rPr>
      </w:pPr>
    </w:p>
    <w:p w:rsidR="00E81107" w:rsidRPr="00F30D0B" w:rsidRDefault="00E81107" w:rsidP="009D2F52">
      <w:pPr>
        <w:rPr>
          <w:rFonts w:ascii="Arial" w:hAnsi="Arial" w:cs="Arial"/>
          <w:color w:val="000000" w:themeColor="text1"/>
          <w:sz w:val="24"/>
          <w:szCs w:val="24"/>
        </w:rPr>
      </w:pPr>
    </w:p>
    <w:p w:rsidR="00E81107" w:rsidRPr="00F30D0B" w:rsidRDefault="00E81107" w:rsidP="009D2F52">
      <w:pPr>
        <w:rPr>
          <w:rFonts w:ascii="Arial" w:hAnsi="Arial" w:cs="Arial"/>
          <w:color w:val="000000" w:themeColor="text1"/>
          <w:sz w:val="24"/>
          <w:szCs w:val="24"/>
        </w:rPr>
      </w:pPr>
    </w:p>
    <w:p w:rsidR="00E81107" w:rsidRPr="00F30D0B" w:rsidRDefault="00E81107" w:rsidP="009D2F52">
      <w:pPr>
        <w:rPr>
          <w:rFonts w:ascii="Arial" w:hAnsi="Arial" w:cs="Arial"/>
          <w:color w:val="000000" w:themeColor="text1"/>
          <w:sz w:val="24"/>
          <w:szCs w:val="24"/>
        </w:rPr>
      </w:pPr>
    </w:p>
    <w:p w:rsidR="00E81107" w:rsidRPr="00F30D0B" w:rsidRDefault="00E81107"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Resumen general</w:t>
      </w:r>
    </w:p>
    <w:p w:rsidR="009D2F52" w:rsidRPr="00F30D0B" w:rsidRDefault="009D2F52" w:rsidP="009D2F52">
      <w:pPr>
        <w:rPr>
          <w:rFonts w:ascii="Arial" w:hAnsi="Arial" w:cs="Arial"/>
          <w:color w:val="000000" w:themeColor="text1"/>
          <w:sz w:val="24"/>
          <w:szCs w:val="24"/>
        </w:rPr>
      </w:pP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El juego busca combinar historia, exploración y acción inspiradas en la cultura vikinga.</w:t>
      </w:r>
    </w:p>
    <w:p w:rsidR="009D2F52"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Cada nivel presenta una física distinta, una vista diferente y objetivos claros.</w:t>
      </w:r>
    </w:p>
    <w:p w:rsidR="00D155FE" w:rsidRPr="00F30D0B" w:rsidRDefault="009D2F52" w:rsidP="009D2F52">
      <w:pPr>
        <w:rPr>
          <w:rFonts w:ascii="Arial" w:hAnsi="Arial" w:cs="Arial"/>
          <w:color w:val="000000" w:themeColor="text1"/>
          <w:sz w:val="24"/>
          <w:szCs w:val="24"/>
        </w:rPr>
      </w:pPr>
      <w:r w:rsidRPr="00F30D0B">
        <w:rPr>
          <w:rFonts w:ascii="Arial" w:hAnsi="Arial" w:cs="Arial"/>
          <w:color w:val="000000" w:themeColor="text1"/>
          <w:sz w:val="24"/>
          <w:szCs w:val="24"/>
        </w:rPr>
        <w:t>Además, incluye un agente con comportamiento autónomo básico que agrega un toque de inteligencia artificial sencilla.</w:t>
      </w:r>
    </w:p>
    <w:p w:rsidR="00F30D0B" w:rsidRDefault="00F30D0B" w:rsidP="009D2F52"/>
    <w:p w:rsidR="00F30D0B" w:rsidRDefault="00F30D0B" w:rsidP="009D2F52"/>
    <w:p w:rsidR="00F30D0B" w:rsidRPr="00F30D0B" w:rsidRDefault="00F30D0B" w:rsidP="00F30D0B">
      <w:pPr>
        <w:spacing w:after="0" w:line="240" w:lineRule="auto"/>
        <w:rPr>
          <w:rFonts w:ascii="Times New Roman" w:eastAsia="Times New Roman" w:hAnsi="Times New Roman" w:cs="Times New Roman"/>
          <w:sz w:val="24"/>
          <w:szCs w:val="24"/>
          <w:lang w:eastAsia="es-CO"/>
        </w:rPr>
      </w:pPr>
    </w:p>
    <w:p w:rsidR="00F30D0B" w:rsidRPr="00F30D0B" w:rsidRDefault="00F30D0B" w:rsidP="00F30D0B">
      <w:pPr>
        <w:spacing w:before="100" w:beforeAutospacing="1" w:after="100" w:afterAutospacing="1" w:line="360" w:lineRule="auto"/>
        <w:outlineLvl w:val="1"/>
        <w:rPr>
          <w:rFonts w:ascii="Arial" w:eastAsia="Times New Roman" w:hAnsi="Arial" w:cs="Arial"/>
          <w:bCs/>
          <w:sz w:val="24"/>
          <w:szCs w:val="24"/>
          <w:lang w:eastAsia="es-CO"/>
        </w:rPr>
      </w:pPr>
      <w:r>
        <w:rPr>
          <w:rFonts w:ascii="Arial" w:eastAsia="Times New Roman" w:hAnsi="Arial" w:cs="Arial"/>
          <w:bCs/>
          <w:sz w:val="24"/>
          <w:szCs w:val="24"/>
          <w:lang w:eastAsia="es-CO"/>
        </w:rPr>
        <w:t xml:space="preserve">1. lógica usada </w:t>
      </w:r>
    </w:p>
    <w:p w:rsidR="00F30D0B" w:rsidRPr="00F30D0B" w:rsidRDefault="00F30D0B" w:rsidP="00F30D0B">
      <w:pPr>
        <w:spacing w:before="100" w:beforeAutospacing="1" w:after="100" w:afterAutospacing="1" w:line="360" w:lineRule="auto"/>
        <w:rPr>
          <w:rFonts w:ascii="Arial" w:eastAsia="Times New Roman" w:hAnsi="Arial" w:cs="Arial"/>
          <w:sz w:val="24"/>
          <w:szCs w:val="24"/>
          <w:lang w:eastAsia="es-CO"/>
        </w:rPr>
      </w:pPr>
      <w:r w:rsidRPr="00F30D0B">
        <w:rPr>
          <w:rFonts w:ascii="Arial" w:eastAsia="Times New Roman" w:hAnsi="Arial" w:cs="Arial"/>
          <w:sz w:val="24"/>
          <w:szCs w:val="24"/>
          <w:lang w:eastAsia="es-CO"/>
        </w:rPr>
        <w:t xml:space="preserve">La lógica del proyecto se basa en construir un juego dividido en tres niveles que </w:t>
      </w:r>
      <w:proofErr w:type="gramStart"/>
      <w:r w:rsidRPr="00F30D0B">
        <w:rPr>
          <w:rFonts w:ascii="Arial" w:eastAsia="Times New Roman" w:hAnsi="Arial" w:cs="Arial"/>
          <w:sz w:val="24"/>
          <w:szCs w:val="24"/>
          <w:lang w:eastAsia="es-CO"/>
        </w:rPr>
        <w:t>representan</w:t>
      </w:r>
      <w:proofErr w:type="gramEnd"/>
      <w:r w:rsidRPr="00F30D0B">
        <w:rPr>
          <w:rFonts w:ascii="Arial" w:eastAsia="Times New Roman" w:hAnsi="Arial" w:cs="Arial"/>
          <w:sz w:val="24"/>
          <w:szCs w:val="24"/>
          <w:lang w:eastAsia="es-CO"/>
        </w:rPr>
        <w:t xml:space="preserve"> distintas etapas del viaje de un joven vikingo, cada una con mecánicas, físicas y comportamientos diferentes. Para lograrlo, se organiza el código en clases que administran al personaje, los enemigos, los proyectiles, la escena y los elementos del entorno, permitiendo que cada objeto mantenga sus propias características y responda de forma autónoma durante el juego. Tanto el jugador como los enemigos heredan de una clase base que unifica el concepto de entidad, lo cual hace posible que todas las unidades del juego compartan comportamientos fundamentales como movimiento, actualización por cada cuadro y administración de vida, mientras al mismo tiempo conservan sus particularidades.</w:t>
      </w:r>
    </w:p>
    <w:p w:rsidR="00F30D0B" w:rsidRPr="00F30D0B" w:rsidRDefault="00F30D0B" w:rsidP="00F30D0B">
      <w:pPr>
        <w:spacing w:before="100" w:beforeAutospacing="1" w:after="100" w:afterAutospacing="1" w:line="360" w:lineRule="auto"/>
        <w:rPr>
          <w:rFonts w:ascii="Arial" w:eastAsia="Times New Roman" w:hAnsi="Arial" w:cs="Arial"/>
          <w:sz w:val="24"/>
          <w:szCs w:val="24"/>
          <w:lang w:eastAsia="es-CO"/>
        </w:rPr>
      </w:pPr>
      <w:r w:rsidRPr="00F30D0B">
        <w:rPr>
          <w:rFonts w:ascii="Arial" w:eastAsia="Times New Roman" w:hAnsi="Arial" w:cs="Arial"/>
          <w:sz w:val="24"/>
          <w:szCs w:val="24"/>
          <w:lang w:eastAsia="es-CO"/>
        </w:rPr>
        <w:lastRenderedPageBreak/>
        <w:t>La lógica del nivel uno se centra en la detección, patrullaje y persecución. Los enemigos utilizan un sistema de visión para decidir si el jugador está dentro de su rango y cambian de estado según su distancia, alternando entre patrulla normal y persecución activa. Esto da una sensación de inteligencia sin necesidad de un sistema complejo de IA. La lógica del nivel dos se basa en la interacción entre el barco y su entorno, utilizando arrastre, tiempo límite y trayectorias de proyectiles para transmitir la sensación de movimiento acuático y urgencia. El jugador debe navegar esquivando rocas y ataques mientras un temporizador define el ritmo del desafío. En el nivel tres, el enfoque pasa a una defensa del poblado mediante proyectiles calculados con trayectorias parabólicas y enemigos que avanzan de forma lineal. El sistema combina colisiones, daño, destrucción de unidades y conteo de enemigos eliminados para determinar la victoria o derrota.</w:t>
      </w:r>
    </w:p>
    <w:p w:rsidR="00F30D0B" w:rsidRPr="00F30D0B" w:rsidRDefault="00F30D0B" w:rsidP="00F30D0B">
      <w:pPr>
        <w:spacing w:before="100" w:beforeAutospacing="1" w:after="100" w:afterAutospacing="1" w:line="360" w:lineRule="auto"/>
        <w:rPr>
          <w:rFonts w:ascii="Arial" w:eastAsia="Times New Roman" w:hAnsi="Arial" w:cs="Arial"/>
          <w:sz w:val="24"/>
          <w:szCs w:val="24"/>
          <w:lang w:eastAsia="es-CO"/>
        </w:rPr>
      </w:pPr>
      <w:r w:rsidRPr="00F30D0B">
        <w:rPr>
          <w:rFonts w:ascii="Arial" w:eastAsia="Times New Roman" w:hAnsi="Arial" w:cs="Arial"/>
          <w:sz w:val="24"/>
          <w:szCs w:val="24"/>
          <w:lang w:eastAsia="es-CO"/>
        </w:rPr>
        <w:t>Toda la lógica está estructurada para que cada objeto actualice su propio estado en cada ciclo mediante métodos polimórficos que permiten manejar múltiples entidades dentro de la misma escena sin que se mezclen responsabilidades. Esto permite que el motor del juego llame a un único ciclo de actualización y cada elemento reaccione según su contexto, generando un flujo de juego consistente y organizado. Los sistemas de animación, colisión y física fueron adaptados a cada nivel para que la experiencia se sintiera variada sin cambiar la estructura fundamental del software.</w:t>
      </w:r>
    </w:p>
    <w:p w:rsidR="00F30D0B" w:rsidRPr="00F30D0B" w:rsidRDefault="00F30D0B" w:rsidP="00F30D0B">
      <w:pPr>
        <w:spacing w:after="0" w:line="360" w:lineRule="auto"/>
        <w:rPr>
          <w:rFonts w:ascii="Arial" w:eastAsia="Times New Roman" w:hAnsi="Arial" w:cs="Arial"/>
          <w:sz w:val="24"/>
          <w:szCs w:val="24"/>
          <w:lang w:eastAsia="es-CO"/>
        </w:rPr>
      </w:pPr>
    </w:p>
    <w:p w:rsidR="00F30D0B" w:rsidRPr="00F30D0B" w:rsidRDefault="00F30D0B" w:rsidP="00F30D0B">
      <w:pPr>
        <w:spacing w:before="100" w:beforeAutospacing="1" w:after="100" w:afterAutospacing="1" w:line="360" w:lineRule="auto"/>
        <w:outlineLvl w:val="1"/>
        <w:rPr>
          <w:rFonts w:ascii="Arial" w:eastAsia="Times New Roman" w:hAnsi="Arial" w:cs="Arial"/>
          <w:bCs/>
          <w:sz w:val="24"/>
          <w:szCs w:val="24"/>
          <w:lang w:eastAsia="es-CO"/>
        </w:rPr>
      </w:pPr>
      <w:r>
        <w:rPr>
          <w:rFonts w:ascii="Arial" w:eastAsia="Times New Roman" w:hAnsi="Arial" w:cs="Arial"/>
          <w:bCs/>
          <w:sz w:val="24"/>
          <w:szCs w:val="24"/>
          <w:lang w:eastAsia="es-CO"/>
        </w:rPr>
        <w:t>2. problemas que enfrentamos</w:t>
      </w:r>
    </w:p>
    <w:p w:rsidR="00F30D0B" w:rsidRPr="00F30D0B" w:rsidRDefault="00F30D0B" w:rsidP="00F30D0B">
      <w:pPr>
        <w:spacing w:before="100" w:beforeAutospacing="1" w:after="100" w:afterAutospacing="1" w:line="360" w:lineRule="auto"/>
        <w:rPr>
          <w:rFonts w:ascii="Arial" w:eastAsia="Times New Roman" w:hAnsi="Arial" w:cs="Arial"/>
          <w:sz w:val="24"/>
          <w:szCs w:val="24"/>
          <w:lang w:eastAsia="es-CO"/>
        </w:rPr>
      </w:pPr>
      <w:r w:rsidRPr="00F30D0B">
        <w:rPr>
          <w:rFonts w:ascii="Arial" w:eastAsia="Times New Roman" w:hAnsi="Arial" w:cs="Arial"/>
          <w:sz w:val="24"/>
          <w:szCs w:val="24"/>
          <w:lang w:eastAsia="es-CO"/>
        </w:rPr>
        <w:t xml:space="preserve">Durante el desarrollo pueden presentarse varios problemas relacionados con la sincronización, las colisiones, el rendimiento y el manejo de objetos en tiempo real. Uno de los inconvenientes más comunes es que una entidad se actualice demasiado rápido o demasiado lento dependiendo del número de elementos en pantalla, lo que puede causar comportamientos erráticos en los enemigos o en los proyectiles. También pueden aparecer errores de colisión en los que un objeto atraviesa una pared o detecta un impacto inexistente debido a inconsistencias </w:t>
      </w:r>
      <w:r w:rsidRPr="00F30D0B">
        <w:rPr>
          <w:rFonts w:ascii="Arial" w:eastAsia="Times New Roman" w:hAnsi="Arial" w:cs="Arial"/>
          <w:sz w:val="24"/>
          <w:szCs w:val="24"/>
          <w:lang w:eastAsia="es-CO"/>
        </w:rPr>
        <w:lastRenderedPageBreak/>
        <w:t>entre la posición visual y la posición lógica. Además, la administración de memoria puede volverse un riesgo si los proyectiles o enemigos no se eliminan correctamente, provocando acumulación de objetos invisibles que afectan el rendimiento.</w:t>
      </w:r>
    </w:p>
    <w:p w:rsidR="00F30D0B" w:rsidRPr="00F30D0B" w:rsidRDefault="00F30D0B" w:rsidP="00F30D0B">
      <w:pPr>
        <w:spacing w:before="100" w:beforeAutospacing="1" w:after="100" w:afterAutospacing="1" w:line="360" w:lineRule="auto"/>
        <w:rPr>
          <w:rFonts w:ascii="Arial" w:eastAsia="Times New Roman" w:hAnsi="Arial" w:cs="Arial"/>
          <w:sz w:val="24"/>
          <w:szCs w:val="24"/>
          <w:lang w:eastAsia="es-CO"/>
        </w:rPr>
      </w:pPr>
      <w:r w:rsidRPr="00F30D0B">
        <w:rPr>
          <w:rFonts w:ascii="Arial" w:eastAsia="Times New Roman" w:hAnsi="Arial" w:cs="Arial"/>
          <w:sz w:val="24"/>
          <w:szCs w:val="24"/>
          <w:lang w:eastAsia="es-CO"/>
        </w:rPr>
        <w:t xml:space="preserve">Otro problema frecuente está relacionado con la transición entre niveles. Como cada nivel utiliza físicas distintas, es posible que variables o comportamientos de un nivel se filtren hacia otro si no se controlan correctamente. Esto puede causar, por ejemplo, que un movimiento parabólico persista en un nivel donde no debería existir o que la gravedad del jugador se mantenga activa en un entorno donde tendría que estar deshabilitada. También pueden presentarse conflictos entre </w:t>
      </w:r>
      <w:proofErr w:type="spellStart"/>
      <w:r w:rsidRPr="00F30D0B">
        <w:rPr>
          <w:rFonts w:ascii="Arial" w:eastAsia="Times New Roman" w:hAnsi="Arial" w:cs="Arial"/>
          <w:sz w:val="24"/>
          <w:szCs w:val="24"/>
          <w:lang w:eastAsia="es-CO"/>
        </w:rPr>
        <w:t>timers</w:t>
      </w:r>
      <w:proofErr w:type="spellEnd"/>
      <w:r w:rsidRPr="00F30D0B">
        <w:rPr>
          <w:rFonts w:ascii="Arial" w:eastAsia="Times New Roman" w:hAnsi="Arial" w:cs="Arial"/>
          <w:sz w:val="24"/>
          <w:szCs w:val="24"/>
          <w:lang w:eastAsia="es-CO"/>
        </w:rPr>
        <w:t>, animaciones o detectores de teclado dependiendo del estado de la escena.</w:t>
      </w:r>
    </w:p>
    <w:p w:rsidR="00F30D0B" w:rsidRDefault="00F30D0B" w:rsidP="00F30D0B">
      <w:pPr>
        <w:spacing w:before="100" w:beforeAutospacing="1" w:after="100" w:afterAutospacing="1" w:line="360" w:lineRule="auto"/>
        <w:rPr>
          <w:rFonts w:ascii="Arial" w:eastAsia="Times New Roman" w:hAnsi="Arial" w:cs="Arial"/>
          <w:sz w:val="24"/>
          <w:szCs w:val="24"/>
          <w:lang w:eastAsia="es-CO"/>
        </w:rPr>
      </w:pPr>
      <w:r w:rsidRPr="00F30D0B">
        <w:rPr>
          <w:rFonts w:ascii="Arial" w:eastAsia="Times New Roman" w:hAnsi="Arial" w:cs="Arial"/>
          <w:sz w:val="24"/>
          <w:szCs w:val="24"/>
          <w:lang w:eastAsia="es-CO"/>
        </w:rPr>
        <w:t xml:space="preserve">Implementar música específica para ciertas acciones fue complejo porque el sistema debe coordinar la reproducción de sonidos sin interferir con la música de fondo ni generar cortes repentinos. Cada acción del jugador o de los enemigos requiere reproducir efectos cortos que no deben retrasarse ni superponer demasiados sonidos al mismo tiempo. Además, </w:t>
      </w:r>
      <w:proofErr w:type="spellStart"/>
      <w:r w:rsidRPr="00F30D0B">
        <w:rPr>
          <w:rFonts w:ascii="Arial" w:eastAsia="Times New Roman" w:hAnsi="Arial" w:cs="Arial"/>
          <w:sz w:val="24"/>
          <w:szCs w:val="24"/>
          <w:lang w:eastAsia="es-CO"/>
        </w:rPr>
        <w:t>Qt</w:t>
      </w:r>
      <w:proofErr w:type="spellEnd"/>
      <w:r w:rsidRPr="00F30D0B">
        <w:rPr>
          <w:rFonts w:ascii="Arial" w:eastAsia="Times New Roman" w:hAnsi="Arial" w:cs="Arial"/>
          <w:sz w:val="24"/>
          <w:szCs w:val="24"/>
          <w:lang w:eastAsia="es-CO"/>
        </w:rPr>
        <w:t xml:space="preserve"> maneja la reproducción de audio mediante objetos separados para la salida de sonido, lo cual obliga a configurar cada clip adecuadamente. Si no se hace con cuidado, un sonido puede reproducirse con volumen incorrecto, saturar la mezcla o incluso impedir que otro sonido se escuche. También es necesario manejar la latencia, ya que si un ataque, un impacto o un salto se reproduce con retraso, afecta directamente la sensación de fluidez y reacción inmediata. Diseñar un sistema que permita que varios sonidos coexistieran sin distorsión y sin afectar el rendimiento del juego requirió ajustar volúmenes, conexiones, tiempos de vida de objetos y evitar que la música de fondo se reiniciara cada vez que se activaba un efecto. Todo esto convierte la implementación del audio en un proceso más delicado que simplemente reproducir un archivo de sonido.</w:t>
      </w:r>
    </w:p>
    <w:p w:rsidR="00F30D0B" w:rsidRDefault="00F30D0B" w:rsidP="00F30D0B">
      <w:pPr>
        <w:spacing w:before="100" w:beforeAutospacing="1" w:after="100" w:afterAutospacing="1" w:line="360" w:lineRule="auto"/>
        <w:rPr>
          <w:rFonts w:ascii="Arial" w:eastAsia="Times New Roman" w:hAnsi="Arial" w:cs="Arial"/>
          <w:sz w:val="24"/>
          <w:szCs w:val="24"/>
          <w:lang w:eastAsia="es-CO"/>
        </w:rPr>
      </w:pPr>
    </w:p>
    <w:p w:rsidR="00F30D0B" w:rsidRDefault="00F30D0B" w:rsidP="00F30D0B">
      <w:pPr>
        <w:spacing w:before="100" w:beforeAutospacing="1" w:after="100" w:afterAutospacing="1" w:line="360" w:lineRule="auto"/>
        <w:rPr>
          <w:rFonts w:ascii="Arial" w:eastAsia="Times New Roman" w:hAnsi="Arial" w:cs="Arial"/>
          <w:sz w:val="24"/>
          <w:szCs w:val="24"/>
          <w:lang w:eastAsia="es-CO"/>
        </w:rPr>
      </w:pPr>
      <w:r>
        <w:rPr>
          <w:rFonts w:ascii="Arial" w:eastAsia="Times New Roman" w:hAnsi="Arial" w:cs="Arial"/>
          <w:sz w:val="24"/>
          <w:szCs w:val="24"/>
          <w:lang w:eastAsia="es-CO"/>
        </w:rPr>
        <w:t xml:space="preserve">c) que podemos mejorar </w:t>
      </w:r>
    </w:p>
    <w:p w:rsidR="00F30D0B" w:rsidRPr="00F30D0B" w:rsidRDefault="00F30D0B" w:rsidP="00F30D0B">
      <w:pPr>
        <w:spacing w:before="100" w:beforeAutospacing="1" w:after="100" w:afterAutospacing="1" w:line="360" w:lineRule="auto"/>
        <w:rPr>
          <w:rFonts w:ascii="Arial" w:eastAsia="Times New Roman" w:hAnsi="Arial" w:cs="Arial"/>
          <w:sz w:val="24"/>
          <w:szCs w:val="24"/>
          <w:lang w:eastAsia="es-CO"/>
        </w:rPr>
      </w:pPr>
      <w:r w:rsidRPr="00F30D0B">
        <w:rPr>
          <w:rFonts w:ascii="Arial" w:hAnsi="Arial" w:cs="Arial"/>
          <w:sz w:val="24"/>
          <w:szCs w:val="24"/>
        </w:rPr>
        <w:lastRenderedPageBreak/>
        <w:t>El juego puede mejorarse amplian</w:t>
      </w:r>
      <w:bookmarkStart w:id="0" w:name="_GoBack"/>
      <w:bookmarkEnd w:id="0"/>
      <w:r w:rsidRPr="00F30D0B">
        <w:rPr>
          <w:rFonts w:ascii="Arial" w:hAnsi="Arial" w:cs="Arial"/>
          <w:sz w:val="24"/>
          <w:szCs w:val="24"/>
        </w:rPr>
        <w:t xml:space="preserve">do la inteligencia de los enemigos, añadiendo comportamientos más variados como evasión, coordinación o rutas dinámicas de movimiento que respondan mejor a las acciones del jugador. También podría integrarse un sistema de físicas más complejo que permita colisiones más naturales, plataformas móviles y entornos interactivos que influyan en la </w:t>
      </w:r>
      <w:proofErr w:type="spellStart"/>
      <w:r w:rsidRPr="00F30D0B">
        <w:rPr>
          <w:rFonts w:ascii="Arial" w:hAnsi="Arial" w:cs="Arial"/>
          <w:sz w:val="24"/>
          <w:szCs w:val="24"/>
        </w:rPr>
        <w:t>jugabilidad</w:t>
      </w:r>
      <w:proofErr w:type="spellEnd"/>
      <w:r w:rsidRPr="00F30D0B">
        <w:rPr>
          <w:rFonts w:ascii="Arial" w:hAnsi="Arial" w:cs="Arial"/>
          <w:sz w:val="24"/>
          <w:szCs w:val="24"/>
        </w:rPr>
        <w:t>.</w:t>
      </w:r>
    </w:p>
    <w:p w:rsidR="00F30D0B" w:rsidRPr="00F30D0B" w:rsidRDefault="00F30D0B" w:rsidP="00F30D0B">
      <w:pPr>
        <w:spacing w:after="0" w:line="360" w:lineRule="auto"/>
        <w:rPr>
          <w:rFonts w:ascii="Arial" w:eastAsia="Times New Roman" w:hAnsi="Arial" w:cs="Arial"/>
          <w:sz w:val="24"/>
          <w:szCs w:val="24"/>
          <w:lang w:eastAsia="es-CO"/>
        </w:rPr>
      </w:pPr>
    </w:p>
    <w:p w:rsidR="00F30D0B" w:rsidRPr="00F30D0B" w:rsidRDefault="00F30D0B" w:rsidP="00F30D0B">
      <w:pPr>
        <w:spacing w:line="360" w:lineRule="auto"/>
        <w:rPr>
          <w:rFonts w:ascii="Arial" w:hAnsi="Arial" w:cs="Arial"/>
          <w:sz w:val="24"/>
          <w:szCs w:val="24"/>
        </w:rPr>
      </w:pPr>
    </w:p>
    <w:sectPr w:rsidR="00F30D0B" w:rsidRPr="00F30D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F52"/>
    <w:rsid w:val="002138F7"/>
    <w:rsid w:val="009D2F52"/>
    <w:rsid w:val="00A31919"/>
    <w:rsid w:val="00AB1487"/>
    <w:rsid w:val="00D155FE"/>
    <w:rsid w:val="00E81107"/>
    <w:rsid w:val="00F30D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FF049A-608C-4969-89EE-CFC52596E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F30D0B"/>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30D0B"/>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F30D0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F30D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096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6AD64-44EA-40A8-8E26-3B91110D0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1078</TotalTime>
  <Pages>7</Pages>
  <Words>1354</Words>
  <Characters>7449</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2025-11-03T04:36:00Z</dcterms:created>
  <dcterms:modified xsi:type="dcterms:W3CDTF">2025-12-07T00:04:00Z</dcterms:modified>
</cp:coreProperties>
</file>