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111" w:rsidRDefault="00293069">
      <w:r>
        <w:t>PARTE COMO BASE DE LOS RF</w:t>
      </w:r>
      <w:bookmarkStart w:id="0" w:name="_GoBack"/>
      <w:bookmarkEnd w:id="0"/>
    </w:p>
    <w:p w:rsidR="001D0111" w:rsidRDefault="001D011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1D0111" w:rsidRPr="009E79E9" w:rsidTr="0028734C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Historia: Crear proyectos</w:t>
            </w:r>
          </w:p>
          <w:p w:rsidR="001D0111" w:rsidRPr="009E79E9" w:rsidRDefault="001D0111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>, Secretaria</w:t>
            </w:r>
            <w:r w:rsidRPr="009E79E9">
              <w:rPr>
                <w:i/>
                <w:sz w:val="18"/>
              </w:rPr>
              <w:t xml:space="preserve"> </w:t>
            </w:r>
          </w:p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Crear Proyectos, </w:t>
            </w:r>
          </w:p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9E79E9">
              <w:rPr>
                <w:i/>
                <w:sz w:val="18"/>
              </w:rPr>
              <w:t>de que puedan ser consultados por los diferentes perfiles del Sistema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1D0111" w:rsidRDefault="001D011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931"/>
      </w:tblGrid>
      <w:tr w:rsidR="001D0111" w:rsidRPr="009E79E9" w:rsidTr="0028734C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</w:t>
            </w:r>
          </w:p>
          <w:p w:rsidR="001D0111" w:rsidRPr="009E79E9" w:rsidRDefault="001D0111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>, Secretaria</w:t>
            </w:r>
            <w:r>
              <w:rPr>
                <w:i/>
                <w:sz w:val="18"/>
              </w:rPr>
              <w:t>, Tutor, Beneficiario</w:t>
            </w:r>
            <w:r w:rsidRPr="009E79E9">
              <w:rPr>
                <w:i/>
                <w:sz w:val="18"/>
              </w:rPr>
              <w:t xml:space="preserve"> </w:t>
            </w:r>
          </w:p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</w:t>
            </w:r>
            <w:r>
              <w:rPr>
                <w:i/>
                <w:sz w:val="18"/>
              </w:rPr>
              <w:t xml:space="preserve"> por código, por nombre, por fechas, por estado</w:t>
            </w:r>
            <w:r w:rsidRPr="009E79E9">
              <w:rPr>
                <w:i/>
                <w:sz w:val="18"/>
              </w:rPr>
              <w:t xml:space="preserve">, </w:t>
            </w:r>
          </w:p>
          <w:p w:rsidR="001D0111" w:rsidRPr="009E79E9" w:rsidRDefault="001D0111" w:rsidP="001D0111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 xml:space="preserve">Mostrar la información correspondiente al proyecto, en la interfaz y generar archivos </w:t>
            </w:r>
            <w:proofErr w:type="spellStart"/>
            <w:r>
              <w:rPr>
                <w:i/>
                <w:sz w:val="18"/>
              </w:rPr>
              <w:t>pdf</w:t>
            </w:r>
            <w:proofErr w:type="spellEnd"/>
            <w:r>
              <w:rPr>
                <w:i/>
                <w:sz w:val="18"/>
              </w:rPr>
              <w:t xml:space="preserve">, </w:t>
            </w:r>
            <w:proofErr w:type="spellStart"/>
            <w:r>
              <w:rPr>
                <w:i/>
                <w:sz w:val="18"/>
              </w:rPr>
              <w:t>xls</w:t>
            </w:r>
            <w:proofErr w:type="spellEnd"/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1D0111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1D0111" w:rsidRDefault="001D011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931"/>
      </w:tblGrid>
      <w:tr w:rsidR="001D0111" w:rsidRPr="009E79E9" w:rsidTr="0028734C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 xml:space="preserve">Actualizar </w:t>
            </w:r>
            <w:r w:rsidRPr="009E79E9">
              <w:rPr>
                <w:i/>
                <w:sz w:val="18"/>
              </w:rPr>
              <w:t xml:space="preserve"> proyectos</w:t>
            </w:r>
          </w:p>
          <w:p w:rsidR="001D0111" w:rsidRPr="009E79E9" w:rsidRDefault="001D0111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 xml:space="preserve">, </w:t>
            </w:r>
            <w:r>
              <w:rPr>
                <w:i/>
                <w:sz w:val="18"/>
              </w:rPr>
              <w:t xml:space="preserve">Formador, </w:t>
            </w:r>
            <w:r>
              <w:rPr>
                <w:i/>
                <w:sz w:val="18"/>
              </w:rPr>
              <w:t>Secretaria, Beneficiario</w:t>
            </w:r>
            <w:r w:rsidRPr="009E79E9">
              <w:rPr>
                <w:i/>
                <w:sz w:val="18"/>
              </w:rPr>
              <w:t xml:space="preserve"> </w:t>
            </w:r>
          </w:p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Actualizar los datos actuales del Proyecto previamente consultado</w:t>
            </w:r>
            <w:r w:rsidRPr="009E79E9">
              <w:rPr>
                <w:i/>
                <w:sz w:val="18"/>
              </w:rPr>
              <w:t xml:space="preserve">, </w:t>
            </w:r>
          </w:p>
          <w:p w:rsidR="001D0111" w:rsidRPr="009E79E9" w:rsidRDefault="001D0111" w:rsidP="001D0111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>Mantener</w:t>
            </w:r>
            <w:r>
              <w:rPr>
                <w:i/>
                <w:sz w:val="18"/>
              </w:rPr>
              <w:t xml:space="preserve"> la información correspondiente al proyecto</w:t>
            </w:r>
            <w:r>
              <w:rPr>
                <w:i/>
                <w:sz w:val="18"/>
              </w:rPr>
              <w:t xml:space="preserve"> actualizada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lastRenderedPageBreak/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1D0111" w:rsidRDefault="001D011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931"/>
      </w:tblGrid>
      <w:tr w:rsidR="00814436" w:rsidRPr="009E79E9" w:rsidTr="0028734C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814436" w:rsidRPr="009E79E9" w:rsidTr="0028734C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Desactivar</w:t>
            </w:r>
            <w:r>
              <w:rPr>
                <w:i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 proyectos</w:t>
            </w:r>
          </w:p>
          <w:p w:rsidR="00814436" w:rsidRPr="009E79E9" w:rsidRDefault="00814436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>, Formador, Secretaria</w:t>
            </w:r>
          </w:p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Activar y Desactivar un</w:t>
            </w:r>
            <w:r>
              <w:rPr>
                <w:i/>
                <w:sz w:val="18"/>
              </w:rPr>
              <w:t xml:space="preserve"> Proyecto previamente consultado</w:t>
            </w:r>
            <w:r w:rsidRPr="009E79E9">
              <w:rPr>
                <w:i/>
                <w:sz w:val="18"/>
              </w:rPr>
              <w:t xml:space="preserve">, </w:t>
            </w:r>
          </w:p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>Mantener la información correspondiente al proyecto actualizada</w:t>
            </w:r>
            <w:r>
              <w:rPr>
                <w:i/>
                <w:sz w:val="18"/>
              </w:rPr>
              <w:t xml:space="preserve"> y poder generar listados vigentes y no vigentes</w:t>
            </w:r>
          </w:p>
        </w:tc>
      </w:tr>
      <w:tr w:rsidR="00814436" w:rsidRPr="009E79E9" w:rsidTr="0028734C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814436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814436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814436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814436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814436" w:rsidRDefault="00814436"/>
    <w:sectPr w:rsidR="00814436" w:rsidSect="0038115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26"/>
    <w:rsid w:val="00120DBC"/>
    <w:rsid w:val="0018474F"/>
    <w:rsid w:val="00193BCE"/>
    <w:rsid w:val="001D0111"/>
    <w:rsid w:val="001E2DA5"/>
    <w:rsid w:val="00293069"/>
    <w:rsid w:val="002C65A4"/>
    <w:rsid w:val="00381153"/>
    <w:rsid w:val="003E2323"/>
    <w:rsid w:val="004C15C9"/>
    <w:rsid w:val="00791E52"/>
    <w:rsid w:val="00814436"/>
    <w:rsid w:val="00827044"/>
    <w:rsid w:val="00837CBB"/>
    <w:rsid w:val="008C5E26"/>
    <w:rsid w:val="0090391A"/>
    <w:rsid w:val="00915EBE"/>
    <w:rsid w:val="0096693D"/>
    <w:rsid w:val="009E79E9"/>
    <w:rsid w:val="00A70482"/>
    <w:rsid w:val="00A72442"/>
    <w:rsid w:val="00AC7F9D"/>
    <w:rsid w:val="00BC656C"/>
    <w:rsid w:val="00CD51F5"/>
    <w:rsid w:val="00D91E4A"/>
    <w:rsid w:val="00DB3065"/>
    <w:rsid w:val="00DE0F4C"/>
    <w:rsid w:val="00DE6573"/>
    <w:rsid w:val="00E25F55"/>
    <w:rsid w:val="00F2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B3C7F-3955-4690-9AF7-290F2825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23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AC7F9D"/>
    <w:pPr>
      <w:keepNext/>
      <w:keepLines/>
      <w:spacing w:after="175" w:line="249" w:lineRule="auto"/>
      <w:ind w:left="10" w:hanging="10"/>
      <w:outlineLvl w:val="2"/>
    </w:pPr>
    <w:rPr>
      <w:rFonts w:ascii="Arial" w:eastAsia="Arial" w:hAnsi="Arial" w:cs="Arial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C5E2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AC7F9D"/>
    <w:rPr>
      <w:rFonts w:ascii="Arial" w:eastAsia="Arial" w:hAnsi="Arial" w:cs="Arial"/>
      <w:color w:val="000000"/>
      <w:sz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2022-09-03T14:45:00Z</dcterms:created>
  <dcterms:modified xsi:type="dcterms:W3CDTF">2022-09-03T14:46:00Z</dcterms:modified>
</cp:coreProperties>
</file>