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10C39" w14:textId="77777777" w:rsidR="007949ED" w:rsidRPr="00CD55B7" w:rsidRDefault="007949ED" w:rsidP="007949ED">
      <w:pPr>
        <w:rPr>
          <w:bCs/>
          <w:i/>
          <w:u w:val="single"/>
        </w:rPr>
      </w:pPr>
      <w:r w:rsidRPr="00CD55B7">
        <w:rPr>
          <w:bCs/>
          <w:i/>
          <w:u w:val="single"/>
        </w:rPr>
        <w:t>1. Identificar las Entradas y Salidas de Datos</w:t>
      </w:r>
    </w:p>
    <w:p w14:paraId="7B433150" w14:textId="77777777" w:rsidR="007949ED" w:rsidRPr="00CD55B7" w:rsidRDefault="007949ED" w:rsidP="007949ED">
      <w:pPr>
        <w:numPr>
          <w:ilvl w:val="0"/>
          <w:numId w:val="1"/>
        </w:numPr>
        <w:rPr>
          <w:i/>
          <w:u w:val="single"/>
        </w:rPr>
      </w:pPr>
      <w:r w:rsidRPr="00CD55B7">
        <w:rPr>
          <w:bCs/>
          <w:i/>
          <w:u w:val="single"/>
        </w:rPr>
        <w:t>Entradas de datos</w:t>
      </w:r>
      <w:r w:rsidRPr="00CD55B7">
        <w:rPr>
          <w:i/>
          <w:u w:val="single"/>
        </w:rPr>
        <w:t>:</w:t>
      </w:r>
    </w:p>
    <w:p w14:paraId="5BC7C8D7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de clientes.</w:t>
      </w:r>
    </w:p>
    <w:p w14:paraId="1A70C6D6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Información sobre compras realizadas por los clientes.</w:t>
      </w:r>
    </w:p>
    <w:p w14:paraId="7388B457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Puntos acumulados por cada cliente.</w:t>
      </w:r>
    </w:p>
    <w:p w14:paraId="5E7B5B13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Acciones adicionales de los clientes (recomendaciones, encuestas).</w:t>
      </w:r>
    </w:p>
    <w:p w14:paraId="3D61D047" w14:textId="77777777" w:rsidR="007949ED" w:rsidRPr="00CD55B7" w:rsidRDefault="007949ED" w:rsidP="007949ED">
      <w:pPr>
        <w:numPr>
          <w:ilvl w:val="0"/>
          <w:numId w:val="1"/>
        </w:numPr>
        <w:rPr>
          <w:i/>
          <w:u w:val="single"/>
        </w:rPr>
      </w:pPr>
      <w:r w:rsidRPr="00CD55B7">
        <w:rPr>
          <w:bCs/>
          <w:i/>
          <w:u w:val="single"/>
        </w:rPr>
        <w:t>Salidas de datos</w:t>
      </w:r>
      <w:r w:rsidRPr="00CD55B7">
        <w:rPr>
          <w:i/>
          <w:u w:val="single"/>
        </w:rPr>
        <w:t>:</w:t>
      </w:r>
    </w:p>
    <w:p w14:paraId="6C800E9B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de entradas para el sorteo mensual.</w:t>
      </w:r>
    </w:p>
    <w:p w14:paraId="07BD2FD9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Lista de ganadores del sorteo mensual.</w:t>
      </w:r>
    </w:p>
    <w:p w14:paraId="7FE13BB8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Registro histórico de premios entregados.</w:t>
      </w:r>
    </w:p>
    <w:p w14:paraId="7EBD0244" w14:textId="77777777" w:rsidR="007949ED" w:rsidRPr="007949ED" w:rsidRDefault="007949ED" w:rsidP="007949ED">
      <w:pPr>
        <w:numPr>
          <w:ilvl w:val="1"/>
          <w:numId w:val="1"/>
        </w:numPr>
      </w:pPr>
      <w:r w:rsidRPr="007949ED">
        <w:t>Informes para futuras promociones.</w:t>
      </w:r>
    </w:p>
    <w:p w14:paraId="340CF7CB" w14:textId="77777777" w:rsidR="007949ED" w:rsidRPr="00CD55B7" w:rsidRDefault="007949ED" w:rsidP="007949ED">
      <w:pPr>
        <w:rPr>
          <w:bCs/>
          <w:i/>
          <w:u w:val="single"/>
        </w:rPr>
      </w:pPr>
      <w:r w:rsidRPr="00CD55B7">
        <w:rPr>
          <w:bCs/>
          <w:i/>
          <w:u w:val="single"/>
        </w:rPr>
        <w:t>2. Crear un Mockup</w:t>
      </w:r>
    </w:p>
    <w:p w14:paraId="14B75F0D" w14:textId="77777777" w:rsidR="007949ED" w:rsidRPr="007949ED" w:rsidRDefault="007949ED" w:rsidP="007949ED">
      <w:pPr>
        <w:numPr>
          <w:ilvl w:val="0"/>
          <w:numId w:val="2"/>
        </w:numPr>
      </w:pPr>
      <w:r w:rsidRPr="00CD55B7">
        <w:rPr>
          <w:bCs/>
          <w:i/>
        </w:rPr>
        <w:t>Pantalla de Inicio</w:t>
      </w:r>
      <w:r w:rsidRPr="007949ED">
        <w:t>: Mostrar el nombre del cliente, los puntos actuales, y un botón para ver las recompensas disponibles.</w:t>
      </w:r>
    </w:p>
    <w:p w14:paraId="59C63184" w14:textId="77777777" w:rsidR="007949ED" w:rsidRPr="007949ED" w:rsidRDefault="007949ED" w:rsidP="007949ED">
      <w:pPr>
        <w:numPr>
          <w:ilvl w:val="0"/>
          <w:numId w:val="2"/>
        </w:numPr>
      </w:pPr>
      <w:r w:rsidRPr="007949ED">
        <w:rPr>
          <w:b/>
          <w:bCs/>
        </w:rPr>
        <w:t>Pantalla de Recompensas</w:t>
      </w:r>
      <w:r w:rsidRPr="007949ED">
        <w:t>: Lista de recompensas que se pueden canjear con los puntos.</w:t>
      </w:r>
    </w:p>
    <w:p w14:paraId="23666CD9" w14:textId="77777777" w:rsidR="007949ED" w:rsidRPr="007949ED" w:rsidRDefault="007949ED" w:rsidP="007949ED">
      <w:pPr>
        <w:numPr>
          <w:ilvl w:val="0"/>
          <w:numId w:val="2"/>
        </w:numPr>
      </w:pPr>
      <w:r w:rsidRPr="007949ED">
        <w:rPr>
          <w:b/>
          <w:bCs/>
        </w:rPr>
        <w:t>Pantalla del Sorteo</w:t>
      </w:r>
      <w:r w:rsidRPr="007949ED">
        <w:t>: Información sobre el sorteo mensual y las entradas asignadas.</w:t>
      </w:r>
    </w:p>
    <w:p w14:paraId="2670590F" w14:textId="4A96A904" w:rsidR="007949ED" w:rsidRPr="007949ED" w:rsidRDefault="007949ED" w:rsidP="00B7134A">
      <w:pPr>
        <w:ind w:left="720"/>
      </w:pPr>
    </w:p>
    <w:p w14:paraId="4C46BE89" w14:textId="582BD5FC" w:rsidR="005D2CBD" w:rsidRDefault="00D573B2">
      <w:r>
        <w:rPr>
          <w:noProof/>
        </w:rPr>
        <w:lastRenderedPageBreak/>
        <w:drawing>
          <wp:inline distT="0" distB="0" distL="0" distR="0" wp14:anchorId="124ED43E" wp14:editId="75310E36">
            <wp:extent cx="2247900" cy="418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4BD1C0D" wp14:editId="05E9DE6A">
            <wp:extent cx="2867025" cy="421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2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5353"/>
    <w:multiLevelType w:val="multilevel"/>
    <w:tmpl w:val="9F7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318B0"/>
    <w:multiLevelType w:val="multilevel"/>
    <w:tmpl w:val="8C6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3463C"/>
    <w:multiLevelType w:val="multilevel"/>
    <w:tmpl w:val="518C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ED"/>
    <w:rsid w:val="000067BA"/>
    <w:rsid w:val="001A0D41"/>
    <w:rsid w:val="003B696A"/>
    <w:rsid w:val="005D2CBD"/>
    <w:rsid w:val="006B3646"/>
    <w:rsid w:val="007949ED"/>
    <w:rsid w:val="00B7134A"/>
    <w:rsid w:val="00CD55B7"/>
    <w:rsid w:val="00D5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9373"/>
  <w15:chartTrackingRefBased/>
  <w15:docId w15:val="{120E301B-35E0-44A1-99A6-048FD143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9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9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9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9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mendez</dc:creator>
  <cp:keywords/>
  <dc:description/>
  <cp:lastModifiedBy>Personal</cp:lastModifiedBy>
  <cp:revision>3</cp:revision>
  <dcterms:created xsi:type="dcterms:W3CDTF">2024-08-24T00:55:00Z</dcterms:created>
  <dcterms:modified xsi:type="dcterms:W3CDTF">2024-08-24T00:56:00Z</dcterms:modified>
</cp:coreProperties>
</file>