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C925" w14:textId="2EA4E155" w:rsidR="008421F4" w:rsidRDefault="00AE1B9A" w:rsidP="008421F4">
      <w:pPr>
        <w:jc w:val="both"/>
      </w:pPr>
      <w:r>
        <w:t>Thi</w:t>
      </w:r>
      <w:r w:rsidR="008421F4">
        <w:t>s</w:t>
      </w:r>
      <w:r>
        <w:t xml:space="preserve"> tab</w:t>
      </w:r>
      <w:r w:rsidR="008421F4">
        <w:t xml:space="preserve"> gives the user a traditional peptide coverage map. Peptides are plotted as blue rectangles. X-axis shows both the </w:t>
      </w:r>
      <w:r w:rsidR="0070247D">
        <w:t xml:space="preserve">protein </w:t>
      </w:r>
      <w:r w:rsidR="008421F4">
        <w:t>sequence and the residue number. This representation is incredibly useful to visually identify regions with low coverage within your HDX experiment.</w:t>
      </w:r>
    </w:p>
    <w:p w14:paraId="1ACAC93C" w14:textId="2A9B9E98" w:rsidR="008421F4" w:rsidRDefault="008421F4" w:rsidP="008421F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252277" wp14:editId="39DD3B16">
            <wp:simplePos x="0" y="0"/>
            <wp:positionH relativeFrom="column">
              <wp:posOffset>-569947</wp:posOffset>
            </wp:positionH>
            <wp:positionV relativeFrom="paragraph">
              <wp:posOffset>90268</wp:posOffset>
            </wp:positionV>
            <wp:extent cx="7135446" cy="3610414"/>
            <wp:effectExtent l="0" t="0" r="2540" b="0"/>
            <wp:wrapNone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446" cy="3610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6E00B" w14:textId="670B27C5" w:rsidR="008421F4" w:rsidRDefault="008421F4" w:rsidP="008421F4">
      <w:pPr>
        <w:jc w:val="both"/>
      </w:pPr>
    </w:p>
    <w:p w14:paraId="76789991" w14:textId="346E7CAF" w:rsidR="008421F4" w:rsidRDefault="008421F4" w:rsidP="008421F4">
      <w:pPr>
        <w:jc w:val="both"/>
      </w:pPr>
    </w:p>
    <w:p w14:paraId="5366588D" w14:textId="5BE679BF" w:rsidR="008421F4" w:rsidRDefault="008421F4" w:rsidP="008421F4">
      <w:pPr>
        <w:jc w:val="both"/>
      </w:pPr>
    </w:p>
    <w:p w14:paraId="341C1D10" w14:textId="1F2CA948" w:rsidR="008421F4" w:rsidRDefault="008421F4" w:rsidP="008421F4">
      <w:pPr>
        <w:jc w:val="both"/>
      </w:pPr>
    </w:p>
    <w:p w14:paraId="354B9041" w14:textId="1A723658" w:rsidR="008421F4" w:rsidRDefault="008421F4" w:rsidP="008421F4">
      <w:pPr>
        <w:jc w:val="both"/>
      </w:pPr>
    </w:p>
    <w:p w14:paraId="7088E276" w14:textId="7F98CB94" w:rsidR="008421F4" w:rsidRDefault="008421F4" w:rsidP="008421F4">
      <w:pPr>
        <w:jc w:val="both"/>
      </w:pPr>
    </w:p>
    <w:p w14:paraId="3E8337D2" w14:textId="1785EFB7" w:rsidR="00D86D93" w:rsidRDefault="00D86D93"/>
    <w:p w14:paraId="778B40D9" w14:textId="77777777" w:rsidR="008421F4" w:rsidRDefault="008421F4"/>
    <w:p w14:paraId="62C20D1F" w14:textId="77777777" w:rsidR="008421F4" w:rsidRDefault="008421F4"/>
    <w:p w14:paraId="0BF89B13" w14:textId="77777777" w:rsidR="008421F4" w:rsidRDefault="008421F4"/>
    <w:p w14:paraId="561B3389" w14:textId="77777777" w:rsidR="008421F4" w:rsidRDefault="008421F4"/>
    <w:p w14:paraId="29FF7F93" w14:textId="77777777" w:rsidR="008421F4" w:rsidRDefault="008421F4"/>
    <w:p w14:paraId="7E1B607D" w14:textId="77777777" w:rsidR="008421F4" w:rsidRDefault="008421F4"/>
    <w:p w14:paraId="020E4757" w14:textId="77777777" w:rsidR="008421F4" w:rsidRDefault="008421F4"/>
    <w:p w14:paraId="684BC5F4" w14:textId="77777777" w:rsidR="008421F4" w:rsidRDefault="008421F4"/>
    <w:p w14:paraId="23D10BEC" w14:textId="77777777" w:rsidR="008421F4" w:rsidRDefault="008421F4"/>
    <w:p w14:paraId="4A82148F" w14:textId="77777777" w:rsidR="008421F4" w:rsidRDefault="008421F4"/>
    <w:p w14:paraId="04D1B63F" w14:textId="77777777" w:rsidR="008421F4" w:rsidRDefault="008421F4"/>
    <w:p w14:paraId="1EFFD86E" w14:textId="77777777" w:rsidR="008421F4" w:rsidRDefault="008421F4"/>
    <w:p w14:paraId="2B5AC1BD" w14:textId="77777777" w:rsidR="008421F4" w:rsidRDefault="008421F4"/>
    <w:p w14:paraId="1F3EC678" w14:textId="0DEF7709" w:rsidR="008421F4" w:rsidRDefault="005067D5" w:rsidP="0070247D">
      <w:pPr>
        <w:jc w:val="both"/>
      </w:pPr>
      <w:r>
        <w:t>Below a drop down list and a download button to allow the user to get the plot in the specified format.</w:t>
      </w:r>
    </w:p>
    <w:sectPr w:rsidR="0084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10"/>
    <w:rsid w:val="000045E1"/>
    <w:rsid w:val="00086425"/>
    <w:rsid w:val="000A72BC"/>
    <w:rsid w:val="000B4D1D"/>
    <w:rsid w:val="000D799C"/>
    <w:rsid w:val="000F1E96"/>
    <w:rsid w:val="0010540D"/>
    <w:rsid w:val="00111DBB"/>
    <w:rsid w:val="001157FE"/>
    <w:rsid w:val="0012649B"/>
    <w:rsid w:val="00134EED"/>
    <w:rsid w:val="00147098"/>
    <w:rsid w:val="00170E41"/>
    <w:rsid w:val="0017577C"/>
    <w:rsid w:val="001C5D76"/>
    <w:rsid w:val="001C72C0"/>
    <w:rsid w:val="002129ED"/>
    <w:rsid w:val="00254861"/>
    <w:rsid w:val="002A454D"/>
    <w:rsid w:val="002C335D"/>
    <w:rsid w:val="00335CEA"/>
    <w:rsid w:val="00350A7E"/>
    <w:rsid w:val="00366847"/>
    <w:rsid w:val="0037225D"/>
    <w:rsid w:val="00375B42"/>
    <w:rsid w:val="003B70EA"/>
    <w:rsid w:val="00423DE1"/>
    <w:rsid w:val="00424119"/>
    <w:rsid w:val="00481A1D"/>
    <w:rsid w:val="0049448C"/>
    <w:rsid w:val="004B5A03"/>
    <w:rsid w:val="0050191F"/>
    <w:rsid w:val="005067D5"/>
    <w:rsid w:val="00606F3F"/>
    <w:rsid w:val="00636148"/>
    <w:rsid w:val="00664DAA"/>
    <w:rsid w:val="0068427A"/>
    <w:rsid w:val="006A0DA9"/>
    <w:rsid w:val="006A1E50"/>
    <w:rsid w:val="006D7453"/>
    <w:rsid w:val="0070247D"/>
    <w:rsid w:val="0070273B"/>
    <w:rsid w:val="00703BCB"/>
    <w:rsid w:val="00735D78"/>
    <w:rsid w:val="00736E95"/>
    <w:rsid w:val="00777C76"/>
    <w:rsid w:val="007A0E72"/>
    <w:rsid w:val="007F4943"/>
    <w:rsid w:val="007F6F5F"/>
    <w:rsid w:val="008003AD"/>
    <w:rsid w:val="00840C30"/>
    <w:rsid w:val="008421F4"/>
    <w:rsid w:val="008A5273"/>
    <w:rsid w:val="008C3E3A"/>
    <w:rsid w:val="008E2003"/>
    <w:rsid w:val="008E3872"/>
    <w:rsid w:val="008E7704"/>
    <w:rsid w:val="009007F4"/>
    <w:rsid w:val="00992ED2"/>
    <w:rsid w:val="009D4E6C"/>
    <w:rsid w:val="009F2D79"/>
    <w:rsid w:val="00A03F6E"/>
    <w:rsid w:val="00A158C0"/>
    <w:rsid w:val="00A238EC"/>
    <w:rsid w:val="00A741F7"/>
    <w:rsid w:val="00AE1B9A"/>
    <w:rsid w:val="00B20072"/>
    <w:rsid w:val="00B6519E"/>
    <w:rsid w:val="00B90E39"/>
    <w:rsid w:val="00B97213"/>
    <w:rsid w:val="00BC2E7B"/>
    <w:rsid w:val="00BC4CB4"/>
    <w:rsid w:val="00BC6492"/>
    <w:rsid w:val="00BF1770"/>
    <w:rsid w:val="00CB2C14"/>
    <w:rsid w:val="00CB3D2A"/>
    <w:rsid w:val="00CF35ED"/>
    <w:rsid w:val="00D1117C"/>
    <w:rsid w:val="00D2086A"/>
    <w:rsid w:val="00D25515"/>
    <w:rsid w:val="00D330A1"/>
    <w:rsid w:val="00D86D93"/>
    <w:rsid w:val="00D86F67"/>
    <w:rsid w:val="00D90E6B"/>
    <w:rsid w:val="00DA09FB"/>
    <w:rsid w:val="00DA7120"/>
    <w:rsid w:val="00E10C6C"/>
    <w:rsid w:val="00E24AB9"/>
    <w:rsid w:val="00E43221"/>
    <w:rsid w:val="00E546B5"/>
    <w:rsid w:val="00E818FC"/>
    <w:rsid w:val="00E940DD"/>
    <w:rsid w:val="00EC2C15"/>
    <w:rsid w:val="00F12623"/>
    <w:rsid w:val="00F12C17"/>
    <w:rsid w:val="00F32A19"/>
    <w:rsid w:val="00F41610"/>
    <w:rsid w:val="00F7044D"/>
    <w:rsid w:val="00F807C7"/>
    <w:rsid w:val="00F823D8"/>
    <w:rsid w:val="00FD0BFA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5811"/>
  <w15:chartTrackingRefBased/>
  <w15:docId w15:val="{0EE91730-A6EF-634A-97C5-2FF9EE21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5A03"/>
  </w:style>
  <w:style w:type="character" w:customStyle="1" w:styleId="spelle">
    <w:name w:val="spelle"/>
    <w:basedOn w:val="DefaultParagraphFont"/>
    <w:rsid w:val="004B5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Rincon Pabon</dc:creator>
  <cp:keywords/>
  <dc:description/>
  <cp:lastModifiedBy>Juan Pablo Rincon Pabon</cp:lastModifiedBy>
  <cp:revision>6</cp:revision>
  <dcterms:created xsi:type="dcterms:W3CDTF">2023-04-18T18:28:00Z</dcterms:created>
  <dcterms:modified xsi:type="dcterms:W3CDTF">2023-04-29T11:37:00Z</dcterms:modified>
</cp:coreProperties>
</file>