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28E2" w:rsidRDefault="001728E2" w:rsidP="00116275">
      <w:pPr>
        <w:rPr>
          <w:rFonts w:ascii="Arial" w:hAnsi="Arial" w:cs="Arial"/>
          <w:b/>
          <w:color w:val="28475D"/>
          <w:sz w:val="20"/>
          <w:szCs w:val="20"/>
        </w:rPr>
      </w:pPr>
    </w:p>
    <w:p w:rsidR="00821E41" w:rsidRDefault="00116275" w:rsidP="00116275">
      <w:pPr>
        <w:pStyle w:val="Prrafodelista"/>
        <w:numPr>
          <w:ilvl w:val="0"/>
          <w:numId w:val="4"/>
        </w:numPr>
        <w:ind w:left="284" w:hanging="142"/>
        <w:rPr>
          <w:rFonts w:ascii="Arial" w:hAnsi="Arial" w:cs="Arial"/>
          <w:b/>
          <w:color w:val="28475D"/>
          <w:sz w:val="20"/>
          <w:szCs w:val="20"/>
        </w:rPr>
      </w:pPr>
      <w:r>
        <w:rPr>
          <w:rFonts w:ascii="Arial" w:hAnsi="Arial" w:cs="Arial"/>
          <w:b/>
          <w:color w:val="28475D"/>
          <w:sz w:val="20"/>
          <w:szCs w:val="20"/>
        </w:rPr>
        <w:t>URGENTES</w:t>
      </w:r>
    </w:p>
    <w:p w:rsidR="001728E2" w:rsidRPr="00116275" w:rsidRDefault="001728E2" w:rsidP="001728E2">
      <w:pPr>
        <w:pStyle w:val="Prrafodelista"/>
        <w:ind w:left="284"/>
        <w:rPr>
          <w:rFonts w:ascii="Arial" w:hAnsi="Arial" w:cs="Arial"/>
          <w:b/>
          <w:color w:val="28475D"/>
          <w:sz w:val="20"/>
          <w:szCs w:val="20"/>
        </w:rPr>
      </w:pPr>
    </w:p>
    <w:p w:rsidR="00CE2C8C" w:rsidRDefault="009C20AA" w:rsidP="00CE2C8C">
      <w:pPr>
        <w:pStyle w:val="Prrafodelista"/>
        <w:numPr>
          <w:ilvl w:val="0"/>
          <w:numId w:val="2"/>
        </w:numPr>
        <w:rPr>
          <w:rFonts w:ascii="Arial" w:hAnsi="Arial" w:cs="Arial"/>
          <w:color w:val="28475D"/>
          <w:sz w:val="20"/>
          <w:szCs w:val="20"/>
        </w:rPr>
      </w:pPr>
      <w:r>
        <w:rPr>
          <w:rFonts w:ascii="Arial" w:hAnsi="Arial" w:cs="Arial"/>
          <w:color w:val="28475D"/>
          <w:sz w:val="20"/>
          <w:szCs w:val="20"/>
        </w:rPr>
        <w:t>Adicionar o</w:t>
      </w:r>
      <w:r w:rsidR="00CE2C8C">
        <w:rPr>
          <w:rFonts w:ascii="Arial" w:hAnsi="Arial" w:cs="Arial"/>
          <w:color w:val="28475D"/>
          <w:sz w:val="20"/>
          <w:szCs w:val="20"/>
        </w:rPr>
        <w:t>lvido Contraseña</w:t>
      </w:r>
      <w:r w:rsidR="000363D7">
        <w:rPr>
          <w:rFonts w:ascii="Arial" w:hAnsi="Arial" w:cs="Arial"/>
          <w:color w:val="28475D"/>
          <w:sz w:val="20"/>
          <w:szCs w:val="20"/>
        </w:rPr>
        <w:t xml:space="preserve"> (opción de recordar la clave cuando se olvida)</w:t>
      </w:r>
    </w:p>
    <w:p w:rsidR="00F158CE" w:rsidRDefault="00F158CE" w:rsidP="00CE2C8C">
      <w:pPr>
        <w:pStyle w:val="Prrafodelista"/>
        <w:numPr>
          <w:ilvl w:val="0"/>
          <w:numId w:val="2"/>
        </w:numPr>
        <w:rPr>
          <w:rFonts w:ascii="Arial" w:hAnsi="Arial" w:cs="Arial"/>
          <w:color w:val="28475D"/>
          <w:sz w:val="20"/>
          <w:szCs w:val="20"/>
        </w:rPr>
      </w:pPr>
      <w:r>
        <w:rPr>
          <w:rFonts w:ascii="Arial" w:hAnsi="Arial" w:cs="Arial"/>
          <w:color w:val="28475D"/>
          <w:sz w:val="20"/>
          <w:szCs w:val="20"/>
        </w:rPr>
        <w:t>Cambio de</w:t>
      </w:r>
      <w:r w:rsidR="00D2283B">
        <w:rPr>
          <w:rFonts w:ascii="Arial" w:hAnsi="Arial" w:cs="Arial"/>
          <w:color w:val="28475D"/>
          <w:sz w:val="20"/>
          <w:szCs w:val="20"/>
        </w:rPr>
        <w:t xml:space="preserve"> visualización del</w:t>
      </w:r>
      <w:r>
        <w:rPr>
          <w:rFonts w:ascii="Arial" w:hAnsi="Arial" w:cs="Arial"/>
          <w:color w:val="28475D"/>
          <w:sz w:val="20"/>
          <w:szCs w:val="20"/>
        </w:rPr>
        <w:t xml:space="preserve"> inicio (</w:t>
      </w:r>
      <w:r w:rsidR="00D2283B">
        <w:rPr>
          <w:rFonts w:ascii="Arial" w:hAnsi="Arial" w:cs="Arial"/>
          <w:color w:val="28475D"/>
          <w:sz w:val="20"/>
          <w:szCs w:val="20"/>
        </w:rPr>
        <w:t>y</w:t>
      </w:r>
      <w:r>
        <w:rPr>
          <w:rFonts w:ascii="Arial" w:hAnsi="Arial" w:cs="Arial"/>
          <w:color w:val="28475D"/>
          <w:sz w:val="20"/>
          <w:szCs w:val="20"/>
        </w:rPr>
        <w:t xml:space="preserve">a </w:t>
      </w:r>
      <w:r w:rsidR="00D2283B">
        <w:rPr>
          <w:rFonts w:ascii="Arial" w:hAnsi="Arial" w:cs="Arial"/>
          <w:color w:val="28475D"/>
          <w:sz w:val="20"/>
          <w:szCs w:val="20"/>
        </w:rPr>
        <w:t xml:space="preserve">que ha </w:t>
      </w:r>
      <w:r>
        <w:rPr>
          <w:rFonts w:ascii="Arial" w:hAnsi="Arial" w:cs="Arial"/>
          <w:color w:val="28475D"/>
          <w:sz w:val="20"/>
          <w:szCs w:val="20"/>
        </w:rPr>
        <w:t xml:space="preserve">generado </w:t>
      </w:r>
      <w:r w:rsidR="00D2283B">
        <w:rPr>
          <w:rFonts w:ascii="Arial" w:hAnsi="Arial" w:cs="Arial"/>
          <w:color w:val="28475D"/>
          <w:sz w:val="20"/>
          <w:szCs w:val="20"/>
        </w:rPr>
        <w:t xml:space="preserve">algunas </w:t>
      </w:r>
      <w:r>
        <w:rPr>
          <w:rFonts w:ascii="Arial" w:hAnsi="Arial" w:cs="Arial"/>
          <w:color w:val="28475D"/>
          <w:sz w:val="20"/>
          <w:szCs w:val="20"/>
        </w:rPr>
        <w:t>confusiones</w:t>
      </w:r>
      <w:r w:rsidR="00D2283B">
        <w:rPr>
          <w:rFonts w:ascii="Arial" w:hAnsi="Arial" w:cs="Arial"/>
          <w:color w:val="28475D"/>
          <w:sz w:val="20"/>
          <w:szCs w:val="20"/>
        </w:rPr>
        <w:t xml:space="preserve">. Por otro lado </w:t>
      </w:r>
      <w:r w:rsidR="009C20AA">
        <w:rPr>
          <w:rFonts w:ascii="Arial" w:hAnsi="Arial" w:cs="Arial"/>
          <w:color w:val="28475D"/>
          <w:sz w:val="20"/>
          <w:szCs w:val="20"/>
        </w:rPr>
        <w:t xml:space="preserve">buscar los últimos logos de Facebook y </w:t>
      </w:r>
      <w:proofErr w:type="spellStart"/>
      <w:r w:rsidR="009C20AA">
        <w:rPr>
          <w:rFonts w:ascii="Arial" w:hAnsi="Arial" w:cs="Arial"/>
          <w:color w:val="28475D"/>
          <w:sz w:val="20"/>
          <w:szCs w:val="20"/>
        </w:rPr>
        <w:t>linkedin</w:t>
      </w:r>
      <w:proofErr w:type="spellEnd"/>
      <w:r w:rsidR="009C20AA">
        <w:rPr>
          <w:rFonts w:ascii="Arial" w:hAnsi="Arial" w:cs="Arial"/>
          <w:color w:val="28475D"/>
          <w:sz w:val="20"/>
          <w:szCs w:val="20"/>
        </w:rPr>
        <w:t xml:space="preserve"> (no es </w:t>
      </w:r>
      <w:proofErr w:type="spellStart"/>
      <w:r w:rsidR="009C20AA">
        <w:rPr>
          <w:rFonts w:ascii="Arial" w:hAnsi="Arial" w:cs="Arial"/>
          <w:color w:val="28475D"/>
          <w:sz w:val="20"/>
          <w:szCs w:val="20"/>
        </w:rPr>
        <w:t>linked</w:t>
      </w:r>
      <w:proofErr w:type="spellEnd"/>
      <w:r w:rsidR="009C20AA">
        <w:rPr>
          <w:rFonts w:ascii="Arial" w:hAnsi="Arial" w:cs="Arial"/>
          <w:color w:val="28475D"/>
          <w:sz w:val="20"/>
          <w:szCs w:val="20"/>
        </w:rPr>
        <w:t xml:space="preserve">  in)</w:t>
      </w:r>
      <w:r>
        <w:rPr>
          <w:rFonts w:ascii="Arial" w:hAnsi="Arial" w:cs="Arial"/>
          <w:color w:val="28475D"/>
          <w:sz w:val="20"/>
          <w:szCs w:val="20"/>
        </w:rPr>
        <w:t>)</w:t>
      </w:r>
      <w:r w:rsidR="009C20AA">
        <w:rPr>
          <w:rFonts w:ascii="Arial" w:hAnsi="Arial" w:cs="Arial"/>
          <w:color w:val="28475D"/>
          <w:sz w:val="20"/>
          <w:szCs w:val="20"/>
        </w:rPr>
        <w:t>.</w:t>
      </w:r>
    </w:p>
    <w:p w:rsidR="00F158CE" w:rsidRDefault="009C20AA" w:rsidP="00F158CE">
      <w:pPr>
        <w:rPr>
          <w:rFonts w:ascii="Arial" w:hAnsi="Arial" w:cs="Arial"/>
          <w:color w:val="28475D"/>
          <w:sz w:val="20"/>
          <w:szCs w:val="20"/>
        </w:rPr>
      </w:pPr>
      <w:r>
        <w:rPr>
          <w:rFonts w:ascii="Arial" w:hAnsi="Arial" w:cs="Arial"/>
          <w:noProof/>
          <w:color w:val="28475D"/>
          <w:sz w:val="20"/>
          <w:szCs w:val="20"/>
          <w:lang w:eastAsia="es-CO"/>
        </w:rPr>
        <w:drawing>
          <wp:inline distT="0" distB="0" distL="0" distR="0" wp14:anchorId="6273645B" wp14:editId="7FDDCF9F">
            <wp:extent cx="2536789" cy="30289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7758" cy="303010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A0DFB" w:rsidRDefault="001A0DFB" w:rsidP="001A0DFB">
      <w:pPr>
        <w:pStyle w:val="Prrafodelista"/>
        <w:numPr>
          <w:ilvl w:val="0"/>
          <w:numId w:val="3"/>
        </w:numPr>
        <w:spacing w:after="0"/>
        <w:rPr>
          <w:rFonts w:ascii="Arial" w:hAnsi="Arial" w:cs="Arial"/>
          <w:color w:val="28475D"/>
          <w:sz w:val="20"/>
          <w:szCs w:val="20"/>
        </w:rPr>
      </w:pPr>
      <w:r>
        <w:rPr>
          <w:rFonts w:ascii="Arial" w:hAnsi="Arial" w:cs="Arial"/>
          <w:color w:val="28475D"/>
          <w:sz w:val="20"/>
          <w:szCs w:val="20"/>
        </w:rPr>
        <w:t>Cambio de valores de producto:</w:t>
      </w:r>
    </w:p>
    <w:p w:rsidR="001A0DFB" w:rsidRDefault="001A0DFB" w:rsidP="001A0DFB">
      <w:pPr>
        <w:pStyle w:val="Prrafodelista"/>
        <w:numPr>
          <w:ilvl w:val="1"/>
          <w:numId w:val="3"/>
        </w:numPr>
        <w:spacing w:after="0"/>
        <w:rPr>
          <w:rFonts w:ascii="Arial" w:hAnsi="Arial" w:cs="Arial"/>
          <w:color w:val="28475D"/>
          <w:sz w:val="20"/>
          <w:szCs w:val="20"/>
        </w:rPr>
      </w:pPr>
      <w:r>
        <w:rPr>
          <w:rFonts w:ascii="Arial" w:hAnsi="Arial" w:cs="Arial"/>
          <w:color w:val="28475D"/>
          <w:sz w:val="20"/>
          <w:szCs w:val="20"/>
        </w:rPr>
        <w:t>Programa de Orientación: $</w:t>
      </w:r>
      <w:r>
        <w:rPr>
          <w:rFonts w:ascii="Arial" w:hAnsi="Arial" w:cs="Arial"/>
          <w:color w:val="28475D"/>
          <w:sz w:val="20"/>
          <w:szCs w:val="20"/>
        </w:rPr>
        <w:t xml:space="preserve"> </w:t>
      </w:r>
      <w:r>
        <w:rPr>
          <w:rFonts w:ascii="Arial" w:hAnsi="Arial" w:cs="Arial"/>
          <w:color w:val="28475D"/>
          <w:sz w:val="20"/>
          <w:szCs w:val="20"/>
        </w:rPr>
        <w:t>850.000</w:t>
      </w:r>
    </w:p>
    <w:p w:rsidR="001A0DFB" w:rsidRDefault="001A0DFB" w:rsidP="001A0DFB">
      <w:pPr>
        <w:pStyle w:val="Prrafodelista"/>
        <w:numPr>
          <w:ilvl w:val="1"/>
          <w:numId w:val="3"/>
        </w:numPr>
        <w:spacing w:after="0"/>
        <w:rPr>
          <w:rFonts w:ascii="Arial" w:hAnsi="Arial" w:cs="Arial"/>
          <w:color w:val="28475D"/>
          <w:sz w:val="20"/>
          <w:szCs w:val="20"/>
        </w:rPr>
      </w:pPr>
      <w:r>
        <w:rPr>
          <w:rFonts w:ascii="Arial" w:hAnsi="Arial" w:cs="Arial"/>
          <w:color w:val="28475D"/>
          <w:sz w:val="20"/>
          <w:szCs w:val="20"/>
        </w:rPr>
        <w:t>Informe Mercado laboral: $ 30.000</w:t>
      </w:r>
    </w:p>
    <w:p w:rsidR="001A0DFB" w:rsidRDefault="001A0DFB" w:rsidP="001A0DFB">
      <w:pPr>
        <w:pStyle w:val="Prrafodelista"/>
        <w:numPr>
          <w:ilvl w:val="1"/>
          <w:numId w:val="3"/>
        </w:numPr>
        <w:spacing w:after="0"/>
        <w:rPr>
          <w:rFonts w:ascii="Arial" w:hAnsi="Arial" w:cs="Arial"/>
          <w:color w:val="28475D"/>
          <w:sz w:val="20"/>
          <w:szCs w:val="20"/>
        </w:rPr>
      </w:pPr>
      <w:proofErr w:type="spellStart"/>
      <w:r>
        <w:rPr>
          <w:rFonts w:ascii="Arial" w:hAnsi="Arial" w:cs="Arial"/>
          <w:color w:val="28475D"/>
          <w:sz w:val="20"/>
          <w:szCs w:val="20"/>
        </w:rPr>
        <w:t>Mentoria</w:t>
      </w:r>
      <w:proofErr w:type="spellEnd"/>
      <w:r>
        <w:rPr>
          <w:rFonts w:ascii="Arial" w:hAnsi="Arial" w:cs="Arial"/>
          <w:color w:val="28475D"/>
          <w:sz w:val="20"/>
          <w:szCs w:val="20"/>
        </w:rPr>
        <w:t xml:space="preserve"> Experto Orientador vocacional (MOV): quitar, y que los estudiantes busquen al MOV como cualquier mentor.</w:t>
      </w:r>
      <w:r w:rsidR="00083409">
        <w:rPr>
          <w:rFonts w:ascii="Arial" w:hAnsi="Arial" w:cs="Arial"/>
          <w:color w:val="28475D"/>
          <w:sz w:val="20"/>
          <w:szCs w:val="20"/>
        </w:rPr>
        <w:t xml:space="preserve"> Porque actualmente los MOV de prueba </w:t>
      </w:r>
      <w:r w:rsidR="00116275">
        <w:rPr>
          <w:rFonts w:ascii="Arial" w:hAnsi="Arial" w:cs="Arial"/>
          <w:color w:val="28475D"/>
          <w:sz w:val="20"/>
          <w:szCs w:val="20"/>
        </w:rPr>
        <w:t xml:space="preserve">(María Teresa Medina) </w:t>
      </w:r>
      <w:r w:rsidR="00083409">
        <w:rPr>
          <w:rFonts w:ascii="Arial" w:hAnsi="Arial" w:cs="Arial"/>
          <w:color w:val="28475D"/>
          <w:sz w:val="20"/>
          <w:szCs w:val="20"/>
        </w:rPr>
        <w:t>que generamos no aparecen en la búsqueda.</w:t>
      </w:r>
    </w:p>
    <w:p w:rsidR="001A0DFB" w:rsidRDefault="001A0DFB" w:rsidP="001A0DFB">
      <w:pPr>
        <w:pStyle w:val="Prrafodelista"/>
        <w:spacing w:after="0"/>
        <w:rPr>
          <w:rFonts w:ascii="Arial" w:hAnsi="Arial" w:cs="Arial"/>
          <w:color w:val="28475D"/>
          <w:sz w:val="20"/>
          <w:szCs w:val="20"/>
        </w:rPr>
      </w:pPr>
    </w:p>
    <w:p w:rsidR="00D2283B" w:rsidRDefault="00D2283B" w:rsidP="00D2283B">
      <w:pPr>
        <w:pStyle w:val="Prrafodelista"/>
        <w:numPr>
          <w:ilvl w:val="0"/>
          <w:numId w:val="3"/>
        </w:numPr>
        <w:spacing w:after="0"/>
        <w:rPr>
          <w:rFonts w:ascii="Arial" w:hAnsi="Arial" w:cs="Arial"/>
          <w:color w:val="28475D"/>
          <w:sz w:val="20"/>
          <w:szCs w:val="20"/>
        </w:rPr>
      </w:pPr>
      <w:r w:rsidRPr="00D2283B">
        <w:rPr>
          <w:rFonts w:ascii="Arial" w:hAnsi="Arial" w:cs="Arial"/>
          <w:color w:val="28475D"/>
          <w:sz w:val="20"/>
          <w:szCs w:val="20"/>
        </w:rPr>
        <w:t>Compra</w:t>
      </w:r>
      <w:r>
        <w:rPr>
          <w:rFonts w:ascii="Arial" w:hAnsi="Arial" w:cs="Arial"/>
          <w:color w:val="28475D"/>
          <w:sz w:val="20"/>
          <w:szCs w:val="20"/>
        </w:rPr>
        <w:t>: cuando</w:t>
      </w:r>
      <w:r w:rsidR="007A7F97">
        <w:rPr>
          <w:rFonts w:ascii="Arial" w:hAnsi="Arial" w:cs="Arial"/>
          <w:color w:val="28475D"/>
          <w:sz w:val="20"/>
          <w:szCs w:val="20"/>
        </w:rPr>
        <w:t xml:space="preserve"> cualquier usuario se registre y quiera adquirir cualquier paquete que aparezca un mensaje cupos llenos y esto quede registrado en alguna parte</w:t>
      </w:r>
      <w:r w:rsidR="001A0DFB">
        <w:rPr>
          <w:rFonts w:ascii="Arial" w:hAnsi="Arial" w:cs="Arial"/>
          <w:color w:val="28475D"/>
          <w:sz w:val="20"/>
          <w:szCs w:val="20"/>
        </w:rPr>
        <w:t xml:space="preserve"> para conocer que usuario se </w:t>
      </w:r>
      <w:r w:rsidR="00D76036">
        <w:rPr>
          <w:rFonts w:ascii="Arial" w:hAnsi="Arial" w:cs="Arial"/>
          <w:color w:val="28475D"/>
          <w:sz w:val="20"/>
          <w:szCs w:val="20"/>
        </w:rPr>
        <w:t>anotó</w:t>
      </w:r>
      <w:r w:rsidR="001A0DFB">
        <w:rPr>
          <w:rFonts w:ascii="Arial" w:hAnsi="Arial" w:cs="Arial"/>
          <w:color w:val="28475D"/>
          <w:sz w:val="20"/>
          <w:szCs w:val="20"/>
        </w:rPr>
        <w:t>.</w:t>
      </w:r>
    </w:p>
    <w:p w:rsidR="001A0DFB" w:rsidRDefault="001A0DFB" w:rsidP="001A0DFB">
      <w:pPr>
        <w:pStyle w:val="Prrafodelista"/>
        <w:spacing w:after="0"/>
        <w:rPr>
          <w:rFonts w:ascii="Arial" w:hAnsi="Arial" w:cs="Arial"/>
          <w:color w:val="28475D"/>
          <w:sz w:val="20"/>
          <w:szCs w:val="20"/>
        </w:rPr>
      </w:pPr>
      <w:r>
        <w:rPr>
          <w:rFonts w:ascii="Arial" w:hAnsi="Arial" w:cs="Arial"/>
          <w:color w:val="28475D"/>
          <w:sz w:val="20"/>
          <w:szCs w:val="20"/>
        </w:rPr>
        <w:t xml:space="preserve">Pero antes es necesario comprar tres paquetes (programa de </w:t>
      </w:r>
      <w:proofErr w:type="spellStart"/>
      <w:r>
        <w:rPr>
          <w:rFonts w:ascii="Arial" w:hAnsi="Arial" w:cs="Arial"/>
          <w:color w:val="28475D"/>
          <w:sz w:val="20"/>
          <w:szCs w:val="20"/>
        </w:rPr>
        <w:t>Orinetacion</w:t>
      </w:r>
      <w:proofErr w:type="spellEnd"/>
      <w:r>
        <w:rPr>
          <w:rFonts w:ascii="Arial" w:hAnsi="Arial" w:cs="Arial"/>
          <w:color w:val="28475D"/>
          <w:sz w:val="20"/>
          <w:szCs w:val="20"/>
        </w:rPr>
        <w:t>) de $850.000, que son los de la prueba piloto.</w:t>
      </w:r>
    </w:p>
    <w:p w:rsidR="001728E2" w:rsidRPr="001728E2" w:rsidRDefault="001728E2" w:rsidP="001728E2">
      <w:pPr>
        <w:pStyle w:val="Prrafodelista"/>
        <w:numPr>
          <w:ilvl w:val="0"/>
          <w:numId w:val="1"/>
        </w:numPr>
        <w:spacing w:after="0"/>
        <w:rPr>
          <w:rFonts w:ascii="Arial" w:hAnsi="Arial" w:cs="Arial"/>
          <w:color w:val="28475D"/>
          <w:sz w:val="20"/>
          <w:szCs w:val="20"/>
        </w:rPr>
      </w:pPr>
      <w:r>
        <w:rPr>
          <w:rFonts w:ascii="Arial" w:hAnsi="Arial" w:cs="Arial"/>
          <w:color w:val="28475D"/>
          <w:sz w:val="20"/>
          <w:szCs w:val="20"/>
        </w:rPr>
        <w:t>Subir las ilustraciones definitivas (ya tengo los archivos, son muchos los paso por USB)</w:t>
      </w:r>
    </w:p>
    <w:p w:rsidR="001728E2" w:rsidRDefault="001728E2" w:rsidP="001728E2">
      <w:pPr>
        <w:pStyle w:val="Prrafodelista"/>
        <w:numPr>
          <w:ilvl w:val="0"/>
          <w:numId w:val="1"/>
        </w:numPr>
        <w:rPr>
          <w:rFonts w:ascii="Arial" w:hAnsi="Arial" w:cs="Arial"/>
          <w:color w:val="28475D"/>
          <w:sz w:val="20"/>
          <w:szCs w:val="20"/>
        </w:rPr>
      </w:pPr>
      <w:r>
        <w:rPr>
          <w:rFonts w:ascii="Arial" w:hAnsi="Arial" w:cs="Arial"/>
          <w:color w:val="28475D"/>
          <w:sz w:val="20"/>
          <w:szCs w:val="20"/>
        </w:rPr>
        <w:t xml:space="preserve">No </w:t>
      </w:r>
      <w:proofErr w:type="spellStart"/>
      <w:r>
        <w:rPr>
          <w:rFonts w:ascii="Arial" w:hAnsi="Arial" w:cs="Arial"/>
          <w:color w:val="28475D"/>
          <w:sz w:val="20"/>
          <w:szCs w:val="20"/>
        </w:rPr>
        <w:t>esta</w:t>
      </w:r>
      <w:proofErr w:type="spellEnd"/>
      <w:r>
        <w:rPr>
          <w:rFonts w:ascii="Arial" w:hAnsi="Arial" w:cs="Arial"/>
          <w:color w:val="28475D"/>
          <w:sz w:val="20"/>
          <w:szCs w:val="20"/>
        </w:rPr>
        <w:t xml:space="preserve"> dejando adjuntar imágenes para publicidad y no aparece estas </w:t>
      </w:r>
      <w:proofErr w:type="spellStart"/>
      <w:r>
        <w:rPr>
          <w:rFonts w:ascii="Arial" w:hAnsi="Arial" w:cs="Arial"/>
          <w:color w:val="28475D"/>
          <w:sz w:val="20"/>
          <w:szCs w:val="20"/>
        </w:rPr>
        <w:t>imagenes</w:t>
      </w:r>
      <w:proofErr w:type="spellEnd"/>
    </w:p>
    <w:p w:rsidR="001728E2" w:rsidRPr="00CE2C8C" w:rsidRDefault="001728E2" w:rsidP="001728E2">
      <w:pPr>
        <w:pStyle w:val="Prrafodelista"/>
        <w:rPr>
          <w:rFonts w:ascii="Arial" w:hAnsi="Arial" w:cs="Arial"/>
          <w:color w:val="28475D"/>
          <w:sz w:val="20"/>
          <w:szCs w:val="20"/>
        </w:rPr>
      </w:pPr>
      <w:r w:rsidRPr="00252199">
        <w:rPr>
          <w:noProof/>
          <w:lang w:eastAsia="es-CO"/>
        </w:rPr>
        <w:drawing>
          <wp:inline distT="0" distB="0" distL="0" distR="0" wp14:anchorId="3DF2F14C" wp14:editId="2C1FC428">
            <wp:extent cx="4857750" cy="846281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b="69014"/>
                    <a:stretch/>
                  </pic:blipFill>
                  <pic:spPr bwMode="auto">
                    <a:xfrm>
                      <a:off x="0" y="0"/>
                      <a:ext cx="4856771" cy="8461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2283B" w:rsidRPr="00D2283B" w:rsidRDefault="001728E2" w:rsidP="001728E2">
      <w:pPr>
        <w:spacing w:after="0"/>
        <w:ind w:firstLine="709"/>
        <w:rPr>
          <w:rFonts w:ascii="Arial" w:hAnsi="Arial" w:cs="Arial"/>
          <w:color w:val="28475D"/>
          <w:sz w:val="20"/>
          <w:szCs w:val="20"/>
        </w:rPr>
      </w:pPr>
      <w:r w:rsidRPr="00116275">
        <w:lastRenderedPageBreak/>
        <w:drawing>
          <wp:inline distT="0" distB="0" distL="0" distR="0" wp14:anchorId="44F22ED1" wp14:editId="19FAE3DE">
            <wp:extent cx="1060450" cy="1600200"/>
            <wp:effectExtent l="0" t="0" r="635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78848" t="8853" r="2260" b="40443"/>
                    <a:stretch/>
                  </pic:blipFill>
                  <pic:spPr bwMode="auto">
                    <a:xfrm>
                      <a:off x="0" y="0"/>
                      <a:ext cx="1060237" cy="15998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28475D"/>
          <w:sz w:val="20"/>
          <w:szCs w:val="20"/>
        </w:rPr>
        <w:br/>
      </w:r>
    </w:p>
    <w:p w:rsidR="00D2283B" w:rsidRDefault="001F1554" w:rsidP="00D2283B">
      <w:pPr>
        <w:pStyle w:val="Prrafodelista"/>
        <w:numPr>
          <w:ilvl w:val="0"/>
          <w:numId w:val="3"/>
        </w:numPr>
        <w:spacing w:after="0"/>
        <w:rPr>
          <w:rFonts w:ascii="Arial" w:hAnsi="Arial" w:cs="Arial"/>
          <w:color w:val="28475D"/>
          <w:sz w:val="20"/>
          <w:szCs w:val="20"/>
        </w:rPr>
      </w:pPr>
      <w:r>
        <w:rPr>
          <w:rFonts w:ascii="Arial" w:hAnsi="Arial" w:cs="Arial"/>
          <w:color w:val="28475D"/>
          <w:sz w:val="20"/>
          <w:szCs w:val="20"/>
        </w:rPr>
        <w:t>Ens</w:t>
      </w:r>
      <w:r w:rsidR="001728E2">
        <w:rPr>
          <w:rFonts w:ascii="Arial" w:hAnsi="Arial" w:cs="Arial"/>
          <w:color w:val="28475D"/>
          <w:sz w:val="20"/>
          <w:szCs w:val="20"/>
        </w:rPr>
        <w:t xml:space="preserve">eñarme a cambiar textos: para el </w:t>
      </w:r>
      <w:proofErr w:type="spellStart"/>
      <w:r w:rsidR="001728E2">
        <w:rPr>
          <w:rFonts w:ascii="Arial" w:hAnsi="Arial" w:cs="Arial"/>
          <w:color w:val="28475D"/>
          <w:sz w:val="20"/>
          <w:szCs w:val="20"/>
        </w:rPr>
        <w:t>tur</w:t>
      </w:r>
      <w:proofErr w:type="spellEnd"/>
      <w:r w:rsidR="001728E2">
        <w:rPr>
          <w:rFonts w:ascii="Arial" w:hAnsi="Arial" w:cs="Arial"/>
          <w:color w:val="28475D"/>
          <w:sz w:val="20"/>
          <w:szCs w:val="20"/>
        </w:rPr>
        <w:t xml:space="preserve"> y para el texto de las imágenes del mapa.</w:t>
      </w:r>
    </w:p>
    <w:p w:rsidR="001728E2" w:rsidRDefault="001728E2" w:rsidP="00F158CE">
      <w:pPr>
        <w:rPr>
          <w:rFonts w:ascii="Arial" w:hAnsi="Arial" w:cs="Arial"/>
          <w:b/>
          <w:color w:val="28475D"/>
          <w:sz w:val="20"/>
          <w:szCs w:val="20"/>
        </w:rPr>
      </w:pPr>
    </w:p>
    <w:p w:rsidR="009C20AA" w:rsidRPr="009C20AA" w:rsidRDefault="001728E2" w:rsidP="00F158CE">
      <w:pPr>
        <w:rPr>
          <w:rFonts w:ascii="Arial" w:hAnsi="Arial" w:cs="Arial"/>
          <w:b/>
          <w:color w:val="28475D"/>
          <w:sz w:val="20"/>
          <w:szCs w:val="20"/>
        </w:rPr>
      </w:pPr>
      <w:r>
        <w:rPr>
          <w:rFonts w:ascii="Arial" w:hAnsi="Arial" w:cs="Arial"/>
          <w:b/>
          <w:color w:val="28475D"/>
          <w:sz w:val="20"/>
          <w:szCs w:val="20"/>
        </w:rPr>
        <w:t>NO URGENTES</w:t>
      </w:r>
      <w:bookmarkStart w:id="0" w:name="_GoBack"/>
      <w:bookmarkEnd w:id="0"/>
    </w:p>
    <w:p w:rsidR="009C20AA" w:rsidRDefault="00083409" w:rsidP="009C20AA">
      <w:pPr>
        <w:pStyle w:val="Prrafodelista"/>
        <w:numPr>
          <w:ilvl w:val="0"/>
          <w:numId w:val="2"/>
        </w:numPr>
        <w:rPr>
          <w:rFonts w:ascii="Arial" w:hAnsi="Arial" w:cs="Arial"/>
          <w:color w:val="28475D"/>
          <w:sz w:val="20"/>
          <w:szCs w:val="20"/>
        </w:rPr>
      </w:pPr>
      <w:r>
        <w:rPr>
          <w:rFonts w:ascii="Arial" w:hAnsi="Arial" w:cs="Arial"/>
          <w:color w:val="28475D"/>
          <w:sz w:val="20"/>
          <w:szCs w:val="20"/>
        </w:rPr>
        <w:t>Que los c</w:t>
      </w:r>
      <w:r w:rsidR="00116275">
        <w:rPr>
          <w:rFonts w:ascii="Arial" w:hAnsi="Arial" w:cs="Arial"/>
          <w:color w:val="28475D"/>
          <w:sz w:val="20"/>
          <w:szCs w:val="20"/>
        </w:rPr>
        <w:t xml:space="preserve">ódigos de agenda </w:t>
      </w:r>
      <w:r w:rsidR="001F539A">
        <w:rPr>
          <w:rFonts w:ascii="Arial" w:hAnsi="Arial" w:cs="Arial"/>
          <w:color w:val="28475D"/>
          <w:sz w:val="20"/>
          <w:szCs w:val="20"/>
        </w:rPr>
        <w:t>queden en</w:t>
      </w:r>
      <w:r w:rsidR="009C20AA">
        <w:rPr>
          <w:rFonts w:ascii="Arial" w:hAnsi="Arial" w:cs="Arial"/>
          <w:color w:val="28475D"/>
          <w:sz w:val="20"/>
          <w:szCs w:val="20"/>
        </w:rPr>
        <w:t xml:space="preserve"> la parte de arriba</w:t>
      </w:r>
    </w:p>
    <w:p w:rsidR="00D2283B" w:rsidRDefault="00D2283B" w:rsidP="00D2283B">
      <w:pPr>
        <w:pStyle w:val="Prrafodelista"/>
        <w:numPr>
          <w:ilvl w:val="0"/>
          <w:numId w:val="2"/>
        </w:numPr>
        <w:rPr>
          <w:rFonts w:ascii="Arial" w:hAnsi="Arial" w:cs="Arial"/>
          <w:color w:val="28475D"/>
          <w:sz w:val="20"/>
          <w:szCs w:val="20"/>
        </w:rPr>
      </w:pPr>
      <w:r>
        <w:rPr>
          <w:rFonts w:ascii="Arial" w:hAnsi="Arial" w:cs="Arial"/>
          <w:color w:val="28475D"/>
          <w:sz w:val="20"/>
          <w:szCs w:val="20"/>
        </w:rPr>
        <w:t xml:space="preserve">Cambiar color cuadro perfil. (si se puede un color UNISEX </w:t>
      </w:r>
      <w:proofErr w:type="spellStart"/>
      <w:r>
        <w:rPr>
          <w:rFonts w:ascii="Arial" w:hAnsi="Arial" w:cs="Arial"/>
          <w:color w:val="28475D"/>
          <w:sz w:val="20"/>
          <w:szCs w:val="20"/>
        </w:rPr>
        <w:t>jajajaj</w:t>
      </w:r>
      <w:proofErr w:type="spellEnd"/>
      <w:r>
        <w:rPr>
          <w:rFonts w:ascii="Arial" w:hAnsi="Arial" w:cs="Arial"/>
          <w:color w:val="28475D"/>
          <w:sz w:val="20"/>
          <w:szCs w:val="20"/>
        </w:rPr>
        <w:t>)</w:t>
      </w:r>
    </w:p>
    <w:p w:rsidR="00D2283B" w:rsidRDefault="00D2283B" w:rsidP="00D2283B">
      <w:pPr>
        <w:pStyle w:val="Prrafodelista"/>
        <w:rPr>
          <w:rFonts w:ascii="Arial" w:hAnsi="Arial" w:cs="Arial"/>
          <w:color w:val="28475D"/>
          <w:sz w:val="20"/>
          <w:szCs w:val="20"/>
        </w:rPr>
      </w:pPr>
      <w:r w:rsidRPr="00D2283B">
        <w:drawing>
          <wp:inline distT="0" distB="0" distL="0" distR="0" wp14:anchorId="5C69D7CE" wp14:editId="6388D300">
            <wp:extent cx="1028700" cy="1212850"/>
            <wp:effectExtent l="0" t="0" r="0" b="635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15611" t="18108" r="66063" b="43461"/>
                    <a:stretch/>
                  </pic:blipFill>
                  <pic:spPr bwMode="auto">
                    <a:xfrm>
                      <a:off x="0" y="0"/>
                      <a:ext cx="1028493" cy="12126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E2C8C" w:rsidRPr="00E369FA" w:rsidRDefault="00CE2C8C" w:rsidP="00CE2C8C">
      <w:pPr>
        <w:pStyle w:val="Prrafodelista"/>
        <w:rPr>
          <w:rFonts w:ascii="Arial" w:hAnsi="Arial" w:cs="Arial"/>
          <w:color w:val="28475D"/>
          <w:sz w:val="20"/>
          <w:szCs w:val="20"/>
        </w:rPr>
      </w:pPr>
    </w:p>
    <w:p w:rsidR="00B2347F" w:rsidRDefault="00B2347F" w:rsidP="008B107D">
      <w:pPr>
        <w:spacing w:after="0"/>
        <w:rPr>
          <w:rFonts w:ascii="Arial" w:hAnsi="Arial" w:cs="Arial"/>
          <w:color w:val="28475D"/>
          <w:sz w:val="20"/>
          <w:szCs w:val="20"/>
        </w:rPr>
      </w:pPr>
    </w:p>
    <w:p w:rsidR="00B2347F" w:rsidRDefault="00B2347F" w:rsidP="008B107D">
      <w:pPr>
        <w:spacing w:after="0"/>
        <w:rPr>
          <w:rFonts w:ascii="Arial" w:hAnsi="Arial" w:cs="Arial"/>
          <w:color w:val="28475D"/>
          <w:sz w:val="20"/>
          <w:szCs w:val="20"/>
        </w:rPr>
      </w:pPr>
    </w:p>
    <w:p w:rsidR="00B2347F" w:rsidRDefault="00B2347F" w:rsidP="008B107D">
      <w:pPr>
        <w:spacing w:after="0"/>
        <w:rPr>
          <w:rFonts w:ascii="Arial" w:hAnsi="Arial" w:cs="Arial"/>
          <w:color w:val="28475D"/>
          <w:sz w:val="20"/>
          <w:szCs w:val="20"/>
        </w:rPr>
      </w:pPr>
    </w:p>
    <w:p w:rsidR="00B2347F" w:rsidRDefault="00B2347F" w:rsidP="008B107D">
      <w:pPr>
        <w:spacing w:after="0"/>
        <w:rPr>
          <w:rFonts w:ascii="Arial" w:hAnsi="Arial" w:cs="Arial"/>
          <w:color w:val="28475D"/>
          <w:sz w:val="20"/>
          <w:szCs w:val="20"/>
        </w:rPr>
      </w:pPr>
    </w:p>
    <w:p w:rsidR="00B2347F" w:rsidRDefault="00B2347F" w:rsidP="008B107D">
      <w:pPr>
        <w:spacing w:after="0"/>
        <w:rPr>
          <w:rFonts w:ascii="Arial" w:hAnsi="Arial" w:cs="Arial"/>
          <w:color w:val="28475D"/>
          <w:sz w:val="20"/>
          <w:szCs w:val="20"/>
        </w:rPr>
      </w:pPr>
    </w:p>
    <w:p w:rsidR="00977AD4" w:rsidRDefault="00977AD4" w:rsidP="008B107D">
      <w:pPr>
        <w:spacing w:after="0"/>
        <w:rPr>
          <w:rFonts w:ascii="Arial" w:hAnsi="Arial" w:cs="Arial"/>
          <w:color w:val="28475D"/>
          <w:sz w:val="20"/>
          <w:szCs w:val="20"/>
        </w:rPr>
      </w:pPr>
    </w:p>
    <w:p w:rsidR="00A3485C" w:rsidRDefault="00A3485C" w:rsidP="00A3485C">
      <w:pPr>
        <w:rPr>
          <w:rFonts w:ascii="Arial" w:hAnsi="Arial" w:cs="Arial"/>
          <w:color w:val="28475D"/>
          <w:sz w:val="20"/>
          <w:szCs w:val="20"/>
        </w:rPr>
      </w:pPr>
    </w:p>
    <w:p w:rsidR="00A3485C" w:rsidRPr="00A3485C" w:rsidRDefault="00A3485C" w:rsidP="00A3485C">
      <w:pPr>
        <w:rPr>
          <w:rFonts w:ascii="Arial" w:hAnsi="Arial" w:cs="Arial"/>
          <w:color w:val="28475D"/>
          <w:sz w:val="20"/>
          <w:szCs w:val="20"/>
        </w:rPr>
      </w:pPr>
    </w:p>
    <w:p w:rsidR="00821E41" w:rsidRDefault="00821E41" w:rsidP="001D00E3">
      <w:pPr>
        <w:rPr>
          <w:rFonts w:ascii="Arial" w:hAnsi="Arial" w:cs="Arial"/>
          <w:color w:val="28475D"/>
          <w:sz w:val="20"/>
          <w:szCs w:val="20"/>
        </w:rPr>
      </w:pPr>
    </w:p>
    <w:p w:rsidR="00E9785B" w:rsidRDefault="00E9785B" w:rsidP="001D00E3">
      <w:pPr>
        <w:rPr>
          <w:rFonts w:ascii="Arial" w:hAnsi="Arial" w:cs="Arial"/>
          <w:color w:val="000000"/>
          <w:sz w:val="20"/>
          <w:szCs w:val="20"/>
        </w:rPr>
      </w:pPr>
    </w:p>
    <w:p w:rsidR="00E9785B" w:rsidRPr="001D00E3" w:rsidRDefault="00E9785B" w:rsidP="001D00E3"/>
    <w:sectPr w:rsidR="00E9785B" w:rsidRPr="001D00E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743E77"/>
    <w:multiLevelType w:val="hybridMultilevel"/>
    <w:tmpl w:val="5FD4B76E"/>
    <w:lvl w:ilvl="0" w:tplc="8E2CDAA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28A6AF0"/>
    <w:multiLevelType w:val="hybridMultilevel"/>
    <w:tmpl w:val="D09EE9B6"/>
    <w:lvl w:ilvl="0" w:tplc="E7927CD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91A5950"/>
    <w:multiLevelType w:val="hybridMultilevel"/>
    <w:tmpl w:val="4DBCA61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FD31F57"/>
    <w:multiLevelType w:val="hybridMultilevel"/>
    <w:tmpl w:val="BEF44B0C"/>
    <w:lvl w:ilvl="0" w:tplc="8E2CDAA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8E2CDAAA"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00E3"/>
    <w:rsid w:val="000363D7"/>
    <w:rsid w:val="00083409"/>
    <w:rsid w:val="000E736C"/>
    <w:rsid w:val="00116275"/>
    <w:rsid w:val="001728E2"/>
    <w:rsid w:val="001A0DFB"/>
    <w:rsid w:val="001D00E3"/>
    <w:rsid w:val="001F1554"/>
    <w:rsid w:val="001F539A"/>
    <w:rsid w:val="00252199"/>
    <w:rsid w:val="003871FC"/>
    <w:rsid w:val="00465161"/>
    <w:rsid w:val="0056605E"/>
    <w:rsid w:val="005800F4"/>
    <w:rsid w:val="00665944"/>
    <w:rsid w:val="006E6DF2"/>
    <w:rsid w:val="007A7F97"/>
    <w:rsid w:val="00821E41"/>
    <w:rsid w:val="008B107D"/>
    <w:rsid w:val="008D025B"/>
    <w:rsid w:val="00941E53"/>
    <w:rsid w:val="00977AD4"/>
    <w:rsid w:val="009C20AA"/>
    <w:rsid w:val="00A3485C"/>
    <w:rsid w:val="00AA6A96"/>
    <w:rsid w:val="00B2347F"/>
    <w:rsid w:val="00B45056"/>
    <w:rsid w:val="00BC6B1A"/>
    <w:rsid w:val="00BF1D7E"/>
    <w:rsid w:val="00C84823"/>
    <w:rsid w:val="00CD0E89"/>
    <w:rsid w:val="00CE2C8C"/>
    <w:rsid w:val="00D2283B"/>
    <w:rsid w:val="00D76036"/>
    <w:rsid w:val="00DE3DB2"/>
    <w:rsid w:val="00E369FA"/>
    <w:rsid w:val="00E83839"/>
    <w:rsid w:val="00E96B25"/>
    <w:rsid w:val="00E9785B"/>
    <w:rsid w:val="00EC1B38"/>
    <w:rsid w:val="00ED722E"/>
    <w:rsid w:val="00EE1459"/>
    <w:rsid w:val="00F0648B"/>
    <w:rsid w:val="00F11FDF"/>
    <w:rsid w:val="00F158CE"/>
    <w:rsid w:val="00F702CA"/>
    <w:rsid w:val="00F92C17"/>
    <w:rsid w:val="00FF1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9785B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821E41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41E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41E5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9785B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821E41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41E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41E5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587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90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93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4308</TotalTime>
  <Pages>1</Pages>
  <Words>196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Nicolas Bernal</dc:creator>
  <cp:lastModifiedBy>Nicolas Bernal</cp:lastModifiedBy>
  <cp:revision>13</cp:revision>
  <dcterms:created xsi:type="dcterms:W3CDTF">2014-03-14T14:49:00Z</dcterms:created>
  <dcterms:modified xsi:type="dcterms:W3CDTF">2014-04-03T01:10:00Z</dcterms:modified>
</cp:coreProperties>
</file>