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56FDD5A2"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537BE9">
        <w:rPr>
          <w:lang w:val="en-US"/>
        </w:rPr>
        <w:t xml:space="preserve">Bubble </w:t>
      </w:r>
    </w:p>
    <w:p w14:paraId="4DC8C0C6" w14:textId="77777777" w:rsidR="00CE1489" w:rsidRPr="00CE1489" w:rsidRDefault="00CE1489" w:rsidP="00CE1489">
      <w:pPr>
        <w:rPr>
          <w:lang w:val="en-US"/>
        </w:rPr>
      </w:pPr>
    </w:p>
    <w:tbl>
      <w:tblPr>
        <w:tblStyle w:val="Tablaconcuadrcula"/>
        <w:tblW w:w="9493" w:type="dxa"/>
        <w:tblLayout w:type="fixed"/>
        <w:tblLook w:val="06A0" w:firstRow="1" w:lastRow="0" w:firstColumn="1" w:lastColumn="0" w:noHBand="1" w:noVBand="1"/>
      </w:tblPr>
      <w:tblGrid>
        <w:gridCol w:w="1838"/>
        <w:gridCol w:w="2268"/>
        <w:gridCol w:w="2977"/>
        <w:gridCol w:w="2410"/>
      </w:tblGrid>
      <w:tr w:rsidR="00537BE9" w14:paraId="7064FB75" w14:textId="7F4F7109" w:rsidTr="00537BE9">
        <w:trPr>
          <w:trHeight w:val="300"/>
        </w:trPr>
        <w:tc>
          <w:tcPr>
            <w:tcW w:w="1838" w:type="dxa"/>
          </w:tcPr>
          <w:p w14:paraId="479DA111" w14:textId="77777777" w:rsidR="00537BE9" w:rsidRDefault="00537BE9" w:rsidP="007069A4">
            <w:pPr>
              <w:jc w:val="center"/>
              <w:rPr>
                <w:lang w:val="en-US"/>
              </w:rPr>
            </w:pPr>
            <w:r w:rsidRPr="266959FE">
              <w:rPr>
                <w:lang w:val="en-US"/>
              </w:rPr>
              <w:t>n</w:t>
            </w:r>
          </w:p>
        </w:tc>
        <w:tc>
          <w:tcPr>
            <w:tcW w:w="2268" w:type="dxa"/>
          </w:tcPr>
          <w:p w14:paraId="0538F5E7" w14:textId="4853D55A" w:rsidR="00537BE9" w:rsidRDefault="00537BE9" w:rsidP="007069A4">
            <w:pPr>
              <w:jc w:val="center"/>
              <w:rPr>
                <w:lang w:val="en-US"/>
              </w:rPr>
            </w:pPr>
            <w:r>
              <w:rPr>
                <w:lang w:val="en-US"/>
              </w:rPr>
              <w:t>Ordered</w:t>
            </w:r>
          </w:p>
        </w:tc>
        <w:tc>
          <w:tcPr>
            <w:tcW w:w="2977" w:type="dxa"/>
          </w:tcPr>
          <w:p w14:paraId="753E4188" w14:textId="78270518" w:rsidR="00537BE9" w:rsidRDefault="00537BE9" w:rsidP="007069A4">
            <w:pPr>
              <w:jc w:val="center"/>
              <w:rPr>
                <w:lang w:val="en-US"/>
              </w:rPr>
            </w:pPr>
            <w:r>
              <w:rPr>
                <w:lang w:val="en-US"/>
              </w:rPr>
              <w:t>Reverse</w:t>
            </w:r>
          </w:p>
        </w:tc>
        <w:tc>
          <w:tcPr>
            <w:tcW w:w="2410" w:type="dxa"/>
          </w:tcPr>
          <w:p w14:paraId="25B06C9E" w14:textId="563BD819" w:rsidR="00537BE9" w:rsidRDefault="00537BE9" w:rsidP="007069A4">
            <w:pPr>
              <w:jc w:val="center"/>
              <w:rPr>
                <w:lang w:val="en-US"/>
              </w:rPr>
            </w:pPr>
            <w:r>
              <w:rPr>
                <w:lang w:val="en-US"/>
              </w:rPr>
              <w:t>Random</w:t>
            </w:r>
          </w:p>
        </w:tc>
      </w:tr>
      <w:tr w:rsidR="00537BE9" w14:paraId="21EB3487" w14:textId="7C43B719" w:rsidTr="00537BE9">
        <w:trPr>
          <w:trHeight w:val="300"/>
        </w:trPr>
        <w:tc>
          <w:tcPr>
            <w:tcW w:w="1838" w:type="dxa"/>
          </w:tcPr>
          <w:p w14:paraId="6D0FBDD9" w14:textId="77777777" w:rsidR="00537BE9" w:rsidRDefault="00537BE9" w:rsidP="007069A4">
            <w:pPr>
              <w:jc w:val="center"/>
              <w:rPr>
                <w:lang w:val="en-US"/>
              </w:rPr>
            </w:pPr>
            <w:r w:rsidRPr="266959FE">
              <w:rPr>
                <w:lang w:val="en-US"/>
              </w:rPr>
              <w:t>10.000</w:t>
            </w:r>
          </w:p>
        </w:tc>
        <w:tc>
          <w:tcPr>
            <w:tcW w:w="2268" w:type="dxa"/>
          </w:tcPr>
          <w:p w14:paraId="0FF321E6" w14:textId="58426413" w:rsidR="00537BE9" w:rsidRDefault="00537BE9" w:rsidP="007069A4">
            <w:pPr>
              <w:jc w:val="center"/>
            </w:pPr>
            <w:r>
              <w:rPr>
                <w:lang w:val="en-US"/>
              </w:rPr>
              <w:t>473</w:t>
            </w:r>
          </w:p>
        </w:tc>
        <w:tc>
          <w:tcPr>
            <w:tcW w:w="2977" w:type="dxa"/>
          </w:tcPr>
          <w:p w14:paraId="7D6835F7" w14:textId="22B327B3" w:rsidR="00537BE9" w:rsidRDefault="00CE1489" w:rsidP="007069A4">
            <w:pPr>
              <w:jc w:val="center"/>
              <w:rPr>
                <w:lang w:val="en-US"/>
              </w:rPr>
            </w:pPr>
            <w:r>
              <w:rPr>
                <w:lang w:val="en-US"/>
              </w:rPr>
              <w:t>2.179</w:t>
            </w:r>
          </w:p>
        </w:tc>
        <w:tc>
          <w:tcPr>
            <w:tcW w:w="2410" w:type="dxa"/>
          </w:tcPr>
          <w:p w14:paraId="4CD421C8" w14:textId="4DF3F8A8" w:rsidR="00537BE9" w:rsidRDefault="00CE1489" w:rsidP="007069A4">
            <w:pPr>
              <w:jc w:val="center"/>
              <w:rPr>
                <w:lang w:val="en-US"/>
              </w:rPr>
            </w:pPr>
            <w:r>
              <w:rPr>
                <w:lang w:val="en-US"/>
              </w:rPr>
              <w:t>1.440</w:t>
            </w:r>
          </w:p>
        </w:tc>
      </w:tr>
      <w:tr w:rsidR="00537BE9" w14:paraId="4BEB8115" w14:textId="0120DE7C" w:rsidTr="00537BE9">
        <w:trPr>
          <w:trHeight w:val="300"/>
        </w:trPr>
        <w:tc>
          <w:tcPr>
            <w:tcW w:w="1838" w:type="dxa"/>
          </w:tcPr>
          <w:p w14:paraId="574AD2D1" w14:textId="77777777" w:rsidR="00537BE9" w:rsidRDefault="00537BE9" w:rsidP="007069A4">
            <w:pPr>
              <w:jc w:val="center"/>
              <w:rPr>
                <w:lang w:val="en-US"/>
              </w:rPr>
            </w:pPr>
            <w:r w:rsidRPr="266959FE">
              <w:rPr>
                <w:lang w:val="en-US"/>
              </w:rPr>
              <w:t>20.000</w:t>
            </w:r>
          </w:p>
        </w:tc>
        <w:tc>
          <w:tcPr>
            <w:tcW w:w="2268" w:type="dxa"/>
          </w:tcPr>
          <w:p w14:paraId="6C868978" w14:textId="51A73E58" w:rsidR="00537BE9" w:rsidRDefault="00537BE9" w:rsidP="007069A4">
            <w:pPr>
              <w:jc w:val="center"/>
              <w:rPr>
                <w:lang w:val="en-US"/>
              </w:rPr>
            </w:pPr>
            <w:r>
              <w:rPr>
                <w:lang w:val="en-US"/>
              </w:rPr>
              <w:t>1.875</w:t>
            </w:r>
          </w:p>
        </w:tc>
        <w:tc>
          <w:tcPr>
            <w:tcW w:w="2977" w:type="dxa"/>
          </w:tcPr>
          <w:p w14:paraId="0054AFDE" w14:textId="27166F28" w:rsidR="00537BE9" w:rsidRDefault="00CE1489" w:rsidP="007069A4">
            <w:pPr>
              <w:jc w:val="center"/>
              <w:rPr>
                <w:lang w:val="en-US"/>
              </w:rPr>
            </w:pPr>
            <w:r>
              <w:rPr>
                <w:lang w:val="en-US"/>
              </w:rPr>
              <w:t>8.669</w:t>
            </w:r>
          </w:p>
        </w:tc>
        <w:tc>
          <w:tcPr>
            <w:tcW w:w="2410" w:type="dxa"/>
          </w:tcPr>
          <w:p w14:paraId="6503F2F1" w14:textId="780409AC" w:rsidR="00537BE9" w:rsidRDefault="00CE1489" w:rsidP="007069A4">
            <w:pPr>
              <w:jc w:val="center"/>
              <w:rPr>
                <w:lang w:val="en-US"/>
              </w:rPr>
            </w:pPr>
            <w:r>
              <w:rPr>
                <w:lang w:val="en-US"/>
              </w:rPr>
              <w:t>5.768</w:t>
            </w:r>
          </w:p>
        </w:tc>
      </w:tr>
      <w:tr w:rsidR="00537BE9" w14:paraId="11397363" w14:textId="638BF4B8" w:rsidTr="00537BE9">
        <w:trPr>
          <w:trHeight w:val="300"/>
        </w:trPr>
        <w:tc>
          <w:tcPr>
            <w:tcW w:w="1838" w:type="dxa"/>
          </w:tcPr>
          <w:p w14:paraId="24C3EDA1" w14:textId="77777777" w:rsidR="00537BE9" w:rsidRDefault="00537BE9" w:rsidP="007069A4">
            <w:pPr>
              <w:jc w:val="center"/>
              <w:rPr>
                <w:lang w:val="en-US"/>
              </w:rPr>
            </w:pPr>
            <w:r w:rsidRPr="266959FE">
              <w:rPr>
                <w:lang w:val="en-US"/>
              </w:rPr>
              <w:t>40.000</w:t>
            </w:r>
          </w:p>
        </w:tc>
        <w:tc>
          <w:tcPr>
            <w:tcW w:w="2268" w:type="dxa"/>
          </w:tcPr>
          <w:p w14:paraId="0B800A0A" w14:textId="7D7A2340" w:rsidR="00537BE9" w:rsidRDefault="00537BE9" w:rsidP="007069A4">
            <w:pPr>
              <w:jc w:val="center"/>
              <w:rPr>
                <w:lang w:val="en-US"/>
              </w:rPr>
            </w:pPr>
            <w:r>
              <w:rPr>
                <w:lang w:val="en-US"/>
              </w:rPr>
              <w:t>7.477</w:t>
            </w:r>
          </w:p>
        </w:tc>
        <w:tc>
          <w:tcPr>
            <w:tcW w:w="2977" w:type="dxa"/>
          </w:tcPr>
          <w:p w14:paraId="4A0DDF39" w14:textId="08184B89" w:rsidR="00537BE9" w:rsidRDefault="00CE1489" w:rsidP="007069A4">
            <w:pPr>
              <w:jc w:val="center"/>
              <w:rPr>
                <w:lang w:val="en-US"/>
              </w:rPr>
            </w:pPr>
            <w:r>
              <w:rPr>
                <w:lang w:val="en-US"/>
              </w:rPr>
              <w:t>34.691</w:t>
            </w:r>
          </w:p>
        </w:tc>
        <w:tc>
          <w:tcPr>
            <w:tcW w:w="2410" w:type="dxa"/>
          </w:tcPr>
          <w:p w14:paraId="0B38351A" w14:textId="641721C1" w:rsidR="00537BE9" w:rsidRDefault="00CE1489" w:rsidP="007069A4">
            <w:pPr>
              <w:jc w:val="center"/>
              <w:rPr>
                <w:lang w:val="en-US"/>
              </w:rPr>
            </w:pPr>
            <w:r>
              <w:rPr>
                <w:lang w:val="en-US"/>
              </w:rPr>
              <w:t>23.208</w:t>
            </w:r>
          </w:p>
        </w:tc>
      </w:tr>
      <w:tr w:rsidR="00537BE9" w14:paraId="37A0184C" w14:textId="0659DC66" w:rsidTr="00537BE9">
        <w:trPr>
          <w:trHeight w:val="300"/>
        </w:trPr>
        <w:tc>
          <w:tcPr>
            <w:tcW w:w="1838" w:type="dxa"/>
          </w:tcPr>
          <w:p w14:paraId="640C6319" w14:textId="77777777" w:rsidR="00537BE9" w:rsidRDefault="00537BE9" w:rsidP="007069A4">
            <w:pPr>
              <w:jc w:val="center"/>
              <w:rPr>
                <w:lang w:val="en-US"/>
              </w:rPr>
            </w:pPr>
            <w:r w:rsidRPr="266959FE">
              <w:rPr>
                <w:lang w:val="en-US"/>
              </w:rPr>
              <w:t>80.000</w:t>
            </w:r>
          </w:p>
        </w:tc>
        <w:tc>
          <w:tcPr>
            <w:tcW w:w="2268" w:type="dxa"/>
          </w:tcPr>
          <w:p w14:paraId="4A429085" w14:textId="5FC4017E" w:rsidR="00537BE9" w:rsidRDefault="00537BE9" w:rsidP="007069A4">
            <w:pPr>
              <w:jc w:val="center"/>
              <w:rPr>
                <w:lang w:val="en-US"/>
              </w:rPr>
            </w:pPr>
            <w:r>
              <w:rPr>
                <w:lang w:val="en-US"/>
              </w:rPr>
              <w:t>29.799</w:t>
            </w:r>
          </w:p>
        </w:tc>
        <w:tc>
          <w:tcPr>
            <w:tcW w:w="2977" w:type="dxa"/>
          </w:tcPr>
          <w:p w14:paraId="76AF215E" w14:textId="6AF3051E" w:rsidR="00537BE9" w:rsidRDefault="00CE1489" w:rsidP="007069A4">
            <w:pPr>
              <w:jc w:val="center"/>
              <w:rPr>
                <w:lang w:val="en-US"/>
              </w:rPr>
            </w:pPr>
            <w:r w:rsidRPr="00CE1489">
              <w:rPr>
                <w:lang w:val="en-US"/>
              </w:rPr>
              <w:t>138</w:t>
            </w:r>
            <w:r>
              <w:rPr>
                <w:lang w:val="en-US"/>
              </w:rPr>
              <w:t>.</w:t>
            </w:r>
            <w:r w:rsidRPr="00CE1489">
              <w:rPr>
                <w:lang w:val="en-US"/>
              </w:rPr>
              <w:t>387</w:t>
            </w:r>
          </w:p>
        </w:tc>
        <w:tc>
          <w:tcPr>
            <w:tcW w:w="2410" w:type="dxa"/>
          </w:tcPr>
          <w:p w14:paraId="4068E024" w14:textId="22C82F6E" w:rsidR="00537BE9" w:rsidRDefault="00CE1489" w:rsidP="007069A4">
            <w:pPr>
              <w:jc w:val="center"/>
              <w:rPr>
                <w:lang w:val="en-US"/>
              </w:rPr>
            </w:pPr>
            <w:r>
              <w:rPr>
                <w:lang w:val="en-US"/>
              </w:rPr>
              <w:t>92.914</w:t>
            </w:r>
          </w:p>
        </w:tc>
      </w:tr>
      <w:tr w:rsidR="00537BE9" w14:paraId="32D127BB" w14:textId="126B8991" w:rsidTr="00537BE9">
        <w:trPr>
          <w:trHeight w:val="300"/>
        </w:trPr>
        <w:tc>
          <w:tcPr>
            <w:tcW w:w="1838" w:type="dxa"/>
          </w:tcPr>
          <w:p w14:paraId="13D0ECE9" w14:textId="77777777" w:rsidR="00537BE9" w:rsidRDefault="00537BE9" w:rsidP="007069A4">
            <w:pPr>
              <w:jc w:val="center"/>
              <w:rPr>
                <w:lang w:val="en-US"/>
              </w:rPr>
            </w:pPr>
            <w:r w:rsidRPr="266959FE">
              <w:rPr>
                <w:lang w:val="en-US"/>
              </w:rPr>
              <w:t>160.000</w:t>
            </w:r>
          </w:p>
        </w:tc>
        <w:tc>
          <w:tcPr>
            <w:tcW w:w="2268" w:type="dxa"/>
          </w:tcPr>
          <w:p w14:paraId="511D5D31" w14:textId="596A5822" w:rsidR="00537BE9" w:rsidRDefault="00537BE9" w:rsidP="007069A4">
            <w:pPr>
              <w:jc w:val="center"/>
            </w:pPr>
            <w:r>
              <w:t>117.173</w:t>
            </w:r>
          </w:p>
        </w:tc>
        <w:tc>
          <w:tcPr>
            <w:tcW w:w="2977" w:type="dxa"/>
          </w:tcPr>
          <w:p w14:paraId="6E8D03A1" w14:textId="337D2F39" w:rsidR="00537BE9" w:rsidRDefault="001B6E9E" w:rsidP="007069A4">
            <w:pPr>
              <w:jc w:val="center"/>
              <w:rPr>
                <w:lang w:val="en-US"/>
              </w:rPr>
            </w:pPr>
            <w:r>
              <w:rPr>
                <w:lang w:val="en-US"/>
              </w:rPr>
              <w:t>OT</w:t>
            </w:r>
          </w:p>
        </w:tc>
        <w:tc>
          <w:tcPr>
            <w:tcW w:w="2410" w:type="dxa"/>
          </w:tcPr>
          <w:p w14:paraId="428933E7" w14:textId="11D7AB18" w:rsidR="00537BE9" w:rsidRDefault="001B6E9E" w:rsidP="007069A4">
            <w:pPr>
              <w:jc w:val="center"/>
              <w:rPr>
                <w:lang w:val="en-US"/>
              </w:rPr>
            </w:pPr>
            <w:r>
              <w:rPr>
                <w:lang w:val="en-US"/>
              </w:rPr>
              <w:t>370.993</w:t>
            </w:r>
          </w:p>
        </w:tc>
      </w:tr>
      <w:tr w:rsidR="00537BE9" w14:paraId="33F06C16" w14:textId="2498EF8C" w:rsidTr="00537BE9">
        <w:trPr>
          <w:trHeight w:val="300"/>
        </w:trPr>
        <w:tc>
          <w:tcPr>
            <w:tcW w:w="1838" w:type="dxa"/>
          </w:tcPr>
          <w:p w14:paraId="1CEE0EAC" w14:textId="77777777" w:rsidR="00537BE9" w:rsidRDefault="00537BE9" w:rsidP="007069A4">
            <w:pPr>
              <w:jc w:val="center"/>
              <w:rPr>
                <w:lang w:val="en-US"/>
              </w:rPr>
            </w:pPr>
            <w:r w:rsidRPr="0DC64E03">
              <w:rPr>
                <w:lang w:val="en-US"/>
              </w:rPr>
              <w:t>320.000</w:t>
            </w:r>
          </w:p>
        </w:tc>
        <w:tc>
          <w:tcPr>
            <w:tcW w:w="2268" w:type="dxa"/>
          </w:tcPr>
          <w:p w14:paraId="73B598E0" w14:textId="2685DB76" w:rsidR="00537BE9" w:rsidRDefault="00537BE9" w:rsidP="007069A4">
            <w:pPr>
              <w:jc w:val="center"/>
            </w:pPr>
            <w:r>
              <w:t>OT</w:t>
            </w:r>
          </w:p>
        </w:tc>
        <w:tc>
          <w:tcPr>
            <w:tcW w:w="2977" w:type="dxa"/>
          </w:tcPr>
          <w:p w14:paraId="18B6B2A7" w14:textId="05944BE0" w:rsidR="00537BE9" w:rsidRDefault="001B6E9E" w:rsidP="007069A4">
            <w:pPr>
              <w:jc w:val="center"/>
              <w:rPr>
                <w:lang w:val="en-US"/>
              </w:rPr>
            </w:pPr>
            <w:r>
              <w:rPr>
                <w:lang w:val="en-US"/>
              </w:rPr>
              <w:t>OT</w:t>
            </w:r>
          </w:p>
        </w:tc>
        <w:tc>
          <w:tcPr>
            <w:tcW w:w="2410" w:type="dxa"/>
          </w:tcPr>
          <w:p w14:paraId="1A2AA467" w14:textId="52E6607F" w:rsidR="00537BE9" w:rsidRDefault="001B6E9E" w:rsidP="007069A4">
            <w:pPr>
              <w:jc w:val="center"/>
              <w:rPr>
                <w:lang w:val="en-US"/>
              </w:rPr>
            </w:pPr>
            <w:r>
              <w:rPr>
                <w:lang w:val="en-US"/>
              </w:rPr>
              <w:t>OT</w:t>
            </w:r>
          </w:p>
        </w:tc>
      </w:tr>
      <w:tr w:rsidR="00537BE9" w14:paraId="0D9A2106" w14:textId="70F1D563" w:rsidTr="00537BE9">
        <w:trPr>
          <w:trHeight w:val="300"/>
        </w:trPr>
        <w:tc>
          <w:tcPr>
            <w:tcW w:w="1838" w:type="dxa"/>
          </w:tcPr>
          <w:p w14:paraId="296F6368" w14:textId="77777777" w:rsidR="00537BE9" w:rsidRDefault="00537BE9" w:rsidP="007069A4">
            <w:pPr>
              <w:jc w:val="center"/>
              <w:rPr>
                <w:lang w:val="en-US"/>
              </w:rPr>
            </w:pPr>
            <w:r w:rsidRPr="0DC64E03">
              <w:rPr>
                <w:lang w:val="en-US"/>
              </w:rPr>
              <w:t>640.000</w:t>
            </w:r>
          </w:p>
        </w:tc>
        <w:tc>
          <w:tcPr>
            <w:tcW w:w="2268" w:type="dxa"/>
          </w:tcPr>
          <w:p w14:paraId="31455756" w14:textId="71E72710" w:rsidR="00537BE9" w:rsidRDefault="00537BE9" w:rsidP="007069A4">
            <w:pPr>
              <w:jc w:val="center"/>
            </w:pPr>
            <w:r>
              <w:t>OT</w:t>
            </w:r>
          </w:p>
        </w:tc>
        <w:tc>
          <w:tcPr>
            <w:tcW w:w="2977" w:type="dxa"/>
          </w:tcPr>
          <w:p w14:paraId="4C344DD1" w14:textId="2BE1E85C" w:rsidR="00537BE9" w:rsidRDefault="001B6E9E" w:rsidP="007069A4">
            <w:pPr>
              <w:jc w:val="center"/>
              <w:rPr>
                <w:lang w:val="en-US"/>
              </w:rPr>
            </w:pPr>
            <w:r>
              <w:rPr>
                <w:lang w:val="en-US"/>
              </w:rPr>
              <w:t>OT</w:t>
            </w:r>
          </w:p>
        </w:tc>
        <w:tc>
          <w:tcPr>
            <w:tcW w:w="2410" w:type="dxa"/>
          </w:tcPr>
          <w:p w14:paraId="08942C3B" w14:textId="395300E8" w:rsidR="00537BE9" w:rsidRDefault="001B6E9E" w:rsidP="007069A4">
            <w:pPr>
              <w:jc w:val="center"/>
              <w:rPr>
                <w:lang w:val="en-US"/>
              </w:rPr>
            </w:pPr>
            <w:r>
              <w:rPr>
                <w:lang w:val="en-US"/>
              </w:rPr>
              <w:t>OT</w:t>
            </w:r>
          </w:p>
        </w:tc>
      </w:tr>
    </w:tbl>
    <w:p w14:paraId="3205CF67" w14:textId="38D6F1B7" w:rsidR="00CE1489" w:rsidRDefault="00CE1489" w:rsidP="00CE1489">
      <w:pPr>
        <w:rPr>
          <w:lang w:val="en-US"/>
        </w:rPr>
      </w:pPr>
    </w:p>
    <w:p w14:paraId="2903CCA7" w14:textId="113EC06D" w:rsidR="00CE1489" w:rsidRPr="001B6E9E" w:rsidRDefault="001B6E9E" w:rsidP="00CE1489">
      <w:pPr>
        <w:rPr>
          <w:lang w:val="en-US"/>
        </w:rPr>
      </w:pPr>
      <w:r w:rsidRPr="001B6E9E">
        <w:rPr>
          <w:lang w:val="en-US"/>
        </w:rPr>
        <w:t xml:space="preserve">The ordered </w:t>
      </w:r>
      <w:r>
        <w:rPr>
          <w:lang w:val="en-US"/>
        </w:rPr>
        <w:t xml:space="preserve">array </w:t>
      </w:r>
      <w:r w:rsidRPr="001B6E9E">
        <w:rPr>
          <w:lang w:val="en-US"/>
        </w:rPr>
        <w:t>will invariably bypass the vector.interchange() method, as it is inherently sorted. Conversely, the reverse sequence will consistently invoke it. As for the random sequence, its usage of vector.interchange() depends on the distribution of random numbers within the array. The more orderly the array, the fewer executions of the method and the quicker the Bubble method's runtime.</w:t>
      </w:r>
    </w:p>
    <w:p w14:paraId="08BBCAB5" w14:textId="17E5E101" w:rsidR="00F45E54" w:rsidRPr="006A72ED" w:rsidRDefault="001B6E9E" w:rsidP="00245860">
      <w:pPr>
        <w:pStyle w:val="TituloApartado1"/>
        <w:rPr>
          <w:lang w:val="en-US"/>
        </w:rPr>
      </w:pPr>
      <w:r>
        <w:rPr>
          <w:lang w:val="en-US"/>
        </w:rPr>
        <w:t>Selection</w:t>
      </w:r>
    </w:p>
    <w:tbl>
      <w:tblPr>
        <w:tblStyle w:val="Tablaconcuadrcula"/>
        <w:tblW w:w="9493" w:type="dxa"/>
        <w:tblLayout w:type="fixed"/>
        <w:tblLook w:val="06A0" w:firstRow="1" w:lastRow="0" w:firstColumn="1" w:lastColumn="0" w:noHBand="1" w:noVBand="1"/>
      </w:tblPr>
      <w:tblGrid>
        <w:gridCol w:w="1838"/>
        <w:gridCol w:w="2268"/>
        <w:gridCol w:w="2977"/>
        <w:gridCol w:w="2410"/>
      </w:tblGrid>
      <w:tr w:rsidR="001B6E9E" w14:paraId="45FBB42B" w14:textId="77777777" w:rsidTr="007069A4">
        <w:trPr>
          <w:trHeight w:val="300"/>
        </w:trPr>
        <w:tc>
          <w:tcPr>
            <w:tcW w:w="1838" w:type="dxa"/>
          </w:tcPr>
          <w:p w14:paraId="68F59603" w14:textId="77777777" w:rsidR="001B6E9E" w:rsidRDefault="001B6E9E" w:rsidP="007069A4">
            <w:pPr>
              <w:jc w:val="center"/>
              <w:rPr>
                <w:lang w:val="en-US"/>
              </w:rPr>
            </w:pPr>
            <w:r w:rsidRPr="266959FE">
              <w:rPr>
                <w:lang w:val="en-US"/>
              </w:rPr>
              <w:t>n</w:t>
            </w:r>
          </w:p>
        </w:tc>
        <w:tc>
          <w:tcPr>
            <w:tcW w:w="2268" w:type="dxa"/>
          </w:tcPr>
          <w:p w14:paraId="3088E933" w14:textId="77777777" w:rsidR="001B6E9E" w:rsidRDefault="001B6E9E" w:rsidP="007069A4">
            <w:pPr>
              <w:jc w:val="center"/>
              <w:rPr>
                <w:lang w:val="en-US"/>
              </w:rPr>
            </w:pPr>
            <w:r>
              <w:rPr>
                <w:lang w:val="en-US"/>
              </w:rPr>
              <w:t>Ordered</w:t>
            </w:r>
          </w:p>
        </w:tc>
        <w:tc>
          <w:tcPr>
            <w:tcW w:w="2977" w:type="dxa"/>
          </w:tcPr>
          <w:p w14:paraId="0F6729E3" w14:textId="77777777" w:rsidR="001B6E9E" w:rsidRDefault="001B6E9E" w:rsidP="007069A4">
            <w:pPr>
              <w:jc w:val="center"/>
              <w:rPr>
                <w:lang w:val="en-US"/>
              </w:rPr>
            </w:pPr>
            <w:r>
              <w:rPr>
                <w:lang w:val="en-US"/>
              </w:rPr>
              <w:t>Reverse</w:t>
            </w:r>
          </w:p>
        </w:tc>
        <w:tc>
          <w:tcPr>
            <w:tcW w:w="2410" w:type="dxa"/>
          </w:tcPr>
          <w:p w14:paraId="03BEB393" w14:textId="77777777" w:rsidR="001B6E9E" w:rsidRDefault="001B6E9E" w:rsidP="007069A4">
            <w:pPr>
              <w:jc w:val="center"/>
              <w:rPr>
                <w:lang w:val="en-US"/>
              </w:rPr>
            </w:pPr>
            <w:r>
              <w:rPr>
                <w:lang w:val="en-US"/>
              </w:rPr>
              <w:t>Random</w:t>
            </w:r>
          </w:p>
        </w:tc>
      </w:tr>
      <w:tr w:rsidR="001B6E9E" w14:paraId="30A3DA6E" w14:textId="77777777" w:rsidTr="007069A4">
        <w:trPr>
          <w:trHeight w:val="300"/>
        </w:trPr>
        <w:tc>
          <w:tcPr>
            <w:tcW w:w="1838" w:type="dxa"/>
          </w:tcPr>
          <w:p w14:paraId="643B9E13" w14:textId="77777777" w:rsidR="001B6E9E" w:rsidRDefault="001B6E9E" w:rsidP="007069A4">
            <w:pPr>
              <w:jc w:val="center"/>
              <w:rPr>
                <w:lang w:val="en-US"/>
              </w:rPr>
            </w:pPr>
            <w:r w:rsidRPr="266959FE">
              <w:rPr>
                <w:lang w:val="en-US"/>
              </w:rPr>
              <w:t>10.000</w:t>
            </w:r>
          </w:p>
        </w:tc>
        <w:tc>
          <w:tcPr>
            <w:tcW w:w="2268" w:type="dxa"/>
          </w:tcPr>
          <w:p w14:paraId="5E2C318B" w14:textId="72E0B0D7" w:rsidR="001B6E9E" w:rsidRDefault="001B6E9E" w:rsidP="007069A4">
            <w:pPr>
              <w:jc w:val="center"/>
            </w:pPr>
            <w:r>
              <w:t>440</w:t>
            </w:r>
          </w:p>
        </w:tc>
        <w:tc>
          <w:tcPr>
            <w:tcW w:w="2977" w:type="dxa"/>
          </w:tcPr>
          <w:p w14:paraId="607577E3" w14:textId="138C582C" w:rsidR="001B6E9E" w:rsidRDefault="00927F77" w:rsidP="007069A4">
            <w:pPr>
              <w:jc w:val="center"/>
              <w:rPr>
                <w:lang w:val="en-US"/>
              </w:rPr>
            </w:pPr>
            <w:r>
              <w:rPr>
                <w:lang w:val="en-US"/>
              </w:rPr>
              <w:t>494</w:t>
            </w:r>
          </w:p>
        </w:tc>
        <w:tc>
          <w:tcPr>
            <w:tcW w:w="2410" w:type="dxa"/>
          </w:tcPr>
          <w:p w14:paraId="158529DE" w14:textId="3DF6A11F" w:rsidR="001B6E9E" w:rsidRDefault="00820953" w:rsidP="007069A4">
            <w:pPr>
              <w:jc w:val="center"/>
              <w:rPr>
                <w:lang w:val="en-US"/>
              </w:rPr>
            </w:pPr>
            <w:r>
              <w:rPr>
                <w:lang w:val="en-US"/>
              </w:rPr>
              <w:t>440</w:t>
            </w:r>
          </w:p>
        </w:tc>
      </w:tr>
      <w:tr w:rsidR="001B6E9E" w14:paraId="78D1C2FF" w14:textId="77777777" w:rsidTr="007069A4">
        <w:trPr>
          <w:trHeight w:val="300"/>
        </w:trPr>
        <w:tc>
          <w:tcPr>
            <w:tcW w:w="1838" w:type="dxa"/>
          </w:tcPr>
          <w:p w14:paraId="18FF6AF5" w14:textId="77777777" w:rsidR="001B6E9E" w:rsidRDefault="001B6E9E" w:rsidP="007069A4">
            <w:pPr>
              <w:jc w:val="center"/>
              <w:rPr>
                <w:lang w:val="en-US"/>
              </w:rPr>
            </w:pPr>
            <w:r w:rsidRPr="266959FE">
              <w:rPr>
                <w:lang w:val="en-US"/>
              </w:rPr>
              <w:t>20.000</w:t>
            </w:r>
          </w:p>
        </w:tc>
        <w:tc>
          <w:tcPr>
            <w:tcW w:w="2268" w:type="dxa"/>
          </w:tcPr>
          <w:p w14:paraId="19B6E6F0" w14:textId="77143BB5" w:rsidR="001B6E9E" w:rsidRDefault="001B6E9E" w:rsidP="007069A4">
            <w:pPr>
              <w:jc w:val="center"/>
              <w:rPr>
                <w:lang w:val="en-US"/>
              </w:rPr>
            </w:pPr>
            <w:r>
              <w:rPr>
                <w:lang w:val="en-US"/>
              </w:rPr>
              <w:t>17</w:t>
            </w:r>
            <w:r w:rsidR="00927F77">
              <w:rPr>
                <w:lang w:val="en-US"/>
              </w:rPr>
              <w:t>60</w:t>
            </w:r>
          </w:p>
        </w:tc>
        <w:tc>
          <w:tcPr>
            <w:tcW w:w="2977" w:type="dxa"/>
          </w:tcPr>
          <w:p w14:paraId="18C645EE" w14:textId="2CCA0E03" w:rsidR="001B6E9E" w:rsidRDefault="00927F77" w:rsidP="007069A4">
            <w:pPr>
              <w:jc w:val="center"/>
              <w:rPr>
                <w:lang w:val="en-US"/>
              </w:rPr>
            </w:pPr>
            <w:r>
              <w:rPr>
                <w:lang w:val="en-US"/>
              </w:rPr>
              <w:t>1942</w:t>
            </w:r>
          </w:p>
        </w:tc>
        <w:tc>
          <w:tcPr>
            <w:tcW w:w="2410" w:type="dxa"/>
          </w:tcPr>
          <w:p w14:paraId="09756C8B" w14:textId="58E7BF55" w:rsidR="001B6E9E" w:rsidRDefault="00820953" w:rsidP="007069A4">
            <w:pPr>
              <w:jc w:val="center"/>
              <w:rPr>
                <w:lang w:val="en-US"/>
              </w:rPr>
            </w:pPr>
            <w:r>
              <w:rPr>
                <w:lang w:val="en-US"/>
              </w:rPr>
              <w:t>1740</w:t>
            </w:r>
          </w:p>
        </w:tc>
      </w:tr>
      <w:tr w:rsidR="001B6E9E" w14:paraId="05D228F2" w14:textId="77777777" w:rsidTr="007069A4">
        <w:trPr>
          <w:trHeight w:val="300"/>
        </w:trPr>
        <w:tc>
          <w:tcPr>
            <w:tcW w:w="1838" w:type="dxa"/>
          </w:tcPr>
          <w:p w14:paraId="22329AD0" w14:textId="77777777" w:rsidR="001B6E9E" w:rsidRDefault="001B6E9E" w:rsidP="007069A4">
            <w:pPr>
              <w:jc w:val="center"/>
              <w:rPr>
                <w:lang w:val="en-US"/>
              </w:rPr>
            </w:pPr>
            <w:r w:rsidRPr="266959FE">
              <w:rPr>
                <w:lang w:val="en-US"/>
              </w:rPr>
              <w:t>40.000</w:t>
            </w:r>
          </w:p>
        </w:tc>
        <w:tc>
          <w:tcPr>
            <w:tcW w:w="2268" w:type="dxa"/>
          </w:tcPr>
          <w:p w14:paraId="0A69DFE1" w14:textId="78B60B3D" w:rsidR="001B6E9E" w:rsidRDefault="001B6E9E" w:rsidP="007069A4">
            <w:pPr>
              <w:jc w:val="center"/>
              <w:rPr>
                <w:lang w:val="en-US"/>
              </w:rPr>
            </w:pPr>
            <w:r>
              <w:rPr>
                <w:lang w:val="en-US"/>
              </w:rPr>
              <w:t>7084</w:t>
            </w:r>
          </w:p>
        </w:tc>
        <w:tc>
          <w:tcPr>
            <w:tcW w:w="2977" w:type="dxa"/>
          </w:tcPr>
          <w:p w14:paraId="1ABE64B3" w14:textId="1D17B4FF" w:rsidR="001B6E9E" w:rsidRDefault="00927F77" w:rsidP="007069A4">
            <w:pPr>
              <w:jc w:val="center"/>
              <w:rPr>
                <w:lang w:val="en-US"/>
              </w:rPr>
            </w:pPr>
            <w:r>
              <w:rPr>
                <w:lang w:val="en-US"/>
              </w:rPr>
              <w:t>7750</w:t>
            </w:r>
          </w:p>
        </w:tc>
        <w:tc>
          <w:tcPr>
            <w:tcW w:w="2410" w:type="dxa"/>
          </w:tcPr>
          <w:p w14:paraId="1529F614" w14:textId="41523842" w:rsidR="001B6E9E" w:rsidRDefault="00820953" w:rsidP="007069A4">
            <w:pPr>
              <w:jc w:val="center"/>
              <w:rPr>
                <w:lang w:val="en-US"/>
              </w:rPr>
            </w:pPr>
            <w:r>
              <w:rPr>
                <w:lang w:val="en-US"/>
              </w:rPr>
              <w:t>6945</w:t>
            </w:r>
          </w:p>
        </w:tc>
      </w:tr>
      <w:tr w:rsidR="001B6E9E" w14:paraId="7D4B67D4" w14:textId="77777777" w:rsidTr="007069A4">
        <w:trPr>
          <w:trHeight w:val="300"/>
        </w:trPr>
        <w:tc>
          <w:tcPr>
            <w:tcW w:w="1838" w:type="dxa"/>
          </w:tcPr>
          <w:p w14:paraId="6A7990EC" w14:textId="77777777" w:rsidR="001B6E9E" w:rsidRDefault="001B6E9E" w:rsidP="007069A4">
            <w:pPr>
              <w:jc w:val="center"/>
              <w:rPr>
                <w:lang w:val="en-US"/>
              </w:rPr>
            </w:pPr>
            <w:r w:rsidRPr="266959FE">
              <w:rPr>
                <w:lang w:val="en-US"/>
              </w:rPr>
              <w:t>80.000</w:t>
            </w:r>
          </w:p>
        </w:tc>
        <w:tc>
          <w:tcPr>
            <w:tcW w:w="2268" w:type="dxa"/>
          </w:tcPr>
          <w:p w14:paraId="54B992BD" w14:textId="0ABBA838" w:rsidR="001B6E9E" w:rsidRDefault="001B6E9E" w:rsidP="007069A4">
            <w:pPr>
              <w:jc w:val="center"/>
              <w:rPr>
                <w:lang w:val="en-US"/>
              </w:rPr>
            </w:pPr>
            <w:r>
              <w:rPr>
                <w:lang w:val="en-US"/>
              </w:rPr>
              <w:t>28364</w:t>
            </w:r>
          </w:p>
        </w:tc>
        <w:tc>
          <w:tcPr>
            <w:tcW w:w="2977" w:type="dxa"/>
          </w:tcPr>
          <w:p w14:paraId="6E3F30CD" w14:textId="156D35C8" w:rsidR="001B6E9E" w:rsidRDefault="00927F77" w:rsidP="007069A4">
            <w:pPr>
              <w:jc w:val="center"/>
              <w:rPr>
                <w:lang w:val="en-US"/>
              </w:rPr>
            </w:pPr>
            <w:r>
              <w:rPr>
                <w:lang w:val="en-US"/>
              </w:rPr>
              <w:t>31103</w:t>
            </w:r>
          </w:p>
        </w:tc>
        <w:tc>
          <w:tcPr>
            <w:tcW w:w="2410" w:type="dxa"/>
          </w:tcPr>
          <w:p w14:paraId="09402801" w14:textId="4C88589A" w:rsidR="001B6E9E" w:rsidRDefault="00820953" w:rsidP="007069A4">
            <w:pPr>
              <w:jc w:val="center"/>
              <w:rPr>
                <w:lang w:val="en-US"/>
              </w:rPr>
            </w:pPr>
            <w:r>
              <w:rPr>
                <w:lang w:val="en-US"/>
              </w:rPr>
              <w:t>27852</w:t>
            </w:r>
          </w:p>
        </w:tc>
      </w:tr>
      <w:tr w:rsidR="001B6E9E" w14:paraId="75AEF60A" w14:textId="77777777" w:rsidTr="007069A4">
        <w:trPr>
          <w:trHeight w:val="300"/>
        </w:trPr>
        <w:tc>
          <w:tcPr>
            <w:tcW w:w="1838" w:type="dxa"/>
          </w:tcPr>
          <w:p w14:paraId="50DB3C6E" w14:textId="77777777" w:rsidR="001B6E9E" w:rsidRDefault="001B6E9E" w:rsidP="007069A4">
            <w:pPr>
              <w:jc w:val="center"/>
              <w:rPr>
                <w:lang w:val="en-US"/>
              </w:rPr>
            </w:pPr>
            <w:r w:rsidRPr="266959FE">
              <w:rPr>
                <w:lang w:val="en-US"/>
              </w:rPr>
              <w:t>160.000</w:t>
            </w:r>
          </w:p>
        </w:tc>
        <w:tc>
          <w:tcPr>
            <w:tcW w:w="2268" w:type="dxa"/>
          </w:tcPr>
          <w:p w14:paraId="05AA3117" w14:textId="20DCD4AA" w:rsidR="001B6E9E" w:rsidRDefault="00927F77" w:rsidP="007069A4">
            <w:pPr>
              <w:jc w:val="center"/>
            </w:pPr>
            <w:r>
              <w:t>112798</w:t>
            </w:r>
          </w:p>
        </w:tc>
        <w:tc>
          <w:tcPr>
            <w:tcW w:w="2977" w:type="dxa"/>
          </w:tcPr>
          <w:p w14:paraId="6D29ECC2" w14:textId="396ECB4E" w:rsidR="001B6E9E" w:rsidRDefault="00927F77" w:rsidP="007069A4">
            <w:pPr>
              <w:jc w:val="center"/>
              <w:rPr>
                <w:lang w:val="en-US"/>
              </w:rPr>
            </w:pPr>
            <w:r>
              <w:rPr>
                <w:lang w:val="en-US"/>
              </w:rPr>
              <w:t>123698</w:t>
            </w:r>
          </w:p>
        </w:tc>
        <w:tc>
          <w:tcPr>
            <w:tcW w:w="2410" w:type="dxa"/>
          </w:tcPr>
          <w:p w14:paraId="7C6CD186" w14:textId="7240D76E" w:rsidR="001B6E9E" w:rsidRDefault="00820953" w:rsidP="007069A4">
            <w:pPr>
              <w:jc w:val="center"/>
              <w:rPr>
                <w:lang w:val="en-US"/>
              </w:rPr>
            </w:pPr>
            <w:r>
              <w:rPr>
                <w:lang w:val="en-US"/>
              </w:rPr>
              <w:t>111494</w:t>
            </w:r>
          </w:p>
        </w:tc>
      </w:tr>
      <w:tr w:rsidR="001B6E9E" w14:paraId="5A2E8796" w14:textId="77777777" w:rsidTr="007069A4">
        <w:trPr>
          <w:trHeight w:val="300"/>
        </w:trPr>
        <w:tc>
          <w:tcPr>
            <w:tcW w:w="1838" w:type="dxa"/>
          </w:tcPr>
          <w:p w14:paraId="5421E148" w14:textId="77777777" w:rsidR="001B6E9E" w:rsidRDefault="001B6E9E" w:rsidP="007069A4">
            <w:pPr>
              <w:jc w:val="center"/>
              <w:rPr>
                <w:lang w:val="en-US"/>
              </w:rPr>
            </w:pPr>
            <w:r w:rsidRPr="0DC64E03">
              <w:rPr>
                <w:lang w:val="en-US"/>
              </w:rPr>
              <w:t>320.000</w:t>
            </w:r>
          </w:p>
        </w:tc>
        <w:tc>
          <w:tcPr>
            <w:tcW w:w="2268" w:type="dxa"/>
          </w:tcPr>
          <w:p w14:paraId="32CC668B" w14:textId="77777777" w:rsidR="001B6E9E" w:rsidRDefault="001B6E9E" w:rsidP="007069A4">
            <w:pPr>
              <w:jc w:val="center"/>
            </w:pPr>
            <w:r>
              <w:t>OT</w:t>
            </w:r>
          </w:p>
        </w:tc>
        <w:tc>
          <w:tcPr>
            <w:tcW w:w="2977" w:type="dxa"/>
          </w:tcPr>
          <w:p w14:paraId="66869EBD" w14:textId="77777777" w:rsidR="001B6E9E" w:rsidRDefault="001B6E9E" w:rsidP="007069A4">
            <w:pPr>
              <w:jc w:val="center"/>
              <w:rPr>
                <w:lang w:val="en-US"/>
              </w:rPr>
            </w:pPr>
            <w:r>
              <w:rPr>
                <w:lang w:val="en-US"/>
              </w:rPr>
              <w:t>OT</w:t>
            </w:r>
          </w:p>
        </w:tc>
        <w:tc>
          <w:tcPr>
            <w:tcW w:w="2410" w:type="dxa"/>
          </w:tcPr>
          <w:p w14:paraId="558493FF" w14:textId="77777777" w:rsidR="001B6E9E" w:rsidRDefault="001B6E9E" w:rsidP="007069A4">
            <w:pPr>
              <w:jc w:val="center"/>
              <w:rPr>
                <w:lang w:val="en-US"/>
              </w:rPr>
            </w:pPr>
            <w:r>
              <w:rPr>
                <w:lang w:val="en-US"/>
              </w:rPr>
              <w:t>OT</w:t>
            </w:r>
          </w:p>
        </w:tc>
      </w:tr>
      <w:tr w:rsidR="001B6E9E" w14:paraId="76EC59D5" w14:textId="77777777" w:rsidTr="007069A4">
        <w:trPr>
          <w:trHeight w:val="300"/>
        </w:trPr>
        <w:tc>
          <w:tcPr>
            <w:tcW w:w="1838" w:type="dxa"/>
          </w:tcPr>
          <w:p w14:paraId="46145930" w14:textId="77777777" w:rsidR="001B6E9E" w:rsidRDefault="001B6E9E" w:rsidP="007069A4">
            <w:pPr>
              <w:jc w:val="center"/>
              <w:rPr>
                <w:lang w:val="en-US"/>
              </w:rPr>
            </w:pPr>
            <w:r w:rsidRPr="0DC64E03">
              <w:rPr>
                <w:lang w:val="en-US"/>
              </w:rPr>
              <w:t>640.000</w:t>
            </w:r>
          </w:p>
        </w:tc>
        <w:tc>
          <w:tcPr>
            <w:tcW w:w="2268" w:type="dxa"/>
          </w:tcPr>
          <w:p w14:paraId="15AE5C29" w14:textId="77777777" w:rsidR="001B6E9E" w:rsidRDefault="001B6E9E" w:rsidP="007069A4">
            <w:pPr>
              <w:jc w:val="center"/>
            </w:pPr>
            <w:r>
              <w:t>OT</w:t>
            </w:r>
          </w:p>
        </w:tc>
        <w:tc>
          <w:tcPr>
            <w:tcW w:w="2977" w:type="dxa"/>
          </w:tcPr>
          <w:p w14:paraId="5D123C94" w14:textId="77777777" w:rsidR="001B6E9E" w:rsidRDefault="001B6E9E" w:rsidP="007069A4">
            <w:pPr>
              <w:jc w:val="center"/>
              <w:rPr>
                <w:lang w:val="en-US"/>
              </w:rPr>
            </w:pPr>
            <w:r>
              <w:rPr>
                <w:lang w:val="en-US"/>
              </w:rPr>
              <w:t>OT</w:t>
            </w:r>
          </w:p>
        </w:tc>
        <w:tc>
          <w:tcPr>
            <w:tcW w:w="2410" w:type="dxa"/>
          </w:tcPr>
          <w:p w14:paraId="1FAACFA3" w14:textId="77777777" w:rsidR="001B6E9E" w:rsidRDefault="001B6E9E" w:rsidP="007069A4">
            <w:pPr>
              <w:jc w:val="center"/>
              <w:rPr>
                <w:lang w:val="en-US"/>
              </w:rPr>
            </w:pPr>
            <w:r>
              <w:rPr>
                <w:lang w:val="en-US"/>
              </w:rPr>
              <w:t>OT</w:t>
            </w:r>
          </w:p>
        </w:tc>
      </w:tr>
    </w:tbl>
    <w:p w14:paraId="2B49F7B2" w14:textId="656927DF" w:rsidR="00F45E54" w:rsidRDefault="00F45E54" w:rsidP="001B6E9E">
      <w:pPr>
        <w:rPr>
          <w:lang w:val="en-US"/>
        </w:rPr>
      </w:pPr>
    </w:p>
    <w:p w14:paraId="0D7AFBB3" w14:textId="4216B667" w:rsidR="006A72ED" w:rsidRDefault="006A72ED" w:rsidP="0082110D">
      <w:pPr>
        <w:rPr>
          <w:lang w:val="en-US"/>
        </w:rPr>
      </w:pPr>
    </w:p>
    <w:p w14:paraId="3547AC61" w14:textId="155EC745" w:rsidR="00C84CE7" w:rsidRPr="006A72ED" w:rsidRDefault="00537BE9" w:rsidP="00C84CE7">
      <w:pPr>
        <w:pStyle w:val="TituloApartado1"/>
        <w:rPr>
          <w:lang w:val="en-US"/>
        </w:rPr>
      </w:pPr>
      <w:r>
        <w:rPr>
          <w:lang w:val="en-US"/>
        </w:rPr>
        <w:softHyphen/>
      </w:r>
      <w:r>
        <w:rPr>
          <w:lang w:val="en-US"/>
        </w:rPr>
        <w:softHyphen/>
      </w:r>
      <w:r>
        <w:rPr>
          <w:lang w:val="en-US"/>
        </w:rPr>
        <w:softHyphen/>
      </w:r>
      <w:r>
        <w:rPr>
          <w:lang w:val="en-US"/>
        </w:rPr>
        <w:softHyphen/>
      </w:r>
      <w:r>
        <w:rPr>
          <w:lang w:val="en-US"/>
        </w:rPr>
        <w:softHyphen/>
      </w:r>
      <w:r w:rsidR="00C84CE7" w:rsidRPr="00C84CE7">
        <w:rPr>
          <w:lang w:val="en-US"/>
        </w:rPr>
        <w:t xml:space="preserve"> </w:t>
      </w:r>
      <w:r w:rsidR="00C84CE7">
        <w:rPr>
          <w:lang w:val="en-US"/>
        </w:rPr>
        <w:t>Insertion</w:t>
      </w:r>
    </w:p>
    <w:tbl>
      <w:tblPr>
        <w:tblStyle w:val="Tablaconcuadrcula"/>
        <w:tblW w:w="9493" w:type="dxa"/>
        <w:tblLayout w:type="fixed"/>
        <w:tblLook w:val="06A0" w:firstRow="1" w:lastRow="0" w:firstColumn="1" w:lastColumn="0" w:noHBand="1" w:noVBand="1"/>
      </w:tblPr>
      <w:tblGrid>
        <w:gridCol w:w="1838"/>
        <w:gridCol w:w="2268"/>
        <w:gridCol w:w="2977"/>
        <w:gridCol w:w="2410"/>
      </w:tblGrid>
      <w:tr w:rsidR="00C84CE7" w14:paraId="6EA77609" w14:textId="77777777" w:rsidTr="007069A4">
        <w:trPr>
          <w:trHeight w:val="300"/>
        </w:trPr>
        <w:tc>
          <w:tcPr>
            <w:tcW w:w="1838" w:type="dxa"/>
          </w:tcPr>
          <w:p w14:paraId="19ACE081" w14:textId="77777777" w:rsidR="00C84CE7" w:rsidRDefault="00C84CE7" w:rsidP="007069A4">
            <w:pPr>
              <w:jc w:val="center"/>
              <w:rPr>
                <w:lang w:val="en-US"/>
              </w:rPr>
            </w:pPr>
            <w:r w:rsidRPr="266959FE">
              <w:rPr>
                <w:lang w:val="en-US"/>
              </w:rPr>
              <w:t>n</w:t>
            </w:r>
          </w:p>
        </w:tc>
        <w:tc>
          <w:tcPr>
            <w:tcW w:w="2268" w:type="dxa"/>
          </w:tcPr>
          <w:p w14:paraId="182D717C" w14:textId="77777777" w:rsidR="00C84CE7" w:rsidRDefault="00C84CE7" w:rsidP="007069A4">
            <w:pPr>
              <w:jc w:val="center"/>
              <w:rPr>
                <w:lang w:val="en-US"/>
              </w:rPr>
            </w:pPr>
            <w:r>
              <w:rPr>
                <w:lang w:val="en-US"/>
              </w:rPr>
              <w:t>Ordered</w:t>
            </w:r>
          </w:p>
        </w:tc>
        <w:tc>
          <w:tcPr>
            <w:tcW w:w="2977" w:type="dxa"/>
          </w:tcPr>
          <w:p w14:paraId="22675380" w14:textId="77777777" w:rsidR="00C84CE7" w:rsidRDefault="00C84CE7" w:rsidP="007069A4">
            <w:pPr>
              <w:jc w:val="center"/>
              <w:rPr>
                <w:lang w:val="en-US"/>
              </w:rPr>
            </w:pPr>
            <w:r>
              <w:rPr>
                <w:lang w:val="en-US"/>
              </w:rPr>
              <w:t>Reverse</w:t>
            </w:r>
          </w:p>
        </w:tc>
        <w:tc>
          <w:tcPr>
            <w:tcW w:w="2410" w:type="dxa"/>
          </w:tcPr>
          <w:p w14:paraId="70FB2AD7" w14:textId="77777777" w:rsidR="00C84CE7" w:rsidRDefault="00C84CE7" w:rsidP="007069A4">
            <w:pPr>
              <w:jc w:val="center"/>
              <w:rPr>
                <w:lang w:val="en-US"/>
              </w:rPr>
            </w:pPr>
            <w:r>
              <w:rPr>
                <w:lang w:val="en-US"/>
              </w:rPr>
              <w:t>Random</w:t>
            </w:r>
          </w:p>
        </w:tc>
      </w:tr>
      <w:tr w:rsidR="00C84CE7" w14:paraId="6EB54D7D" w14:textId="77777777" w:rsidTr="007069A4">
        <w:trPr>
          <w:trHeight w:val="300"/>
        </w:trPr>
        <w:tc>
          <w:tcPr>
            <w:tcW w:w="1838" w:type="dxa"/>
          </w:tcPr>
          <w:p w14:paraId="296821E5" w14:textId="77777777" w:rsidR="00C84CE7" w:rsidRDefault="00C84CE7" w:rsidP="007069A4">
            <w:pPr>
              <w:jc w:val="center"/>
              <w:rPr>
                <w:lang w:val="en-US"/>
              </w:rPr>
            </w:pPr>
            <w:r w:rsidRPr="266959FE">
              <w:rPr>
                <w:lang w:val="en-US"/>
              </w:rPr>
              <w:t>10.000</w:t>
            </w:r>
          </w:p>
        </w:tc>
        <w:tc>
          <w:tcPr>
            <w:tcW w:w="2268" w:type="dxa"/>
          </w:tcPr>
          <w:p w14:paraId="1AE913F4" w14:textId="731201E7" w:rsidR="00C84CE7" w:rsidRDefault="000418C1" w:rsidP="007069A4">
            <w:pPr>
              <w:jc w:val="center"/>
            </w:pPr>
            <w:r>
              <w:t>0,</w:t>
            </w:r>
            <w:r w:rsidR="00C84CE7">
              <w:t>225</w:t>
            </w:r>
          </w:p>
        </w:tc>
        <w:tc>
          <w:tcPr>
            <w:tcW w:w="2977" w:type="dxa"/>
          </w:tcPr>
          <w:p w14:paraId="7AAF2F3C" w14:textId="53577272" w:rsidR="00C84CE7" w:rsidRDefault="00C84CE7" w:rsidP="007069A4">
            <w:pPr>
              <w:jc w:val="center"/>
              <w:rPr>
                <w:lang w:val="en-US"/>
              </w:rPr>
            </w:pPr>
            <w:r>
              <w:rPr>
                <w:lang w:val="en-US"/>
              </w:rPr>
              <w:t>825</w:t>
            </w:r>
          </w:p>
        </w:tc>
        <w:tc>
          <w:tcPr>
            <w:tcW w:w="2410" w:type="dxa"/>
          </w:tcPr>
          <w:p w14:paraId="2DB40875" w14:textId="22207111" w:rsidR="00C84CE7" w:rsidRDefault="000418C1" w:rsidP="007069A4">
            <w:pPr>
              <w:jc w:val="center"/>
              <w:rPr>
                <w:lang w:val="en-US"/>
              </w:rPr>
            </w:pPr>
            <w:r>
              <w:rPr>
                <w:lang w:val="en-US"/>
              </w:rPr>
              <w:t>309</w:t>
            </w:r>
          </w:p>
        </w:tc>
      </w:tr>
      <w:tr w:rsidR="00C84CE7" w14:paraId="3E61628B" w14:textId="77777777" w:rsidTr="007069A4">
        <w:trPr>
          <w:trHeight w:val="300"/>
        </w:trPr>
        <w:tc>
          <w:tcPr>
            <w:tcW w:w="1838" w:type="dxa"/>
          </w:tcPr>
          <w:p w14:paraId="3C6A9E36" w14:textId="77777777" w:rsidR="00C84CE7" w:rsidRDefault="00C84CE7" w:rsidP="007069A4">
            <w:pPr>
              <w:jc w:val="center"/>
              <w:rPr>
                <w:lang w:val="en-US"/>
              </w:rPr>
            </w:pPr>
            <w:r w:rsidRPr="266959FE">
              <w:rPr>
                <w:lang w:val="en-US"/>
              </w:rPr>
              <w:t>20.000</w:t>
            </w:r>
          </w:p>
        </w:tc>
        <w:tc>
          <w:tcPr>
            <w:tcW w:w="2268" w:type="dxa"/>
          </w:tcPr>
          <w:p w14:paraId="61444360" w14:textId="6DA39D99" w:rsidR="00C84CE7" w:rsidRDefault="000418C1" w:rsidP="007069A4">
            <w:pPr>
              <w:jc w:val="center"/>
              <w:rPr>
                <w:lang w:val="en-US"/>
              </w:rPr>
            </w:pPr>
            <w:r>
              <w:rPr>
                <w:lang w:val="en-US"/>
              </w:rPr>
              <w:t>0,</w:t>
            </w:r>
            <w:r w:rsidR="00C84CE7">
              <w:rPr>
                <w:lang w:val="en-US"/>
              </w:rPr>
              <w:t>438</w:t>
            </w:r>
          </w:p>
        </w:tc>
        <w:tc>
          <w:tcPr>
            <w:tcW w:w="2977" w:type="dxa"/>
          </w:tcPr>
          <w:p w14:paraId="12D997D7" w14:textId="6EF19FC2" w:rsidR="00C84CE7" w:rsidRDefault="00C84CE7" w:rsidP="007069A4">
            <w:pPr>
              <w:jc w:val="center"/>
              <w:rPr>
                <w:lang w:val="en-US"/>
              </w:rPr>
            </w:pPr>
            <w:r>
              <w:rPr>
                <w:lang w:val="en-US"/>
              </w:rPr>
              <w:t>2</w:t>
            </w:r>
            <w:r w:rsidR="000418C1">
              <w:rPr>
                <w:lang w:val="en-US"/>
              </w:rPr>
              <w:t>.</w:t>
            </w:r>
            <w:r>
              <w:rPr>
                <w:lang w:val="en-US"/>
              </w:rPr>
              <w:t>870</w:t>
            </w:r>
          </w:p>
        </w:tc>
        <w:tc>
          <w:tcPr>
            <w:tcW w:w="2410" w:type="dxa"/>
          </w:tcPr>
          <w:p w14:paraId="40A2BE0A" w14:textId="3B66EE29" w:rsidR="00C84CE7" w:rsidRDefault="000418C1" w:rsidP="007069A4">
            <w:pPr>
              <w:jc w:val="center"/>
              <w:rPr>
                <w:lang w:val="en-US"/>
              </w:rPr>
            </w:pPr>
            <w:r>
              <w:rPr>
                <w:lang w:val="en-US"/>
              </w:rPr>
              <w:t>1.238</w:t>
            </w:r>
          </w:p>
        </w:tc>
      </w:tr>
      <w:tr w:rsidR="00C84CE7" w14:paraId="553FCB0F" w14:textId="77777777" w:rsidTr="007069A4">
        <w:trPr>
          <w:trHeight w:val="300"/>
        </w:trPr>
        <w:tc>
          <w:tcPr>
            <w:tcW w:w="1838" w:type="dxa"/>
          </w:tcPr>
          <w:p w14:paraId="390E5154" w14:textId="77777777" w:rsidR="00C84CE7" w:rsidRDefault="00C84CE7" w:rsidP="007069A4">
            <w:pPr>
              <w:jc w:val="center"/>
              <w:rPr>
                <w:lang w:val="en-US"/>
              </w:rPr>
            </w:pPr>
            <w:r w:rsidRPr="266959FE">
              <w:rPr>
                <w:lang w:val="en-US"/>
              </w:rPr>
              <w:t>40.000</w:t>
            </w:r>
          </w:p>
        </w:tc>
        <w:tc>
          <w:tcPr>
            <w:tcW w:w="2268" w:type="dxa"/>
          </w:tcPr>
          <w:p w14:paraId="7552CD64" w14:textId="4DBD0640" w:rsidR="00C84CE7" w:rsidRDefault="000418C1" w:rsidP="007069A4">
            <w:pPr>
              <w:jc w:val="center"/>
              <w:rPr>
                <w:lang w:val="en-US"/>
              </w:rPr>
            </w:pPr>
            <w:r>
              <w:rPr>
                <w:lang w:val="en-US"/>
              </w:rPr>
              <w:t>0,</w:t>
            </w:r>
            <w:r w:rsidR="00C84CE7">
              <w:rPr>
                <w:lang w:val="en-US"/>
              </w:rPr>
              <w:t>874</w:t>
            </w:r>
          </w:p>
        </w:tc>
        <w:tc>
          <w:tcPr>
            <w:tcW w:w="2977" w:type="dxa"/>
          </w:tcPr>
          <w:p w14:paraId="049E7948" w14:textId="5CCE5DF9" w:rsidR="00C84CE7" w:rsidRDefault="00C84CE7" w:rsidP="007069A4">
            <w:pPr>
              <w:jc w:val="center"/>
              <w:rPr>
                <w:lang w:val="en-US"/>
              </w:rPr>
            </w:pPr>
            <w:r>
              <w:rPr>
                <w:lang w:val="en-US"/>
              </w:rPr>
              <w:t>10</w:t>
            </w:r>
            <w:r w:rsidR="000418C1">
              <w:rPr>
                <w:lang w:val="en-US"/>
              </w:rPr>
              <w:t>.</w:t>
            </w:r>
            <w:r>
              <w:rPr>
                <w:lang w:val="en-US"/>
              </w:rPr>
              <w:t>641</w:t>
            </w:r>
          </w:p>
        </w:tc>
        <w:tc>
          <w:tcPr>
            <w:tcW w:w="2410" w:type="dxa"/>
          </w:tcPr>
          <w:p w14:paraId="4E9F6DB0" w14:textId="7BE92CC1" w:rsidR="00C84CE7" w:rsidRDefault="000418C1" w:rsidP="007069A4">
            <w:pPr>
              <w:jc w:val="center"/>
              <w:rPr>
                <w:lang w:val="en-US"/>
              </w:rPr>
            </w:pPr>
            <w:r>
              <w:rPr>
                <w:lang w:val="en-US"/>
              </w:rPr>
              <w:t>4.869</w:t>
            </w:r>
          </w:p>
        </w:tc>
      </w:tr>
      <w:tr w:rsidR="00C84CE7" w14:paraId="51594FDF" w14:textId="77777777" w:rsidTr="007069A4">
        <w:trPr>
          <w:trHeight w:val="300"/>
        </w:trPr>
        <w:tc>
          <w:tcPr>
            <w:tcW w:w="1838" w:type="dxa"/>
          </w:tcPr>
          <w:p w14:paraId="0B5DDB4A" w14:textId="77777777" w:rsidR="00C84CE7" w:rsidRDefault="00C84CE7" w:rsidP="007069A4">
            <w:pPr>
              <w:jc w:val="center"/>
              <w:rPr>
                <w:lang w:val="en-US"/>
              </w:rPr>
            </w:pPr>
            <w:r w:rsidRPr="266959FE">
              <w:rPr>
                <w:lang w:val="en-US"/>
              </w:rPr>
              <w:t>80.000</w:t>
            </w:r>
          </w:p>
        </w:tc>
        <w:tc>
          <w:tcPr>
            <w:tcW w:w="2268" w:type="dxa"/>
          </w:tcPr>
          <w:p w14:paraId="2AB25B62" w14:textId="3935B01F" w:rsidR="00C84CE7" w:rsidRDefault="00C84CE7" w:rsidP="007069A4">
            <w:pPr>
              <w:jc w:val="center"/>
              <w:rPr>
                <w:lang w:val="en-US"/>
              </w:rPr>
            </w:pPr>
            <w:r>
              <w:rPr>
                <w:lang w:val="en-US"/>
              </w:rPr>
              <w:t>1</w:t>
            </w:r>
            <w:r w:rsidR="000418C1">
              <w:rPr>
                <w:lang w:val="en-US"/>
              </w:rPr>
              <w:t>,</w:t>
            </w:r>
            <w:r>
              <w:rPr>
                <w:lang w:val="en-US"/>
              </w:rPr>
              <w:t>729</w:t>
            </w:r>
          </w:p>
        </w:tc>
        <w:tc>
          <w:tcPr>
            <w:tcW w:w="2977" w:type="dxa"/>
          </w:tcPr>
          <w:p w14:paraId="17688C9B" w14:textId="73F7FC22" w:rsidR="00C84CE7" w:rsidRDefault="00C84CE7" w:rsidP="007069A4">
            <w:pPr>
              <w:jc w:val="center"/>
              <w:rPr>
                <w:lang w:val="en-US"/>
              </w:rPr>
            </w:pPr>
            <w:r>
              <w:rPr>
                <w:lang w:val="en-US"/>
              </w:rPr>
              <w:t>40</w:t>
            </w:r>
            <w:r w:rsidR="000418C1">
              <w:rPr>
                <w:lang w:val="en-US"/>
              </w:rPr>
              <w:t>.</w:t>
            </w:r>
            <w:r>
              <w:rPr>
                <w:lang w:val="en-US"/>
              </w:rPr>
              <w:t>773</w:t>
            </w:r>
          </w:p>
        </w:tc>
        <w:tc>
          <w:tcPr>
            <w:tcW w:w="2410" w:type="dxa"/>
          </w:tcPr>
          <w:p w14:paraId="20E6CD29" w14:textId="279E3878" w:rsidR="00C84CE7" w:rsidRDefault="000418C1" w:rsidP="007069A4">
            <w:pPr>
              <w:jc w:val="center"/>
              <w:rPr>
                <w:lang w:val="en-US"/>
              </w:rPr>
            </w:pPr>
            <w:r>
              <w:rPr>
                <w:lang w:val="en-US"/>
              </w:rPr>
              <w:t>19.488</w:t>
            </w:r>
          </w:p>
        </w:tc>
      </w:tr>
      <w:tr w:rsidR="00C84CE7" w14:paraId="0A62D3E7" w14:textId="77777777" w:rsidTr="007069A4">
        <w:trPr>
          <w:trHeight w:val="300"/>
        </w:trPr>
        <w:tc>
          <w:tcPr>
            <w:tcW w:w="1838" w:type="dxa"/>
          </w:tcPr>
          <w:p w14:paraId="6A59FDC5" w14:textId="77777777" w:rsidR="00C84CE7" w:rsidRDefault="00C84CE7" w:rsidP="007069A4">
            <w:pPr>
              <w:jc w:val="center"/>
              <w:rPr>
                <w:lang w:val="en-US"/>
              </w:rPr>
            </w:pPr>
            <w:r w:rsidRPr="266959FE">
              <w:rPr>
                <w:lang w:val="en-US"/>
              </w:rPr>
              <w:t>160.000</w:t>
            </w:r>
          </w:p>
        </w:tc>
        <w:tc>
          <w:tcPr>
            <w:tcW w:w="2268" w:type="dxa"/>
          </w:tcPr>
          <w:p w14:paraId="19694DA7" w14:textId="67B0665D" w:rsidR="00C84CE7" w:rsidRDefault="00C84CE7" w:rsidP="007069A4">
            <w:pPr>
              <w:jc w:val="center"/>
            </w:pPr>
            <w:r>
              <w:t>3</w:t>
            </w:r>
            <w:r w:rsidR="000418C1">
              <w:t>,</w:t>
            </w:r>
            <w:r>
              <w:t>413</w:t>
            </w:r>
          </w:p>
        </w:tc>
        <w:tc>
          <w:tcPr>
            <w:tcW w:w="2977" w:type="dxa"/>
          </w:tcPr>
          <w:p w14:paraId="77D4C666" w14:textId="5EBC658A" w:rsidR="00C84CE7" w:rsidRDefault="000418C1" w:rsidP="007069A4">
            <w:pPr>
              <w:jc w:val="center"/>
              <w:rPr>
                <w:lang w:val="en-US"/>
              </w:rPr>
            </w:pPr>
            <w:r>
              <w:rPr>
                <w:lang w:val="en-US"/>
              </w:rPr>
              <w:t>OT</w:t>
            </w:r>
          </w:p>
        </w:tc>
        <w:tc>
          <w:tcPr>
            <w:tcW w:w="2410" w:type="dxa"/>
          </w:tcPr>
          <w:p w14:paraId="38CC22E1" w14:textId="03A31577" w:rsidR="00C84CE7" w:rsidRDefault="000418C1" w:rsidP="007069A4">
            <w:pPr>
              <w:jc w:val="center"/>
              <w:rPr>
                <w:lang w:val="en-US"/>
              </w:rPr>
            </w:pPr>
            <w:r>
              <w:rPr>
                <w:lang w:val="en-US"/>
              </w:rPr>
              <w:t>77.800</w:t>
            </w:r>
          </w:p>
        </w:tc>
      </w:tr>
      <w:tr w:rsidR="00C84CE7" w14:paraId="744E2695" w14:textId="77777777" w:rsidTr="007069A4">
        <w:trPr>
          <w:trHeight w:val="300"/>
        </w:trPr>
        <w:tc>
          <w:tcPr>
            <w:tcW w:w="1838" w:type="dxa"/>
          </w:tcPr>
          <w:p w14:paraId="0C68074F" w14:textId="77777777" w:rsidR="00C84CE7" w:rsidRDefault="00C84CE7" w:rsidP="007069A4">
            <w:pPr>
              <w:jc w:val="center"/>
              <w:rPr>
                <w:lang w:val="en-US"/>
              </w:rPr>
            </w:pPr>
            <w:r w:rsidRPr="0DC64E03">
              <w:rPr>
                <w:lang w:val="en-US"/>
              </w:rPr>
              <w:t>320.000</w:t>
            </w:r>
          </w:p>
        </w:tc>
        <w:tc>
          <w:tcPr>
            <w:tcW w:w="2268" w:type="dxa"/>
          </w:tcPr>
          <w:p w14:paraId="0DED12A1" w14:textId="3188CCFD" w:rsidR="00C84CE7" w:rsidRDefault="00C84CE7" w:rsidP="007069A4">
            <w:pPr>
              <w:jc w:val="center"/>
            </w:pPr>
            <w:r>
              <w:t>6</w:t>
            </w:r>
            <w:r w:rsidR="000418C1">
              <w:t>,</w:t>
            </w:r>
            <w:r>
              <w:t>852</w:t>
            </w:r>
          </w:p>
        </w:tc>
        <w:tc>
          <w:tcPr>
            <w:tcW w:w="2977" w:type="dxa"/>
          </w:tcPr>
          <w:p w14:paraId="5AF0756A" w14:textId="468D1A58" w:rsidR="00C84CE7" w:rsidRDefault="000418C1" w:rsidP="007069A4">
            <w:pPr>
              <w:jc w:val="center"/>
              <w:rPr>
                <w:lang w:val="en-US"/>
              </w:rPr>
            </w:pPr>
            <w:r>
              <w:rPr>
                <w:lang w:val="en-US"/>
              </w:rPr>
              <w:t>OT</w:t>
            </w:r>
          </w:p>
        </w:tc>
        <w:tc>
          <w:tcPr>
            <w:tcW w:w="2410" w:type="dxa"/>
          </w:tcPr>
          <w:p w14:paraId="55D555EC" w14:textId="77777777" w:rsidR="00C84CE7" w:rsidRDefault="00C84CE7" w:rsidP="007069A4">
            <w:pPr>
              <w:jc w:val="center"/>
              <w:rPr>
                <w:lang w:val="en-US"/>
              </w:rPr>
            </w:pPr>
            <w:r>
              <w:rPr>
                <w:lang w:val="en-US"/>
              </w:rPr>
              <w:t>OT</w:t>
            </w:r>
          </w:p>
        </w:tc>
      </w:tr>
      <w:tr w:rsidR="00C84CE7" w14:paraId="3EE442B1" w14:textId="77777777" w:rsidTr="007069A4">
        <w:trPr>
          <w:trHeight w:val="300"/>
        </w:trPr>
        <w:tc>
          <w:tcPr>
            <w:tcW w:w="1838" w:type="dxa"/>
          </w:tcPr>
          <w:p w14:paraId="752B18E3" w14:textId="77777777" w:rsidR="00C84CE7" w:rsidRDefault="00C84CE7" w:rsidP="007069A4">
            <w:pPr>
              <w:jc w:val="center"/>
              <w:rPr>
                <w:lang w:val="en-US"/>
              </w:rPr>
            </w:pPr>
            <w:r w:rsidRPr="0DC64E03">
              <w:rPr>
                <w:lang w:val="en-US"/>
              </w:rPr>
              <w:t>640.000</w:t>
            </w:r>
          </w:p>
        </w:tc>
        <w:tc>
          <w:tcPr>
            <w:tcW w:w="2268" w:type="dxa"/>
          </w:tcPr>
          <w:p w14:paraId="1166B8ED" w14:textId="1C685C3C" w:rsidR="00C84CE7" w:rsidRDefault="00C84CE7" w:rsidP="007069A4">
            <w:pPr>
              <w:jc w:val="center"/>
            </w:pPr>
            <w:r>
              <w:t>13</w:t>
            </w:r>
            <w:r w:rsidR="000418C1">
              <w:t>,</w:t>
            </w:r>
            <w:r>
              <w:t>678</w:t>
            </w:r>
          </w:p>
        </w:tc>
        <w:tc>
          <w:tcPr>
            <w:tcW w:w="2977" w:type="dxa"/>
          </w:tcPr>
          <w:p w14:paraId="2CD10456" w14:textId="480F4494" w:rsidR="00C84CE7" w:rsidRDefault="000418C1" w:rsidP="007069A4">
            <w:pPr>
              <w:jc w:val="center"/>
              <w:rPr>
                <w:lang w:val="en-US"/>
              </w:rPr>
            </w:pPr>
            <w:r>
              <w:rPr>
                <w:lang w:val="en-US"/>
              </w:rPr>
              <w:t>OT</w:t>
            </w:r>
          </w:p>
        </w:tc>
        <w:tc>
          <w:tcPr>
            <w:tcW w:w="2410" w:type="dxa"/>
          </w:tcPr>
          <w:p w14:paraId="69A01F79" w14:textId="77777777" w:rsidR="00C84CE7" w:rsidRDefault="00C84CE7" w:rsidP="007069A4">
            <w:pPr>
              <w:jc w:val="center"/>
              <w:rPr>
                <w:lang w:val="en-US"/>
              </w:rPr>
            </w:pPr>
            <w:r>
              <w:rPr>
                <w:lang w:val="en-US"/>
              </w:rPr>
              <w:t>OT</w:t>
            </w:r>
          </w:p>
        </w:tc>
      </w:tr>
      <w:tr w:rsidR="00C84CE7" w14:paraId="4122CDE3" w14:textId="77777777" w:rsidTr="007069A4">
        <w:trPr>
          <w:trHeight w:val="300"/>
        </w:trPr>
        <w:tc>
          <w:tcPr>
            <w:tcW w:w="1838" w:type="dxa"/>
          </w:tcPr>
          <w:p w14:paraId="2FD984DE" w14:textId="725591E1" w:rsidR="00C84CE7" w:rsidRPr="0DC64E03" w:rsidRDefault="00C84CE7" w:rsidP="007069A4">
            <w:pPr>
              <w:jc w:val="center"/>
              <w:rPr>
                <w:lang w:val="en-US"/>
              </w:rPr>
            </w:pPr>
            <w:r>
              <w:rPr>
                <w:lang w:val="en-US"/>
              </w:rPr>
              <w:t>128.000</w:t>
            </w:r>
          </w:p>
        </w:tc>
        <w:tc>
          <w:tcPr>
            <w:tcW w:w="2268" w:type="dxa"/>
          </w:tcPr>
          <w:p w14:paraId="46CAF9FC" w14:textId="2AEF3783" w:rsidR="00C84CE7" w:rsidRDefault="00C84CE7" w:rsidP="007069A4">
            <w:pPr>
              <w:jc w:val="center"/>
            </w:pPr>
            <w:r>
              <w:t>27</w:t>
            </w:r>
            <w:r w:rsidR="000418C1">
              <w:t>,</w:t>
            </w:r>
            <w:r>
              <w:t>434</w:t>
            </w:r>
          </w:p>
        </w:tc>
        <w:tc>
          <w:tcPr>
            <w:tcW w:w="2977" w:type="dxa"/>
          </w:tcPr>
          <w:p w14:paraId="73E5215E" w14:textId="3E9980AC" w:rsidR="00C84CE7" w:rsidRDefault="000418C1" w:rsidP="007069A4">
            <w:pPr>
              <w:jc w:val="center"/>
              <w:rPr>
                <w:lang w:val="en-US"/>
              </w:rPr>
            </w:pPr>
            <w:r>
              <w:rPr>
                <w:lang w:val="en-US"/>
              </w:rPr>
              <w:t>OT</w:t>
            </w:r>
          </w:p>
        </w:tc>
        <w:tc>
          <w:tcPr>
            <w:tcW w:w="2410" w:type="dxa"/>
          </w:tcPr>
          <w:p w14:paraId="383E17C6" w14:textId="69DC37D9" w:rsidR="00C84CE7" w:rsidRDefault="000418C1" w:rsidP="007069A4">
            <w:pPr>
              <w:jc w:val="center"/>
              <w:rPr>
                <w:lang w:val="en-US"/>
              </w:rPr>
            </w:pPr>
            <w:r>
              <w:rPr>
                <w:lang w:val="en-US"/>
              </w:rPr>
              <w:t>OT</w:t>
            </w:r>
          </w:p>
        </w:tc>
      </w:tr>
    </w:tbl>
    <w:p w14:paraId="7C6065FB" w14:textId="776EE41A" w:rsidR="006A72ED" w:rsidRDefault="006A72ED" w:rsidP="0082110D">
      <w:pPr>
        <w:rPr>
          <w:lang w:val="en-US"/>
        </w:rPr>
      </w:pPr>
    </w:p>
    <w:p w14:paraId="7431AE2E" w14:textId="30F41AEA" w:rsidR="000418C1" w:rsidRDefault="000418C1" w:rsidP="0082110D">
      <w:pPr>
        <w:rPr>
          <w:lang w:val="en-US"/>
        </w:rPr>
      </w:pPr>
    </w:p>
    <w:p w14:paraId="23F55079" w14:textId="3F0AA90C" w:rsidR="000418C1" w:rsidRPr="006A72ED" w:rsidRDefault="00311202" w:rsidP="000418C1">
      <w:pPr>
        <w:pStyle w:val="TituloApartado1"/>
        <w:rPr>
          <w:lang w:val="en-US"/>
        </w:rPr>
      </w:pPr>
      <w:r>
        <w:rPr>
          <w:lang w:val="en-US"/>
        </w:rPr>
        <w:t>Quicksort</w:t>
      </w:r>
    </w:p>
    <w:tbl>
      <w:tblPr>
        <w:tblStyle w:val="Tablaconcuadrcula"/>
        <w:tblW w:w="9493" w:type="dxa"/>
        <w:tblLayout w:type="fixed"/>
        <w:tblLook w:val="06A0" w:firstRow="1" w:lastRow="0" w:firstColumn="1" w:lastColumn="0" w:noHBand="1" w:noVBand="1"/>
      </w:tblPr>
      <w:tblGrid>
        <w:gridCol w:w="1838"/>
        <w:gridCol w:w="2268"/>
        <w:gridCol w:w="2977"/>
        <w:gridCol w:w="2410"/>
      </w:tblGrid>
      <w:tr w:rsidR="000418C1" w14:paraId="1C5958C2" w14:textId="77777777" w:rsidTr="007069A4">
        <w:trPr>
          <w:trHeight w:val="300"/>
        </w:trPr>
        <w:tc>
          <w:tcPr>
            <w:tcW w:w="1838" w:type="dxa"/>
          </w:tcPr>
          <w:p w14:paraId="151CFC10" w14:textId="1AB4BD83" w:rsidR="000418C1" w:rsidRDefault="00311202" w:rsidP="007069A4">
            <w:pPr>
              <w:jc w:val="center"/>
              <w:rPr>
                <w:lang w:val="en-US"/>
              </w:rPr>
            </w:pPr>
            <w:r>
              <w:rPr>
                <w:lang w:val="en-US"/>
              </w:rPr>
              <w:t>n</w:t>
            </w:r>
          </w:p>
        </w:tc>
        <w:tc>
          <w:tcPr>
            <w:tcW w:w="2268" w:type="dxa"/>
          </w:tcPr>
          <w:p w14:paraId="13FEBDF1" w14:textId="77777777" w:rsidR="000418C1" w:rsidRDefault="000418C1" w:rsidP="007069A4">
            <w:pPr>
              <w:jc w:val="center"/>
              <w:rPr>
                <w:lang w:val="en-US"/>
              </w:rPr>
            </w:pPr>
            <w:r>
              <w:rPr>
                <w:lang w:val="en-US"/>
              </w:rPr>
              <w:t>Ordered</w:t>
            </w:r>
          </w:p>
        </w:tc>
        <w:tc>
          <w:tcPr>
            <w:tcW w:w="2977" w:type="dxa"/>
          </w:tcPr>
          <w:p w14:paraId="2EC98F02" w14:textId="77777777" w:rsidR="000418C1" w:rsidRDefault="000418C1" w:rsidP="007069A4">
            <w:pPr>
              <w:jc w:val="center"/>
              <w:rPr>
                <w:lang w:val="en-US"/>
              </w:rPr>
            </w:pPr>
            <w:r>
              <w:rPr>
                <w:lang w:val="en-US"/>
              </w:rPr>
              <w:t>Reverse</w:t>
            </w:r>
          </w:p>
        </w:tc>
        <w:tc>
          <w:tcPr>
            <w:tcW w:w="2410" w:type="dxa"/>
          </w:tcPr>
          <w:p w14:paraId="05800C02" w14:textId="77777777" w:rsidR="000418C1" w:rsidRDefault="000418C1" w:rsidP="007069A4">
            <w:pPr>
              <w:jc w:val="center"/>
              <w:rPr>
                <w:lang w:val="en-US"/>
              </w:rPr>
            </w:pPr>
            <w:r>
              <w:rPr>
                <w:lang w:val="en-US"/>
              </w:rPr>
              <w:t>Random</w:t>
            </w:r>
          </w:p>
        </w:tc>
      </w:tr>
      <w:tr w:rsidR="000418C1" w14:paraId="1428FE27" w14:textId="77777777" w:rsidTr="007069A4">
        <w:trPr>
          <w:trHeight w:val="300"/>
        </w:trPr>
        <w:tc>
          <w:tcPr>
            <w:tcW w:w="1838" w:type="dxa"/>
          </w:tcPr>
          <w:p w14:paraId="170A16C1" w14:textId="77777777" w:rsidR="000418C1" w:rsidRDefault="000418C1" w:rsidP="007069A4">
            <w:pPr>
              <w:jc w:val="center"/>
              <w:rPr>
                <w:lang w:val="en-US"/>
              </w:rPr>
            </w:pPr>
            <w:r w:rsidRPr="266959FE">
              <w:rPr>
                <w:lang w:val="en-US"/>
              </w:rPr>
              <w:t>160.000</w:t>
            </w:r>
          </w:p>
        </w:tc>
        <w:tc>
          <w:tcPr>
            <w:tcW w:w="2268" w:type="dxa"/>
          </w:tcPr>
          <w:p w14:paraId="7917ABE6" w14:textId="3791C671" w:rsidR="000418C1" w:rsidRDefault="000418C1" w:rsidP="007069A4">
            <w:pPr>
              <w:jc w:val="center"/>
            </w:pPr>
            <w:r>
              <w:t>37,84</w:t>
            </w:r>
          </w:p>
        </w:tc>
        <w:tc>
          <w:tcPr>
            <w:tcW w:w="2977" w:type="dxa"/>
          </w:tcPr>
          <w:p w14:paraId="1C2A82D4" w14:textId="6DEF43B7" w:rsidR="000418C1" w:rsidRDefault="00311202" w:rsidP="007069A4">
            <w:pPr>
              <w:jc w:val="center"/>
              <w:rPr>
                <w:lang w:val="en-US"/>
              </w:rPr>
            </w:pPr>
            <w:r>
              <w:rPr>
                <w:lang w:val="en-US"/>
              </w:rPr>
              <w:t>41</w:t>
            </w:r>
          </w:p>
        </w:tc>
        <w:tc>
          <w:tcPr>
            <w:tcW w:w="2410" w:type="dxa"/>
          </w:tcPr>
          <w:p w14:paraId="25E9C4A0" w14:textId="6DE6FAF8" w:rsidR="000418C1" w:rsidRDefault="00311202" w:rsidP="007069A4">
            <w:pPr>
              <w:jc w:val="center"/>
              <w:rPr>
                <w:lang w:val="en-US"/>
              </w:rPr>
            </w:pPr>
            <w:r>
              <w:rPr>
                <w:lang w:val="en-US"/>
              </w:rPr>
              <w:t>82</w:t>
            </w:r>
          </w:p>
        </w:tc>
      </w:tr>
      <w:tr w:rsidR="000418C1" w14:paraId="3DBF7BEE" w14:textId="77777777" w:rsidTr="007069A4">
        <w:trPr>
          <w:trHeight w:val="300"/>
        </w:trPr>
        <w:tc>
          <w:tcPr>
            <w:tcW w:w="1838" w:type="dxa"/>
          </w:tcPr>
          <w:p w14:paraId="03AAD159" w14:textId="77777777" w:rsidR="000418C1" w:rsidRDefault="000418C1" w:rsidP="007069A4">
            <w:pPr>
              <w:jc w:val="center"/>
              <w:rPr>
                <w:lang w:val="en-US"/>
              </w:rPr>
            </w:pPr>
            <w:r w:rsidRPr="0DC64E03">
              <w:rPr>
                <w:lang w:val="en-US"/>
              </w:rPr>
              <w:t>320.000</w:t>
            </w:r>
          </w:p>
        </w:tc>
        <w:tc>
          <w:tcPr>
            <w:tcW w:w="2268" w:type="dxa"/>
          </w:tcPr>
          <w:p w14:paraId="4B2DF921" w14:textId="3BCCA045" w:rsidR="000418C1" w:rsidRDefault="000418C1" w:rsidP="007069A4">
            <w:pPr>
              <w:jc w:val="center"/>
            </w:pPr>
            <w:r>
              <w:t>77,92</w:t>
            </w:r>
          </w:p>
        </w:tc>
        <w:tc>
          <w:tcPr>
            <w:tcW w:w="2977" w:type="dxa"/>
          </w:tcPr>
          <w:p w14:paraId="3DBB50DD" w14:textId="4B41A831" w:rsidR="000418C1" w:rsidRDefault="00311202" w:rsidP="007069A4">
            <w:pPr>
              <w:jc w:val="center"/>
              <w:rPr>
                <w:lang w:val="en-US"/>
              </w:rPr>
            </w:pPr>
            <w:r>
              <w:rPr>
                <w:lang w:val="en-US"/>
              </w:rPr>
              <w:t>87</w:t>
            </w:r>
          </w:p>
        </w:tc>
        <w:tc>
          <w:tcPr>
            <w:tcW w:w="2410" w:type="dxa"/>
          </w:tcPr>
          <w:p w14:paraId="5619FB03" w14:textId="7B09ACCD" w:rsidR="000418C1" w:rsidRDefault="00311202" w:rsidP="007069A4">
            <w:pPr>
              <w:jc w:val="center"/>
              <w:rPr>
                <w:lang w:val="en-US"/>
              </w:rPr>
            </w:pPr>
            <w:r>
              <w:rPr>
                <w:lang w:val="en-US"/>
              </w:rPr>
              <w:t>172</w:t>
            </w:r>
          </w:p>
        </w:tc>
      </w:tr>
      <w:tr w:rsidR="000418C1" w14:paraId="3EAEE23B" w14:textId="77777777" w:rsidTr="007069A4">
        <w:trPr>
          <w:trHeight w:val="300"/>
        </w:trPr>
        <w:tc>
          <w:tcPr>
            <w:tcW w:w="1838" w:type="dxa"/>
          </w:tcPr>
          <w:p w14:paraId="76022B21" w14:textId="77777777" w:rsidR="000418C1" w:rsidRDefault="000418C1" w:rsidP="007069A4">
            <w:pPr>
              <w:jc w:val="center"/>
              <w:rPr>
                <w:lang w:val="en-US"/>
              </w:rPr>
            </w:pPr>
            <w:r w:rsidRPr="0DC64E03">
              <w:rPr>
                <w:lang w:val="en-US"/>
              </w:rPr>
              <w:t>640.000</w:t>
            </w:r>
          </w:p>
        </w:tc>
        <w:tc>
          <w:tcPr>
            <w:tcW w:w="2268" w:type="dxa"/>
          </w:tcPr>
          <w:p w14:paraId="4C3D90BE" w14:textId="31ED9696" w:rsidR="000418C1" w:rsidRDefault="000418C1" w:rsidP="007069A4">
            <w:pPr>
              <w:jc w:val="center"/>
            </w:pPr>
            <w:r>
              <w:t>160</w:t>
            </w:r>
          </w:p>
        </w:tc>
        <w:tc>
          <w:tcPr>
            <w:tcW w:w="2977" w:type="dxa"/>
          </w:tcPr>
          <w:p w14:paraId="70E69752" w14:textId="72E751EE" w:rsidR="000418C1" w:rsidRDefault="00311202" w:rsidP="007069A4">
            <w:pPr>
              <w:jc w:val="center"/>
              <w:rPr>
                <w:lang w:val="en-US"/>
              </w:rPr>
            </w:pPr>
            <w:r>
              <w:rPr>
                <w:lang w:val="en-US"/>
              </w:rPr>
              <w:t>178</w:t>
            </w:r>
          </w:p>
        </w:tc>
        <w:tc>
          <w:tcPr>
            <w:tcW w:w="2410" w:type="dxa"/>
          </w:tcPr>
          <w:p w14:paraId="59481DDF" w14:textId="7B8091DB" w:rsidR="000418C1" w:rsidRDefault="00311202" w:rsidP="007069A4">
            <w:pPr>
              <w:jc w:val="center"/>
              <w:rPr>
                <w:lang w:val="en-US"/>
              </w:rPr>
            </w:pPr>
            <w:r>
              <w:rPr>
                <w:lang w:val="en-US"/>
              </w:rPr>
              <w:t>367</w:t>
            </w:r>
          </w:p>
        </w:tc>
      </w:tr>
      <w:tr w:rsidR="000418C1" w14:paraId="752FB660" w14:textId="77777777" w:rsidTr="007069A4">
        <w:trPr>
          <w:trHeight w:val="300"/>
        </w:trPr>
        <w:tc>
          <w:tcPr>
            <w:tcW w:w="1838" w:type="dxa"/>
          </w:tcPr>
          <w:p w14:paraId="5629D2B1" w14:textId="45168AE1" w:rsidR="000418C1" w:rsidRPr="0DC64E03" w:rsidRDefault="000418C1" w:rsidP="007069A4">
            <w:pPr>
              <w:jc w:val="center"/>
              <w:rPr>
                <w:lang w:val="en-US"/>
              </w:rPr>
            </w:pPr>
            <w:r>
              <w:rPr>
                <w:lang w:val="en-US"/>
              </w:rPr>
              <w:t>1</w:t>
            </w:r>
            <w:r w:rsidR="00F05C75">
              <w:rPr>
                <w:lang w:val="en-US"/>
              </w:rPr>
              <w:t>.</w:t>
            </w:r>
            <w:r>
              <w:rPr>
                <w:lang w:val="en-US"/>
              </w:rPr>
              <w:t>28</w:t>
            </w:r>
            <w:r w:rsidR="00F05C75">
              <w:rPr>
                <w:lang w:val="en-US"/>
              </w:rPr>
              <w:t>0</w:t>
            </w:r>
            <w:r>
              <w:rPr>
                <w:lang w:val="en-US"/>
              </w:rPr>
              <w:t>.000</w:t>
            </w:r>
          </w:p>
        </w:tc>
        <w:tc>
          <w:tcPr>
            <w:tcW w:w="2268" w:type="dxa"/>
          </w:tcPr>
          <w:p w14:paraId="1D84A14D" w14:textId="6AE6BD7B" w:rsidR="000418C1" w:rsidRDefault="000418C1" w:rsidP="007069A4">
            <w:pPr>
              <w:jc w:val="center"/>
            </w:pPr>
            <w:r>
              <w:t>329,30</w:t>
            </w:r>
          </w:p>
        </w:tc>
        <w:tc>
          <w:tcPr>
            <w:tcW w:w="2977" w:type="dxa"/>
          </w:tcPr>
          <w:p w14:paraId="042CC804" w14:textId="2403C8AE" w:rsidR="000418C1" w:rsidRDefault="00311202" w:rsidP="007069A4">
            <w:pPr>
              <w:jc w:val="center"/>
              <w:rPr>
                <w:lang w:val="en-US"/>
              </w:rPr>
            </w:pPr>
            <w:r>
              <w:rPr>
                <w:lang w:val="en-US"/>
              </w:rPr>
              <w:t>364</w:t>
            </w:r>
          </w:p>
        </w:tc>
        <w:tc>
          <w:tcPr>
            <w:tcW w:w="2410" w:type="dxa"/>
          </w:tcPr>
          <w:p w14:paraId="4501E80B" w14:textId="5AAEA170" w:rsidR="000418C1" w:rsidRDefault="00311202" w:rsidP="007069A4">
            <w:pPr>
              <w:jc w:val="center"/>
              <w:rPr>
                <w:lang w:val="en-US"/>
              </w:rPr>
            </w:pPr>
            <w:r>
              <w:rPr>
                <w:lang w:val="en-US"/>
              </w:rPr>
              <w:t>797</w:t>
            </w:r>
          </w:p>
        </w:tc>
      </w:tr>
      <w:tr w:rsidR="00311202" w14:paraId="7A34F59D" w14:textId="77777777" w:rsidTr="007069A4">
        <w:trPr>
          <w:trHeight w:val="300"/>
        </w:trPr>
        <w:tc>
          <w:tcPr>
            <w:tcW w:w="1838" w:type="dxa"/>
          </w:tcPr>
          <w:p w14:paraId="26BFE692" w14:textId="7556C17A" w:rsidR="00311202" w:rsidRDefault="00311202" w:rsidP="007069A4">
            <w:pPr>
              <w:jc w:val="center"/>
              <w:rPr>
                <w:lang w:val="en-US"/>
              </w:rPr>
            </w:pPr>
            <w:r>
              <w:rPr>
                <w:lang w:val="en-US"/>
              </w:rPr>
              <w:t>2</w:t>
            </w:r>
            <w:r w:rsidR="00F05C75">
              <w:rPr>
                <w:lang w:val="en-US"/>
              </w:rPr>
              <w:t>.</w:t>
            </w:r>
            <w:r>
              <w:rPr>
                <w:lang w:val="en-US"/>
              </w:rPr>
              <w:t>56</w:t>
            </w:r>
            <w:r w:rsidR="00F05C75">
              <w:rPr>
                <w:lang w:val="en-US"/>
              </w:rPr>
              <w:t>0</w:t>
            </w:r>
            <w:r>
              <w:rPr>
                <w:lang w:val="en-US"/>
              </w:rPr>
              <w:t>.000</w:t>
            </w:r>
          </w:p>
        </w:tc>
        <w:tc>
          <w:tcPr>
            <w:tcW w:w="2268" w:type="dxa"/>
          </w:tcPr>
          <w:p w14:paraId="2AFD3938" w14:textId="56358383" w:rsidR="00311202" w:rsidRDefault="00311202" w:rsidP="007069A4">
            <w:pPr>
              <w:jc w:val="center"/>
            </w:pPr>
            <w:r>
              <w:t>679</w:t>
            </w:r>
          </w:p>
        </w:tc>
        <w:tc>
          <w:tcPr>
            <w:tcW w:w="2977" w:type="dxa"/>
          </w:tcPr>
          <w:p w14:paraId="4F88EC70" w14:textId="1A5CC03A" w:rsidR="00311202" w:rsidRDefault="00311202" w:rsidP="007069A4">
            <w:pPr>
              <w:jc w:val="center"/>
              <w:rPr>
                <w:lang w:val="en-US"/>
              </w:rPr>
            </w:pPr>
            <w:r>
              <w:rPr>
                <w:lang w:val="en-US"/>
              </w:rPr>
              <w:t>744</w:t>
            </w:r>
          </w:p>
        </w:tc>
        <w:tc>
          <w:tcPr>
            <w:tcW w:w="2410" w:type="dxa"/>
          </w:tcPr>
          <w:p w14:paraId="52E36F62" w14:textId="01E2C94C" w:rsidR="00311202" w:rsidRDefault="00311202" w:rsidP="007069A4">
            <w:pPr>
              <w:jc w:val="center"/>
              <w:rPr>
                <w:lang w:val="en-US"/>
              </w:rPr>
            </w:pPr>
            <w:r>
              <w:rPr>
                <w:lang w:val="en-US"/>
              </w:rPr>
              <w:t>1.756</w:t>
            </w:r>
          </w:p>
        </w:tc>
      </w:tr>
      <w:tr w:rsidR="00311202" w14:paraId="5A07C96F" w14:textId="77777777" w:rsidTr="007069A4">
        <w:trPr>
          <w:trHeight w:val="300"/>
        </w:trPr>
        <w:tc>
          <w:tcPr>
            <w:tcW w:w="1838" w:type="dxa"/>
          </w:tcPr>
          <w:p w14:paraId="64CD7696" w14:textId="2355F71C" w:rsidR="00311202" w:rsidRDefault="00311202" w:rsidP="007069A4">
            <w:pPr>
              <w:jc w:val="center"/>
              <w:rPr>
                <w:lang w:val="en-US"/>
              </w:rPr>
            </w:pPr>
            <w:r>
              <w:rPr>
                <w:lang w:val="en-US"/>
              </w:rPr>
              <w:t>5</w:t>
            </w:r>
            <w:r w:rsidR="00F05C75">
              <w:rPr>
                <w:lang w:val="en-US"/>
              </w:rPr>
              <w:t>.</w:t>
            </w:r>
            <w:r>
              <w:rPr>
                <w:lang w:val="en-US"/>
              </w:rPr>
              <w:t>12</w:t>
            </w:r>
            <w:r w:rsidR="00F05C75">
              <w:rPr>
                <w:lang w:val="en-US"/>
              </w:rPr>
              <w:t>0</w:t>
            </w:r>
            <w:r>
              <w:rPr>
                <w:lang w:val="en-US"/>
              </w:rPr>
              <w:t>.000</w:t>
            </w:r>
          </w:p>
        </w:tc>
        <w:tc>
          <w:tcPr>
            <w:tcW w:w="2268" w:type="dxa"/>
          </w:tcPr>
          <w:p w14:paraId="394B41EB" w14:textId="6ABF803E" w:rsidR="00311202" w:rsidRDefault="00311202" w:rsidP="007069A4">
            <w:pPr>
              <w:jc w:val="center"/>
            </w:pPr>
            <w:r>
              <w:t>1.386</w:t>
            </w:r>
          </w:p>
        </w:tc>
        <w:tc>
          <w:tcPr>
            <w:tcW w:w="2977" w:type="dxa"/>
          </w:tcPr>
          <w:p w14:paraId="172C9DA7" w14:textId="4FA7AA5B" w:rsidR="00311202" w:rsidRDefault="00311202" w:rsidP="007069A4">
            <w:pPr>
              <w:jc w:val="center"/>
              <w:rPr>
                <w:lang w:val="en-US"/>
              </w:rPr>
            </w:pPr>
            <w:r>
              <w:rPr>
                <w:lang w:val="en-US"/>
              </w:rPr>
              <w:t>1.528</w:t>
            </w:r>
          </w:p>
        </w:tc>
        <w:tc>
          <w:tcPr>
            <w:tcW w:w="2410" w:type="dxa"/>
          </w:tcPr>
          <w:p w14:paraId="25A8DBDF" w14:textId="7FA8982C" w:rsidR="00311202" w:rsidRDefault="00311202" w:rsidP="007069A4">
            <w:pPr>
              <w:jc w:val="center"/>
              <w:rPr>
                <w:lang w:val="en-US"/>
              </w:rPr>
            </w:pPr>
            <w:r>
              <w:rPr>
                <w:lang w:val="en-US"/>
              </w:rPr>
              <w:t>4.017</w:t>
            </w:r>
          </w:p>
        </w:tc>
      </w:tr>
      <w:tr w:rsidR="00311202" w14:paraId="4F69B059" w14:textId="77777777" w:rsidTr="007069A4">
        <w:trPr>
          <w:trHeight w:val="300"/>
        </w:trPr>
        <w:tc>
          <w:tcPr>
            <w:tcW w:w="1838" w:type="dxa"/>
          </w:tcPr>
          <w:p w14:paraId="5B61AD9C" w14:textId="720887BC" w:rsidR="00311202" w:rsidRDefault="00311202" w:rsidP="007069A4">
            <w:pPr>
              <w:jc w:val="center"/>
              <w:rPr>
                <w:lang w:val="en-US"/>
              </w:rPr>
            </w:pPr>
            <w:r>
              <w:rPr>
                <w:lang w:val="en-US"/>
              </w:rPr>
              <w:t>10</w:t>
            </w:r>
            <w:r w:rsidR="00F05C75">
              <w:rPr>
                <w:lang w:val="en-US"/>
              </w:rPr>
              <w:t>.</w:t>
            </w:r>
            <w:r>
              <w:rPr>
                <w:lang w:val="en-US"/>
              </w:rPr>
              <w:t>24</w:t>
            </w:r>
            <w:r w:rsidR="00F05C75">
              <w:rPr>
                <w:lang w:val="en-US"/>
              </w:rPr>
              <w:t>0</w:t>
            </w:r>
            <w:r>
              <w:rPr>
                <w:lang w:val="en-US"/>
              </w:rPr>
              <w:t>.000</w:t>
            </w:r>
          </w:p>
        </w:tc>
        <w:tc>
          <w:tcPr>
            <w:tcW w:w="2268" w:type="dxa"/>
          </w:tcPr>
          <w:p w14:paraId="4D4E2378" w14:textId="77F41B12" w:rsidR="00311202" w:rsidRDefault="00311202" w:rsidP="007069A4">
            <w:pPr>
              <w:jc w:val="center"/>
            </w:pPr>
            <w:r>
              <w:t>2.842</w:t>
            </w:r>
          </w:p>
        </w:tc>
        <w:tc>
          <w:tcPr>
            <w:tcW w:w="2977" w:type="dxa"/>
          </w:tcPr>
          <w:p w14:paraId="49B39EB7" w14:textId="6E3F4B1C" w:rsidR="00311202" w:rsidRDefault="00311202" w:rsidP="007069A4">
            <w:pPr>
              <w:jc w:val="center"/>
              <w:rPr>
                <w:lang w:val="en-US"/>
              </w:rPr>
            </w:pPr>
            <w:r>
              <w:rPr>
                <w:lang w:val="en-US"/>
              </w:rPr>
              <w:t>3.125</w:t>
            </w:r>
          </w:p>
        </w:tc>
        <w:tc>
          <w:tcPr>
            <w:tcW w:w="2410" w:type="dxa"/>
          </w:tcPr>
          <w:p w14:paraId="0ADCB072" w14:textId="7768844E" w:rsidR="00311202" w:rsidRDefault="00311202" w:rsidP="007069A4">
            <w:pPr>
              <w:jc w:val="center"/>
              <w:rPr>
                <w:lang w:val="en-US"/>
              </w:rPr>
            </w:pPr>
            <w:r>
              <w:rPr>
                <w:lang w:val="en-US"/>
              </w:rPr>
              <w:t>9.933</w:t>
            </w:r>
          </w:p>
        </w:tc>
      </w:tr>
      <w:tr w:rsidR="00311202" w14:paraId="236FEDCF" w14:textId="77777777" w:rsidTr="007069A4">
        <w:trPr>
          <w:trHeight w:val="300"/>
        </w:trPr>
        <w:tc>
          <w:tcPr>
            <w:tcW w:w="1838" w:type="dxa"/>
          </w:tcPr>
          <w:p w14:paraId="5771C4BF" w14:textId="566E0697" w:rsidR="00311202" w:rsidRDefault="00311202" w:rsidP="007069A4">
            <w:pPr>
              <w:jc w:val="center"/>
              <w:rPr>
                <w:lang w:val="en-US"/>
              </w:rPr>
            </w:pPr>
            <w:r>
              <w:rPr>
                <w:lang w:val="en-US"/>
              </w:rPr>
              <w:t>20</w:t>
            </w:r>
            <w:r w:rsidR="00F05C75">
              <w:rPr>
                <w:lang w:val="en-US"/>
              </w:rPr>
              <w:t>.</w:t>
            </w:r>
            <w:r>
              <w:rPr>
                <w:lang w:val="en-US"/>
              </w:rPr>
              <w:t>48</w:t>
            </w:r>
            <w:r w:rsidR="00F05C75">
              <w:rPr>
                <w:lang w:val="en-US"/>
              </w:rPr>
              <w:t>0</w:t>
            </w:r>
            <w:r>
              <w:rPr>
                <w:lang w:val="en-US"/>
              </w:rPr>
              <w:t>.000</w:t>
            </w:r>
          </w:p>
        </w:tc>
        <w:tc>
          <w:tcPr>
            <w:tcW w:w="2268" w:type="dxa"/>
          </w:tcPr>
          <w:p w14:paraId="4295C4E7" w14:textId="6CC90C91" w:rsidR="00311202" w:rsidRDefault="00311202" w:rsidP="007069A4">
            <w:pPr>
              <w:jc w:val="center"/>
            </w:pPr>
            <w:r>
              <w:t>5.808</w:t>
            </w:r>
          </w:p>
        </w:tc>
        <w:tc>
          <w:tcPr>
            <w:tcW w:w="2977" w:type="dxa"/>
          </w:tcPr>
          <w:p w14:paraId="06AFB2E1" w14:textId="0D315A26" w:rsidR="00311202" w:rsidRDefault="00311202" w:rsidP="007069A4">
            <w:pPr>
              <w:jc w:val="center"/>
              <w:rPr>
                <w:lang w:val="en-US"/>
              </w:rPr>
            </w:pPr>
            <w:r>
              <w:rPr>
                <w:lang w:val="en-US"/>
              </w:rPr>
              <w:t>6.384</w:t>
            </w:r>
          </w:p>
        </w:tc>
        <w:tc>
          <w:tcPr>
            <w:tcW w:w="2410" w:type="dxa"/>
          </w:tcPr>
          <w:p w14:paraId="1D6E16DD" w14:textId="11D21016" w:rsidR="00311202" w:rsidRDefault="00311202" w:rsidP="007069A4">
            <w:pPr>
              <w:jc w:val="center"/>
              <w:rPr>
                <w:lang w:val="en-US"/>
              </w:rPr>
            </w:pPr>
            <w:r>
              <w:rPr>
                <w:lang w:val="en-US"/>
              </w:rPr>
              <w:t>27.226</w:t>
            </w:r>
          </w:p>
        </w:tc>
      </w:tr>
      <w:tr w:rsidR="00311202" w14:paraId="6AECB686" w14:textId="77777777" w:rsidTr="007069A4">
        <w:trPr>
          <w:trHeight w:val="300"/>
        </w:trPr>
        <w:tc>
          <w:tcPr>
            <w:tcW w:w="1838" w:type="dxa"/>
          </w:tcPr>
          <w:p w14:paraId="380F0ACB" w14:textId="46F30D60" w:rsidR="00311202" w:rsidRDefault="00311202" w:rsidP="007069A4">
            <w:pPr>
              <w:jc w:val="center"/>
              <w:rPr>
                <w:lang w:val="en-US"/>
              </w:rPr>
            </w:pPr>
            <w:r>
              <w:rPr>
                <w:lang w:val="en-US"/>
              </w:rPr>
              <w:t>40</w:t>
            </w:r>
            <w:r w:rsidR="00F05C75">
              <w:rPr>
                <w:lang w:val="en-US"/>
              </w:rPr>
              <w:t>.</w:t>
            </w:r>
            <w:r>
              <w:rPr>
                <w:lang w:val="en-US"/>
              </w:rPr>
              <w:t>96</w:t>
            </w:r>
            <w:r w:rsidR="00F05C75">
              <w:rPr>
                <w:lang w:val="en-US"/>
              </w:rPr>
              <w:t>0</w:t>
            </w:r>
            <w:r>
              <w:rPr>
                <w:lang w:val="en-US"/>
              </w:rPr>
              <w:t>.000</w:t>
            </w:r>
          </w:p>
        </w:tc>
        <w:tc>
          <w:tcPr>
            <w:tcW w:w="2268" w:type="dxa"/>
          </w:tcPr>
          <w:p w14:paraId="341DE377" w14:textId="0661E00A" w:rsidR="00311202" w:rsidRDefault="00311202" w:rsidP="007069A4">
            <w:pPr>
              <w:jc w:val="center"/>
            </w:pPr>
            <w:r>
              <w:t>11.854</w:t>
            </w:r>
          </w:p>
        </w:tc>
        <w:tc>
          <w:tcPr>
            <w:tcW w:w="2977" w:type="dxa"/>
          </w:tcPr>
          <w:p w14:paraId="79AC1E46" w14:textId="395C29B7" w:rsidR="00311202" w:rsidRDefault="00311202" w:rsidP="007069A4">
            <w:pPr>
              <w:jc w:val="center"/>
              <w:rPr>
                <w:lang w:val="en-US"/>
              </w:rPr>
            </w:pPr>
            <w:r>
              <w:rPr>
                <w:lang w:val="en-US"/>
              </w:rPr>
              <w:t>13.075</w:t>
            </w:r>
          </w:p>
        </w:tc>
        <w:tc>
          <w:tcPr>
            <w:tcW w:w="2410" w:type="dxa"/>
          </w:tcPr>
          <w:p w14:paraId="5B125FA9" w14:textId="34E4DBA6" w:rsidR="00311202" w:rsidRDefault="00311202" w:rsidP="007069A4">
            <w:pPr>
              <w:jc w:val="center"/>
              <w:rPr>
                <w:lang w:val="en-US"/>
              </w:rPr>
            </w:pPr>
            <w:r>
              <w:rPr>
                <w:lang w:val="en-US"/>
              </w:rPr>
              <w:t>82.390</w:t>
            </w:r>
          </w:p>
        </w:tc>
      </w:tr>
    </w:tbl>
    <w:p w14:paraId="60D8C98A" w14:textId="1C6490D9" w:rsidR="00F05C75" w:rsidRPr="006A72ED" w:rsidRDefault="00F05C75" w:rsidP="00F05C75">
      <w:pPr>
        <w:pStyle w:val="TituloApartado1"/>
        <w:rPr>
          <w:lang w:val="en-US"/>
        </w:rPr>
      </w:pPr>
      <w:r>
        <w:rPr>
          <w:lang w:val="en-US"/>
        </w:rPr>
        <w:lastRenderedPageBreak/>
        <w:t>Quicksort</w:t>
      </w:r>
      <w:r>
        <w:rPr>
          <w:lang w:val="en-US"/>
        </w:rPr>
        <w:t xml:space="preserve"> + Insertion</w:t>
      </w:r>
    </w:p>
    <w:tbl>
      <w:tblPr>
        <w:tblStyle w:val="Tablaconcuadrcula"/>
        <w:tblW w:w="6516" w:type="dxa"/>
        <w:tblLayout w:type="fixed"/>
        <w:tblLook w:val="06A0" w:firstRow="1" w:lastRow="0" w:firstColumn="1" w:lastColumn="0" w:noHBand="1" w:noVBand="1"/>
      </w:tblPr>
      <w:tblGrid>
        <w:gridCol w:w="1838"/>
        <w:gridCol w:w="2268"/>
        <w:gridCol w:w="2410"/>
      </w:tblGrid>
      <w:tr w:rsidR="00F05C75" w14:paraId="096AA61D" w14:textId="77777777" w:rsidTr="00F05C75">
        <w:trPr>
          <w:trHeight w:val="300"/>
        </w:trPr>
        <w:tc>
          <w:tcPr>
            <w:tcW w:w="1838" w:type="dxa"/>
          </w:tcPr>
          <w:p w14:paraId="77B88D45" w14:textId="77777777" w:rsidR="00F05C75" w:rsidRDefault="00F05C75" w:rsidP="007123A3">
            <w:pPr>
              <w:jc w:val="center"/>
              <w:rPr>
                <w:lang w:val="en-US"/>
              </w:rPr>
            </w:pPr>
            <w:r>
              <w:rPr>
                <w:lang w:val="en-US"/>
              </w:rPr>
              <w:t>n</w:t>
            </w:r>
          </w:p>
        </w:tc>
        <w:tc>
          <w:tcPr>
            <w:tcW w:w="2268" w:type="dxa"/>
          </w:tcPr>
          <w:p w14:paraId="7E107D9C" w14:textId="76FA4F75" w:rsidR="00F05C75" w:rsidRDefault="00F05C75" w:rsidP="007123A3">
            <w:pPr>
              <w:jc w:val="center"/>
              <w:rPr>
                <w:lang w:val="en-US"/>
              </w:rPr>
            </w:pPr>
            <w:r>
              <w:rPr>
                <w:lang w:val="en-US"/>
              </w:rPr>
              <w:t>K</w:t>
            </w:r>
          </w:p>
        </w:tc>
        <w:tc>
          <w:tcPr>
            <w:tcW w:w="2410" w:type="dxa"/>
          </w:tcPr>
          <w:p w14:paraId="455C8517" w14:textId="77777777" w:rsidR="00F05C75" w:rsidRDefault="00F05C75" w:rsidP="007123A3">
            <w:pPr>
              <w:jc w:val="center"/>
              <w:rPr>
                <w:lang w:val="en-US"/>
              </w:rPr>
            </w:pPr>
            <w:r>
              <w:rPr>
                <w:lang w:val="en-US"/>
              </w:rPr>
              <w:t>Random</w:t>
            </w:r>
          </w:p>
        </w:tc>
      </w:tr>
      <w:tr w:rsidR="00F05C75" w14:paraId="12082E09" w14:textId="77777777" w:rsidTr="00F05C75">
        <w:trPr>
          <w:trHeight w:val="300"/>
        </w:trPr>
        <w:tc>
          <w:tcPr>
            <w:tcW w:w="1838" w:type="dxa"/>
          </w:tcPr>
          <w:p w14:paraId="5B736972" w14:textId="23983E0F" w:rsidR="00F05C75" w:rsidRDefault="00F05C75" w:rsidP="007123A3">
            <w:pPr>
              <w:jc w:val="center"/>
              <w:rPr>
                <w:lang w:val="en-US"/>
              </w:rPr>
            </w:pPr>
            <w:r w:rsidRPr="266959FE">
              <w:rPr>
                <w:lang w:val="en-US"/>
              </w:rPr>
              <w:t>16</w:t>
            </w:r>
            <w:r>
              <w:rPr>
                <w:lang w:val="en-US"/>
              </w:rPr>
              <w:t>.00</w:t>
            </w:r>
            <w:r w:rsidRPr="266959FE">
              <w:rPr>
                <w:lang w:val="en-US"/>
              </w:rPr>
              <w:t>0.000</w:t>
            </w:r>
          </w:p>
        </w:tc>
        <w:tc>
          <w:tcPr>
            <w:tcW w:w="2268" w:type="dxa"/>
          </w:tcPr>
          <w:p w14:paraId="75A11C1E" w14:textId="6BF14447" w:rsidR="00F05C75" w:rsidRDefault="00F05C75" w:rsidP="007123A3">
            <w:pPr>
              <w:jc w:val="center"/>
            </w:pPr>
            <w:r>
              <w:t>5</w:t>
            </w:r>
          </w:p>
        </w:tc>
        <w:tc>
          <w:tcPr>
            <w:tcW w:w="2410" w:type="dxa"/>
          </w:tcPr>
          <w:p w14:paraId="39A1DF81" w14:textId="78924360" w:rsidR="00F05C75" w:rsidRDefault="00F05C75" w:rsidP="00F05C75">
            <w:pPr>
              <w:tabs>
                <w:tab w:val="left" w:pos="624"/>
              </w:tabs>
              <w:rPr>
                <w:lang w:val="en-US"/>
              </w:rPr>
            </w:pPr>
            <w:r>
              <w:rPr>
                <w:lang w:val="en-US"/>
              </w:rPr>
              <w:tab/>
              <w:t xml:space="preserve">   19.014</w:t>
            </w:r>
          </w:p>
        </w:tc>
      </w:tr>
      <w:tr w:rsidR="00F05C75" w14:paraId="34375A3B" w14:textId="77777777" w:rsidTr="00F05C75">
        <w:trPr>
          <w:trHeight w:val="300"/>
        </w:trPr>
        <w:tc>
          <w:tcPr>
            <w:tcW w:w="1838" w:type="dxa"/>
          </w:tcPr>
          <w:p w14:paraId="5EDABE66" w14:textId="3259E0ED" w:rsidR="00F05C75" w:rsidRDefault="00F05C75" w:rsidP="00F05C75">
            <w:pPr>
              <w:jc w:val="center"/>
              <w:rPr>
                <w:lang w:val="en-US"/>
              </w:rPr>
            </w:pPr>
            <w:r w:rsidRPr="00557B14">
              <w:rPr>
                <w:lang w:val="en-US"/>
              </w:rPr>
              <w:t>16.000.000</w:t>
            </w:r>
          </w:p>
        </w:tc>
        <w:tc>
          <w:tcPr>
            <w:tcW w:w="2268" w:type="dxa"/>
          </w:tcPr>
          <w:p w14:paraId="08C73290" w14:textId="504BE9F9" w:rsidR="00F05C75" w:rsidRDefault="00F05C75" w:rsidP="00F05C75">
            <w:pPr>
              <w:jc w:val="center"/>
            </w:pPr>
            <w:r>
              <w:t>10</w:t>
            </w:r>
          </w:p>
        </w:tc>
        <w:tc>
          <w:tcPr>
            <w:tcW w:w="2410" w:type="dxa"/>
          </w:tcPr>
          <w:p w14:paraId="50BB1592" w14:textId="689833B3" w:rsidR="00F05C75" w:rsidRDefault="00F05C75" w:rsidP="00F05C75">
            <w:pPr>
              <w:jc w:val="center"/>
              <w:rPr>
                <w:lang w:val="en-US"/>
              </w:rPr>
            </w:pPr>
            <w:r>
              <w:rPr>
                <w:lang w:val="en-US"/>
              </w:rPr>
              <w:t>18.803</w:t>
            </w:r>
          </w:p>
        </w:tc>
      </w:tr>
      <w:tr w:rsidR="00F05C75" w14:paraId="3739805D" w14:textId="77777777" w:rsidTr="00F05C75">
        <w:trPr>
          <w:trHeight w:val="300"/>
        </w:trPr>
        <w:tc>
          <w:tcPr>
            <w:tcW w:w="1838" w:type="dxa"/>
          </w:tcPr>
          <w:p w14:paraId="4A8D5B41" w14:textId="27F8261C" w:rsidR="00F05C75" w:rsidRDefault="00F05C75" w:rsidP="00F05C75">
            <w:pPr>
              <w:jc w:val="center"/>
              <w:rPr>
                <w:lang w:val="en-US"/>
              </w:rPr>
            </w:pPr>
            <w:r w:rsidRPr="00557B14">
              <w:rPr>
                <w:lang w:val="en-US"/>
              </w:rPr>
              <w:t>16.000.000</w:t>
            </w:r>
          </w:p>
        </w:tc>
        <w:tc>
          <w:tcPr>
            <w:tcW w:w="2268" w:type="dxa"/>
          </w:tcPr>
          <w:p w14:paraId="2BF2B3F1" w14:textId="55AC25AD" w:rsidR="00F05C75" w:rsidRDefault="00F05C75" w:rsidP="00F05C75">
            <w:pPr>
              <w:jc w:val="center"/>
            </w:pPr>
            <w:r>
              <w:t>20</w:t>
            </w:r>
          </w:p>
        </w:tc>
        <w:tc>
          <w:tcPr>
            <w:tcW w:w="2410" w:type="dxa"/>
          </w:tcPr>
          <w:p w14:paraId="7A4B5645" w14:textId="1EB4379F" w:rsidR="00F05C75" w:rsidRDefault="00F05C75" w:rsidP="00F05C75">
            <w:pPr>
              <w:jc w:val="center"/>
              <w:rPr>
                <w:lang w:val="en-US"/>
              </w:rPr>
            </w:pPr>
            <w:r>
              <w:rPr>
                <w:lang w:val="en-US"/>
              </w:rPr>
              <w:t>18.745</w:t>
            </w:r>
          </w:p>
        </w:tc>
      </w:tr>
      <w:tr w:rsidR="00F05C75" w14:paraId="59BCE6FC" w14:textId="77777777" w:rsidTr="00F05C75">
        <w:trPr>
          <w:trHeight w:val="300"/>
        </w:trPr>
        <w:tc>
          <w:tcPr>
            <w:tcW w:w="1838" w:type="dxa"/>
          </w:tcPr>
          <w:p w14:paraId="33FE4DD2" w14:textId="6463DF5E" w:rsidR="00F05C75" w:rsidRPr="0DC64E03" w:rsidRDefault="00F05C75" w:rsidP="00F05C75">
            <w:pPr>
              <w:jc w:val="center"/>
              <w:rPr>
                <w:lang w:val="en-US"/>
              </w:rPr>
            </w:pPr>
            <w:r w:rsidRPr="00557B14">
              <w:rPr>
                <w:lang w:val="en-US"/>
              </w:rPr>
              <w:t>16.000.000</w:t>
            </w:r>
          </w:p>
        </w:tc>
        <w:tc>
          <w:tcPr>
            <w:tcW w:w="2268" w:type="dxa"/>
          </w:tcPr>
          <w:p w14:paraId="3DFC498E" w14:textId="0F22F3A8" w:rsidR="00F05C75" w:rsidRDefault="00F05C75" w:rsidP="00F05C75">
            <w:pPr>
              <w:jc w:val="center"/>
            </w:pPr>
            <w:r>
              <w:t>30</w:t>
            </w:r>
          </w:p>
        </w:tc>
        <w:tc>
          <w:tcPr>
            <w:tcW w:w="2410" w:type="dxa"/>
          </w:tcPr>
          <w:p w14:paraId="6B3B3714" w14:textId="0ADCE71C" w:rsidR="00F05C75" w:rsidRDefault="00F05C75" w:rsidP="00F05C75">
            <w:pPr>
              <w:jc w:val="center"/>
              <w:rPr>
                <w:lang w:val="en-US"/>
              </w:rPr>
            </w:pPr>
            <w:r>
              <w:rPr>
                <w:lang w:val="en-US"/>
              </w:rPr>
              <w:t>18.623</w:t>
            </w:r>
          </w:p>
        </w:tc>
      </w:tr>
      <w:tr w:rsidR="00F05C75" w14:paraId="6D94D9CA" w14:textId="77777777" w:rsidTr="00F05C75">
        <w:trPr>
          <w:trHeight w:val="300"/>
        </w:trPr>
        <w:tc>
          <w:tcPr>
            <w:tcW w:w="1838" w:type="dxa"/>
          </w:tcPr>
          <w:p w14:paraId="3EF640F7" w14:textId="66A475FD" w:rsidR="00F05C75" w:rsidRDefault="00F05C75" w:rsidP="00F05C75">
            <w:pPr>
              <w:jc w:val="center"/>
              <w:rPr>
                <w:lang w:val="en-US"/>
              </w:rPr>
            </w:pPr>
            <w:r w:rsidRPr="00557B14">
              <w:rPr>
                <w:lang w:val="en-US"/>
              </w:rPr>
              <w:t>16.000.000</w:t>
            </w:r>
          </w:p>
        </w:tc>
        <w:tc>
          <w:tcPr>
            <w:tcW w:w="2268" w:type="dxa"/>
          </w:tcPr>
          <w:p w14:paraId="08272165" w14:textId="57AFCAC9" w:rsidR="00F05C75" w:rsidRDefault="00F05C75" w:rsidP="00F05C75">
            <w:pPr>
              <w:jc w:val="center"/>
            </w:pPr>
            <w:r>
              <w:t>50</w:t>
            </w:r>
          </w:p>
        </w:tc>
        <w:tc>
          <w:tcPr>
            <w:tcW w:w="2410" w:type="dxa"/>
          </w:tcPr>
          <w:p w14:paraId="7F54A6ED" w14:textId="5F1FAE3E" w:rsidR="00F05C75" w:rsidRPr="00F05C75" w:rsidRDefault="00F05C75" w:rsidP="00F05C75">
            <w:pPr>
              <w:jc w:val="center"/>
              <w:rPr>
                <w:u w:val="single"/>
                <w:lang w:val="en-US"/>
              </w:rPr>
            </w:pPr>
            <w:r>
              <w:rPr>
                <w:lang w:val="en-US"/>
              </w:rPr>
              <w:t>17.683</w:t>
            </w:r>
          </w:p>
        </w:tc>
      </w:tr>
      <w:tr w:rsidR="00F05C75" w14:paraId="6D3AF4CD" w14:textId="77777777" w:rsidTr="00F05C75">
        <w:trPr>
          <w:trHeight w:val="300"/>
        </w:trPr>
        <w:tc>
          <w:tcPr>
            <w:tcW w:w="1838" w:type="dxa"/>
          </w:tcPr>
          <w:p w14:paraId="027418CA" w14:textId="54ADED29" w:rsidR="00F05C75" w:rsidRDefault="00F05C75" w:rsidP="00F05C75">
            <w:pPr>
              <w:jc w:val="center"/>
              <w:rPr>
                <w:lang w:val="en-US"/>
              </w:rPr>
            </w:pPr>
            <w:r w:rsidRPr="00557B14">
              <w:rPr>
                <w:lang w:val="en-US"/>
              </w:rPr>
              <w:t>16.000.000</w:t>
            </w:r>
          </w:p>
        </w:tc>
        <w:tc>
          <w:tcPr>
            <w:tcW w:w="2268" w:type="dxa"/>
          </w:tcPr>
          <w:p w14:paraId="3AE7C158" w14:textId="5B38FFEC" w:rsidR="00F05C75" w:rsidRDefault="00F05C75" w:rsidP="00F05C75">
            <w:pPr>
              <w:jc w:val="center"/>
            </w:pPr>
            <w:r>
              <w:t>100</w:t>
            </w:r>
          </w:p>
        </w:tc>
        <w:tc>
          <w:tcPr>
            <w:tcW w:w="2410" w:type="dxa"/>
          </w:tcPr>
          <w:p w14:paraId="27F7EC8F" w14:textId="33A6FE2C" w:rsidR="00F05C75" w:rsidRDefault="00F05C75" w:rsidP="00F05C75">
            <w:pPr>
              <w:jc w:val="center"/>
              <w:rPr>
                <w:lang w:val="en-US"/>
              </w:rPr>
            </w:pPr>
            <w:r>
              <w:rPr>
                <w:lang w:val="en-US"/>
              </w:rPr>
              <w:t>16.387</w:t>
            </w:r>
          </w:p>
        </w:tc>
      </w:tr>
      <w:tr w:rsidR="00F05C75" w14:paraId="27C72A22" w14:textId="77777777" w:rsidTr="00F05C75">
        <w:trPr>
          <w:trHeight w:val="300"/>
        </w:trPr>
        <w:tc>
          <w:tcPr>
            <w:tcW w:w="1838" w:type="dxa"/>
          </w:tcPr>
          <w:p w14:paraId="09CE47EC" w14:textId="7970E2CB" w:rsidR="00F05C75" w:rsidRDefault="00F05C75" w:rsidP="00F05C75">
            <w:pPr>
              <w:jc w:val="center"/>
              <w:rPr>
                <w:lang w:val="en-US"/>
              </w:rPr>
            </w:pPr>
            <w:r w:rsidRPr="00557B14">
              <w:rPr>
                <w:lang w:val="en-US"/>
              </w:rPr>
              <w:t>16.000.000</w:t>
            </w:r>
          </w:p>
        </w:tc>
        <w:tc>
          <w:tcPr>
            <w:tcW w:w="2268" w:type="dxa"/>
          </w:tcPr>
          <w:p w14:paraId="49A9EE7E" w14:textId="4226DAFF" w:rsidR="00F05C75" w:rsidRDefault="00F05C75" w:rsidP="00F05C75">
            <w:pPr>
              <w:jc w:val="center"/>
            </w:pPr>
            <w:r>
              <w:t>200</w:t>
            </w:r>
          </w:p>
        </w:tc>
        <w:tc>
          <w:tcPr>
            <w:tcW w:w="2410" w:type="dxa"/>
          </w:tcPr>
          <w:p w14:paraId="092D3E99" w14:textId="1151CB8F" w:rsidR="00F05C75" w:rsidRDefault="00F05C75" w:rsidP="00F05C75">
            <w:pPr>
              <w:jc w:val="center"/>
              <w:rPr>
                <w:lang w:val="en-US"/>
              </w:rPr>
            </w:pPr>
            <w:r>
              <w:rPr>
                <w:lang w:val="en-US"/>
              </w:rPr>
              <w:t>14.101</w:t>
            </w:r>
          </w:p>
        </w:tc>
      </w:tr>
      <w:tr w:rsidR="00F05C75" w14:paraId="64FCD90E" w14:textId="77777777" w:rsidTr="00F05C75">
        <w:trPr>
          <w:trHeight w:val="300"/>
        </w:trPr>
        <w:tc>
          <w:tcPr>
            <w:tcW w:w="1838" w:type="dxa"/>
          </w:tcPr>
          <w:p w14:paraId="1EA816D2" w14:textId="3B34C2F0" w:rsidR="00F05C75" w:rsidRDefault="00F05C75" w:rsidP="00F05C75">
            <w:pPr>
              <w:jc w:val="center"/>
              <w:rPr>
                <w:lang w:val="en-US"/>
              </w:rPr>
            </w:pPr>
            <w:r w:rsidRPr="00557B14">
              <w:rPr>
                <w:lang w:val="en-US"/>
              </w:rPr>
              <w:t>16.000.000</w:t>
            </w:r>
          </w:p>
        </w:tc>
        <w:tc>
          <w:tcPr>
            <w:tcW w:w="2268" w:type="dxa"/>
          </w:tcPr>
          <w:p w14:paraId="3180402B" w14:textId="40C3B45F" w:rsidR="00F05C75" w:rsidRDefault="00F05C75" w:rsidP="00F05C75">
            <w:pPr>
              <w:jc w:val="center"/>
            </w:pPr>
            <w:r>
              <w:t>500</w:t>
            </w:r>
          </w:p>
        </w:tc>
        <w:tc>
          <w:tcPr>
            <w:tcW w:w="2410" w:type="dxa"/>
          </w:tcPr>
          <w:p w14:paraId="1BC4B913" w14:textId="0633B1FB" w:rsidR="00F05C75" w:rsidRDefault="00F05C75" w:rsidP="00F05C75">
            <w:pPr>
              <w:jc w:val="center"/>
              <w:rPr>
                <w:lang w:val="en-US"/>
              </w:rPr>
            </w:pPr>
            <w:r>
              <w:rPr>
                <w:lang w:val="en-US"/>
              </w:rPr>
              <w:t>2</w:t>
            </w:r>
            <w:r>
              <w:rPr>
                <w:lang w:val="en-US"/>
              </w:rPr>
              <w:t>2.403</w:t>
            </w:r>
          </w:p>
        </w:tc>
      </w:tr>
      <w:tr w:rsidR="00F05C75" w14:paraId="6886CE3D" w14:textId="77777777" w:rsidTr="00F05C75">
        <w:trPr>
          <w:trHeight w:val="300"/>
        </w:trPr>
        <w:tc>
          <w:tcPr>
            <w:tcW w:w="1838" w:type="dxa"/>
          </w:tcPr>
          <w:p w14:paraId="531FCF0B" w14:textId="67456AEC" w:rsidR="00F05C75" w:rsidRDefault="00F05C75" w:rsidP="00F05C75">
            <w:pPr>
              <w:jc w:val="center"/>
              <w:rPr>
                <w:lang w:val="en-US"/>
              </w:rPr>
            </w:pPr>
            <w:r w:rsidRPr="00557B14">
              <w:rPr>
                <w:lang w:val="en-US"/>
              </w:rPr>
              <w:t>16.000.000</w:t>
            </w:r>
          </w:p>
        </w:tc>
        <w:tc>
          <w:tcPr>
            <w:tcW w:w="2268" w:type="dxa"/>
          </w:tcPr>
          <w:p w14:paraId="0656B47D" w14:textId="2EAF2ED9" w:rsidR="00F05C75" w:rsidRPr="00F05C75" w:rsidRDefault="00F05C75" w:rsidP="00F05C75">
            <w:pPr>
              <w:jc w:val="center"/>
            </w:pPr>
            <w:r>
              <w:t>1000</w:t>
            </w:r>
          </w:p>
        </w:tc>
        <w:tc>
          <w:tcPr>
            <w:tcW w:w="2410" w:type="dxa"/>
          </w:tcPr>
          <w:p w14:paraId="67A60E7D" w14:textId="1A14F417" w:rsidR="00F05C75" w:rsidRPr="00BE658D" w:rsidRDefault="00BE658D" w:rsidP="00F05C75">
            <w:pPr>
              <w:jc w:val="center"/>
              <w:rPr>
                <w:lang w:val="en-US"/>
              </w:rPr>
            </w:pPr>
            <w:r>
              <w:rPr>
                <w:lang w:val="en-US"/>
              </w:rPr>
              <w:t>42.275</w:t>
            </w:r>
          </w:p>
        </w:tc>
      </w:tr>
    </w:tbl>
    <w:p w14:paraId="1FB954C2" w14:textId="3E5B989A" w:rsidR="000418C1" w:rsidRDefault="000418C1" w:rsidP="0082110D">
      <w:pPr>
        <w:rPr>
          <w:lang w:val="en-US"/>
        </w:rPr>
      </w:pPr>
    </w:p>
    <w:p w14:paraId="5AFA1260" w14:textId="450ADC02" w:rsidR="00F05C75" w:rsidRPr="0082110D" w:rsidRDefault="00F05C75" w:rsidP="0082110D">
      <w:pPr>
        <w:rPr>
          <w:lang w:val="en-US"/>
        </w:rPr>
      </w:pPr>
      <w:r w:rsidRPr="00F05C75">
        <w:rPr>
          <w:lang w:val="en-US"/>
        </w:rPr>
        <w:t>With smaller values of k, the performance closely resembles that of quicksort. However, as we increment k, the ordered arrays produced by quicksort are swiftly refined by insertion, yielding superior performance within the range of 30 to 200. Nonetheless, once k surpasses 500, performance deteriorates anew, primarily due to the disorderliness of the array provided to the insertion method.</w:t>
      </w:r>
    </w:p>
    <w:sectPr w:rsidR="00F05C75"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BEFEE" w14:textId="77777777" w:rsidR="004A6970" w:rsidRDefault="004A6970" w:rsidP="00C50246">
      <w:pPr>
        <w:spacing w:line="240" w:lineRule="auto"/>
      </w:pPr>
      <w:r>
        <w:separator/>
      </w:r>
    </w:p>
  </w:endnote>
  <w:endnote w:type="continuationSeparator" w:id="0">
    <w:p w14:paraId="10CDD34D" w14:textId="77777777" w:rsidR="004A6970" w:rsidRDefault="004A697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AB042" w14:textId="77777777" w:rsidR="004A6970" w:rsidRDefault="004A6970" w:rsidP="00C50246">
      <w:pPr>
        <w:spacing w:line="240" w:lineRule="auto"/>
      </w:pPr>
      <w:r>
        <w:separator/>
      </w:r>
    </w:p>
  </w:footnote>
  <w:footnote w:type="continuationSeparator" w:id="0">
    <w:p w14:paraId="24BF3698" w14:textId="77777777" w:rsidR="004A6970" w:rsidRDefault="004A697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5737FFA8" w:rsidR="006A72ED" w:rsidRDefault="006A72ED" w:rsidP="00A90972">
          <w:pPr>
            <w:pStyle w:val="Encabezado"/>
            <w:rPr>
              <w:sz w:val="22"/>
              <w:szCs w:val="22"/>
            </w:rPr>
          </w:pPr>
          <w:r>
            <w:rPr>
              <w:sz w:val="22"/>
              <w:szCs w:val="22"/>
            </w:rPr>
            <w:t>UO:</w:t>
          </w:r>
        </w:p>
      </w:tc>
      <w:tc>
        <w:tcPr>
          <w:tcW w:w="1276" w:type="dxa"/>
          <w:tcBorders>
            <w:top w:val="single" w:sz="4" w:space="0" w:color="0098CD"/>
            <w:bottom w:val="single" w:sz="4" w:space="0" w:color="0098CD"/>
            <w:right w:val="single" w:sz="4" w:space="0" w:color="0098CD"/>
          </w:tcBorders>
        </w:tcPr>
        <w:p w14:paraId="6A7A5CFC" w14:textId="697B7D70" w:rsidR="006A72ED" w:rsidRPr="00472B27" w:rsidRDefault="006A72ED" w:rsidP="009C1CA9">
          <w:pPr>
            <w:pStyle w:val="Encabezado"/>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6BF4C0A9" w14:textId="77777777" w:rsidR="006A72ED" w:rsidRPr="00472B27" w:rsidRDefault="006A72ED" w:rsidP="009C1CA9">
          <w:pPr>
            <w:pStyle w:val="Encabezado"/>
            <w:jc w:val="center"/>
            <w:rPr>
              <w:rFonts w:asciiTheme="minorHAnsi" w:hAnsiTheme="minorHAnsi"/>
            </w:rPr>
          </w:pP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346A8F24" w:rsidR="006A72ED" w:rsidRPr="00472B27" w:rsidRDefault="006A72ED" w:rsidP="00A90972">
          <w:pPr>
            <w:pStyle w:val="Encabezado"/>
            <w:rPr>
              <w:sz w:val="22"/>
              <w:szCs w:val="22"/>
            </w:rPr>
          </w:pPr>
          <w:r>
            <w:rPr>
              <w:sz w:val="22"/>
              <w:szCs w:val="22"/>
            </w:rPr>
            <w:t>Surname</w:t>
          </w:r>
          <w:r w:rsidRPr="00472B27">
            <w:rPr>
              <w:sz w:val="22"/>
              <w:szCs w:val="22"/>
            </w:rPr>
            <w:t xml:space="preserve">: </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6B862935" w:rsidR="006A72ED" w:rsidRPr="00472B27" w:rsidRDefault="006A72ED" w:rsidP="00A90972">
          <w:pPr>
            <w:pStyle w:val="Encabezado"/>
            <w:rPr>
              <w:sz w:val="22"/>
              <w:szCs w:val="22"/>
            </w:rPr>
          </w:pPr>
          <w:r>
            <w:rPr>
              <w:sz w:val="22"/>
              <w:szCs w:val="22"/>
            </w:rPr>
            <w:t>Name:</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08C1"/>
    <w:rsid w:val="00002FE1"/>
    <w:rsid w:val="00006EA2"/>
    <w:rsid w:val="00016003"/>
    <w:rsid w:val="00031C55"/>
    <w:rsid w:val="000418C1"/>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6E9E"/>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202"/>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A6970"/>
    <w:rsid w:val="004B7249"/>
    <w:rsid w:val="004D4F93"/>
    <w:rsid w:val="004D6B03"/>
    <w:rsid w:val="004E1547"/>
    <w:rsid w:val="004E5487"/>
    <w:rsid w:val="004F1492"/>
    <w:rsid w:val="004F5D83"/>
    <w:rsid w:val="0050234E"/>
    <w:rsid w:val="00507E5B"/>
    <w:rsid w:val="005131BE"/>
    <w:rsid w:val="00525591"/>
    <w:rsid w:val="005326C2"/>
    <w:rsid w:val="005366C0"/>
    <w:rsid w:val="00537BE9"/>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0953"/>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27F77"/>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8D"/>
    <w:rsid w:val="00BE65ED"/>
    <w:rsid w:val="00BF0900"/>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4CE7"/>
    <w:rsid w:val="00C8543E"/>
    <w:rsid w:val="00C870D5"/>
    <w:rsid w:val="00C876E4"/>
    <w:rsid w:val="00C92BE5"/>
    <w:rsid w:val="00C9773A"/>
    <w:rsid w:val="00CA05B9"/>
    <w:rsid w:val="00CC22FD"/>
    <w:rsid w:val="00CD7181"/>
    <w:rsid w:val="00CE1489"/>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75"/>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8C1"/>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character" w:styleId="CdigoHTML">
    <w:name w:val="HTML Code"/>
    <w:basedOn w:val="Fuentedeprrafopredeter"/>
    <w:uiPriority w:val="99"/>
    <w:semiHidden/>
    <w:unhideWhenUsed/>
    <w:rsid w:val="001B6E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299</Words>
  <Characters>1649</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juan Carballal</cp:lastModifiedBy>
  <cp:revision>13</cp:revision>
  <cp:lastPrinted>2017-09-08T09:41:00Z</cp:lastPrinted>
  <dcterms:created xsi:type="dcterms:W3CDTF">2018-10-11T18:09:00Z</dcterms:created>
  <dcterms:modified xsi:type="dcterms:W3CDTF">2024-02-28T22:18:00Z</dcterms:modified>
</cp:coreProperties>
</file>