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DE1" w:rsidRPr="0088043F" w:rsidRDefault="00AB5DE1" w:rsidP="0088043F">
      <w:pPr>
        <w:widowControl w:val="0"/>
        <w:jc w:val="center"/>
        <w:rPr>
          <w:rFonts w:ascii="Arial" w:hAnsi="Arial" w:cs="Arial"/>
          <w:b/>
          <w:lang w:val="es-ES"/>
        </w:rPr>
      </w:pPr>
      <w:r w:rsidRPr="0088043F">
        <w:rPr>
          <w:rFonts w:ascii="Arial" w:hAnsi="Arial" w:cs="Arial"/>
          <w:b/>
          <w:lang w:val="es-ES"/>
        </w:rPr>
        <w:t>DESCRIPCIÓN DE LOS ACTORES</w:t>
      </w:r>
    </w:p>
    <w:p w:rsidR="00AB5DE1" w:rsidRPr="0088043F" w:rsidRDefault="000E6C0D" w:rsidP="0088043F">
      <w:pPr>
        <w:widowControl w:val="0"/>
        <w:rPr>
          <w:rFonts w:ascii="Arial" w:hAnsi="Arial" w:cs="Arial"/>
          <w:lang w:val="es-ES"/>
        </w:rPr>
      </w:pPr>
      <w:r w:rsidRPr="0088043F">
        <w:rPr>
          <w:rFonts w:ascii="Arial" w:hAnsi="Arial" w:cs="Arial"/>
          <w:b/>
          <w:lang w:val="es-ES"/>
        </w:rPr>
        <w:t>Visitante:</w:t>
      </w:r>
      <w:r w:rsidR="00AB5DE1" w:rsidRPr="0088043F">
        <w:rPr>
          <w:rFonts w:ascii="Arial" w:hAnsi="Arial" w:cs="Arial"/>
          <w:b/>
          <w:lang w:val="es-ES"/>
        </w:rPr>
        <w:t xml:space="preserve"> </w:t>
      </w:r>
      <w:r w:rsidR="00AB5DE1" w:rsidRPr="0088043F">
        <w:rPr>
          <w:rFonts w:ascii="Arial" w:hAnsi="Arial" w:cs="Arial"/>
          <w:lang w:val="es-ES"/>
        </w:rPr>
        <w:t xml:space="preserve">Es la persona </w:t>
      </w:r>
      <w:r w:rsidRPr="0088043F">
        <w:rPr>
          <w:rFonts w:ascii="Arial" w:hAnsi="Arial" w:cs="Arial"/>
          <w:lang w:val="es-ES"/>
        </w:rPr>
        <w:t>que tiene acceso a la información inicial de la página web (home) y quien puede registrar sus datos personales para registrar su inmueble o buscar alguno de su interés.</w:t>
      </w:r>
    </w:p>
    <w:p w:rsidR="00AB5DE1" w:rsidRPr="0088043F" w:rsidRDefault="00AB5DE1" w:rsidP="00AB5DE1">
      <w:pPr>
        <w:widowControl w:val="0"/>
        <w:jc w:val="center"/>
        <w:rPr>
          <w:rFonts w:ascii="Arial" w:hAnsi="Arial" w:cs="Arial"/>
          <w:b/>
          <w:lang w:val="es-ES"/>
        </w:rPr>
      </w:pPr>
      <w:r w:rsidRPr="0088043F">
        <w:rPr>
          <w:rFonts w:ascii="Arial" w:hAnsi="Arial" w:cs="Arial"/>
          <w:b/>
          <w:lang w:val="es-ES"/>
        </w:rPr>
        <w:t>ESPECIFICACIÓN DE CASOS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87"/>
        <w:gridCol w:w="6769"/>
      </w:tblGrid>
      <w:tr w:rsidR="00AB5DE1" w:rsidRPr="0088043F" w:rsidTr="00890F4E">
        <w:tc>
          <w:tcPr>
            <w:tcW w:w="1764" w:type="dxa"/>
          </w:tcPr>
          <w:p w:rsidR="00AB5DE1" w:rsidRPr="0088043F" w:rsidRDefault="00AB5DE1" w:rsidP="00890F4E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b/>
                <w:color w:val="000000" w:themeColor="text1"/>
                <w:lang w:val="es-ES"/>
              </w:rPr>
              <w:t>ID</w:t>
            </w:r>
          </w:p>
        </w:tc>
        <w:tc>
          <w:tcPr>
            <w:tcW w:w="6956" w:type="dxa"/>
            <w:gridSpan w:val="2"/>
          </w:tcPr>
          <w:p w:rsidR="00AB5DE1" w:rsidRPr="0088043F" w:rsidRDefault="00AB5DE1" w:rsidP="000E6C0D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>CU-</w:t>
            </w:r>
            <w:r w:rsidR="000E6C0D" w:rsidRPr="0088043F">
              <w:rPr>
                <w:rFonts w:ascii="Arial" w:hAnsi="Arial" w:cs="Arial"/>
                <w:color w:val="000000" w:themeColor="text1"/>
                <w:lang w:val="es-ES"/>
              </w:rPr>
              <w:t>RDP</w:t>
            </w: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>-01</w:t>
            </w:r>
          </w:p>
        </w:tc>
      </w:tr>
      <w:tr w:rsidR="00AB5DE1" w:rsidRPr="0088043F" w:rsidTr="00890F4E">
        <w:tc>
          <w:tcPr>
            <w:tcW w:w="1764" w:type="dxa"/>
          </w:tcPr>
          <w:p w:rsidR="00AB5DE1" w:rsidRPr="0088043F" w:rsidRDefault="00AB5DE1" w:rsidP="00890F4E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b/>
                <w:color w:val="000000" w:themeColor="text1"/>
                <w:lang w:val="es-ES"/>
              </w:rPr>
              <w:t>Nombre</w:t>
            </w:r>
          </w:p>
        </w:tc>
        <w:tc>
          <w:tcPr>
            <w:tcW w:w="6956" w:type="dxa"/>
            <w:gridSpan w:val="2"/>
          </w:tcPr>
          <w:p w:rsidR="00AB5DE1" w:rsidRPr="0088043F" w:rsidRDefault="000E6C0D" w:rsidP="00890F4E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>Registrar datos personales.</w:t>
            </w:r>
          </w:p>
        </w:tc>
      </w:tr>
      <w:tr w:rsidR="00AB5DE1" w:rsidRPr="0088043F" w:rsidTr="00890F4E">
        <w:tc>
          <w:tcPr>
            <w:tcW w:w="1764" w:type="dxa"/>
          </w:tcPr>
          <w:p w:rsidR="00AB5DE1" w:rsidRPr="0088043F" w:rsidRDefault="00AB5DE1" w:rsidP="00890F4E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b/>
                <w:color w:val="000000" w:themeColor="text1"/>
                <w:lang w:val="es-ES"/>
              </w:rPr>
              <w:t>Descripción</w:t>
            </w:r>
          </w:p>
        </w:tc>
        <w:tc>
          <w:tcPr>
            <w:tcW w:w="6956" w:type="dxa"/>
            <w:gridSpan w:val="2"/>
          </w:tcPr>
          <w:p w:rsidR="00AB5DE1" w:rsidRPr="0088043F" w:rsidRDefault="00AB5DE1" w:rsidP="000E6C0D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 xml:space="preserve">El caso de uso permitirá que el actor </w:t>
            </w:r>
            <w:r w:rsidR="000E6C0D" w:rsidRPr="0088043F">
              <w:rPr>
                <w:rFonts w:ascii="Arial" w:hAnsi="Arial" w:cs="Arial"/>
                <w:color w:val="000000" w:themeColor="text1"/>
                <w:lang w:val="es-ES"/>
              </w:rPr>
              <w:t>registre sus datos para posterior mente convertirse en arrendatario o en arrendador (según sea su interés)</w:t>
            </w: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 xml:space="preserve">. </w:t>
            </w:r>
          </w:p>
        </w:tc>
      </w:tr>
      <w:tr w:rsidR="00AB5DE1" w:rsidRPr="0088043F" w:rsidTr="00890F4E">
        <w:tc>
          <w:tcPr>
            <w:tcW w:w="1764" w:type="dxa"/>
          </w:tcPr>
          <w:p w:rsidR="00AB5DE1" w:rsidRPr="0088043F" w:rsidRDefault="00AB5DE1" w:rsidP="00890F4E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b/>
                <w:color w:val="000000" w:themeColor="text1"/>
                <w:lang w:val="es-ES"/>
              </w:rPr>
              <w:t>Actores</w:t>
            </w:r>
          </w:p>
        </w:tc>
        <w:tc>
          <w:tcPr>
            <w:tcW w:w="6956" w:type="dxa"/>
            <w:gridSpan w:val="2"/>
          </w:tcPr>
          <w:p w:rsidR="00AB5DE1" w:rsidRPr="0088043F" w:rsidRDefault="000E6C0D" w:rsidP="00890F4E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>Visitante.</w:t>
            </w:r>
          </w:p>
        </w:tc>
      </w:tr>
      <w:tr w:rsidR="00AB5DE1" w:rsidRPr="0088043F" w:rsidTr="00890F4E">
        <w:tc>
          <w:tcPr>
            <w:tcW w:w="1764" w:type="dxa"/>
          </w:tcPr>
          <w:p w:rsidR="00AB5DE1" w:rsidRPr="0088043F" w:rsidRDefault="00AB5DE1" w:rsidP="00890F4E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b/>
                <w:color w:val="000000" w:themeColor="text1"/>
                <w:lang w:val="es-ES"/>
              </w:rPr>
              <w:t>Precondiciones</w:t>
            </w:r>
          </w:p>
        </w:tc>
        <w:tc>
          <w:tcPr>
            <w:tcW w:w="6956" w:type="dxa"/>
            <w:gridSpan w:val="2"/>
          </w:tcPr>
          <w:p w:rsidR="00AB5DE1" w:rsidRPr="0088043F" w:rsidRDefault="000E6C0D" w:rsidP="000E6C0D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 xml:space="preserve">La identificación del usuario no debe existir en la base de datos. </w:t>
            </w:r>
            <w:r w:rsidR="00AB5DE1" w:rsidRPr="0088043F">
              <w:rPr>
                <w:rFonts w:ascii="Arial" w:hAnsi="Arial" w:cs="Arial"/>
                <w:color w:val="000000" w:themeColor="text1"/>
                <w:lang w:val="es-ES"/>
              </w:rPr>
              <w:fldChar w:fldCharType="begin"/>
            </w:r>
            <w:r w:rsidR="00AB5DE1" w:rsidRPr="0088043F">
              <w:rPr>
                <w:rFonts w:ascii="Arial" w:hAnsi="Arial" w:cs="Arial"/>
                <w:color w:val="000000" w:themeColor="text1"/>
                <w:lang w:val="es-ES"/>
              </w:rPr>
              <w:instrText xml:space="preserve"> SEQ CHAPTER \h \r 1</w:instrText>
            </w:r>
            <w:r w:rsidR="00AB5DE1" w:rsidRPr="0088043F">
              <w:rPr>
                <w:rFonts w:ascii="Arial" w:hAnsi="Arial" w:cs="Arial"/>
                <w:color w:val="000000" w:themeColor="text1"/>
                <w:lang w:val="es-ES"/>
              </w:rPr>
              <w:fldChar w:fldCharType="end"/>
            </w:r>
          </w:p>
        </w:tc>
      </w:tr>
      <w:tr w:rsidR="00AB5DE1" w:rsidRPr="0088043F" w:rsidTr="00890F4E">
        <w:tc>
          <w:tcPr>
            <w:tcW w:w="1764" w:type="dxa"/>
          </w:tcPr>
          <w:p w:rsidR="00AB5DE1" w:rsidRPr="0088043F" w:rsidRDefault="00AB5DE1" w:rsidP="00890F4E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proofErr w:type="spellStart"/>
            <w:r w:rsidRPr="0088043F">
              <w:rPr>
                <w:rFonts w:ascii="Arial" w:hAnsi="Arial" w:cs="Arial"/>
                <w:b/>
                <w:color w:val="000000" w:themeColor="text1"/>
                <w:lang w:val="es-ES"/>
              </w:rPr>
              <w:t>Poscondiciones</w:t>
            </w:r>
            <w:proofErr w:type="spellEnd"/>
          </w:p>
        </w:tc>
        <w:tc>
          <w:tcPr>
            <w:tcW w:w="6956" w:type="dxa"/>
            <w:gridSpan w:val="2"/>
          </w:tcPr>
          <w:p w:rsidR="00AB5DE1" w:rsidRPr="0088043F" w:rsidRDefault="000E6C0D" w:rsidP="00890F4E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>El usuario queda registrado en la base de datos.</w:t>
            </w:r>
          </w:p>
        </w:tc>
      </w:tr>
      <w:tr w:rsidR="00AB5DE1" w:rsidRPr="0088043F" w:rsidTr="00890F4E">
        <w:tc>
          <w:tcPr>
            <w:tcW w:w="8720" w:type="dxa"/>
            <w:gridSpan w:val="3"/>
          </w:tcPr>
          <w:p w:rsidR="00AB5DE1" w:rsidRPr="0088043F" w:rsidRDefault="00AB5DE1" w:rsidP="00890F4E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AB5DE1" w:rsidRPr="0088043F" w:rsidTr="00890F4E">
        <w:tc>
          <w:tcPr>
            <w:tcW w:w="8720" w:type="dxa"/>
            <w:gridSpan w:val="3"/>
          </w:tcPr>
          <w:p w:rsidR="00AB5DE1" w:rsidRPr="0088043F" w:rsidRDefault="00AB5DE1" w:rsidP="00890F4E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b/>
                <w:color w:val="000000" w:themeColor="text1"/>
                <w:lang w:val="es-ES"/>
              </w:rPr>
              <w:t>Flujo normal de eventos</w:t>
            </w:r>
          </w:p>
          <w:p w:rsidR="00AB5DE1" w:rsidRPr="0088043F" w:rsidRDefault="00AB5DE1" w:rsidP="00890F4E">
            <w:pPr>
              <w:rPr>
                <w:rFonts w:ascii="Arial" w:eastAsia="Times New Roman" w:hAnsi="Arial" w:cs="Arial"/>
                <w:color w:val="000000" w:themeColor="text1"/>
                <w:lang w:val="es-ES" w:eastAsia="es-ES"/>
              </w:rPr>
            </w:pPr>
            <w:r w:rsidRPr="0088043F">
              <w:rPr>
                <w:rFonts w:ascii="Arial" w:eastAsia="Times New Roman" w:hAnsi="Arial" w:cs="Arial"/>
                <w:color w:val="000000" w:themeColor="text1"/>
                <w:lang w:val="es-ES" w:eastAsia="es-ES"/>
              </w:rPr>
              <w:t xml:space="preserve">El actor desea </w:t>
            </w:r>
            <w:r w:rsidR="00CC5611" w:rsidRPr="0088043F">
              <w:rPr>
                <w:rFonts w:ascii="Arial" w:eastAsia="Times New Roman" w:hAnsi="Arial" w:cs="Arial"/>
                <w:color w:val="000000" w:themeColor="text1"/>
                <w:lang w:val="es-ES" w:eastAsia="es-ES"/>
              </w:rPr>
              <w:t>registrar sus datos personales</w:t>
            </w:r>
            <w:r w:rsidRPr="0088043F">
              <w:rPr>
                <w:rFonts w:ascii="Arial" w:eastAsia="Times New Roman" w:hAnsi="Arial" w:cs="Arial"/>
                <w:color w:val="000000" w:themeColor="text1"/>
                <w:lang w:val="es-ES" w:eastAsia="es-ES"/>
              </w:rPr>
              <w:t>.</w:t>
            </w:r>
          </w:p>
          <w:p w:rsidR="00AB5DE1" w:rsidRPr="0088043F" w:rsidRDefault="00AB5DE1" w:rsidP="00890F4E">
            <w:pPr>
              <w:pStyle w:val="Prrafodelista"/>
              <w:numPr>
                <w:ilvl w:val="0"/>
                <w:numId w:val="1"/>
              </w:numPr>
              <w:rPr>
                <w:rFonts w:cs="Arial"/>
                <w:color w:val="000000" w:themeColor="text1"/>
                <w:szCs w:val="22"/>
                <w:lang w:val="es-ES"/>
              </w:rPr>
            </w:pPr>
            <w:r w:rsidRPr="0088043F">
              <w:rPr>
                <w:rFonts w:cs="Arial"/>
                <w:color w:val="000000" w:themeColor="text1"/>
                <w:szCs w:val="22"/>
                <w:lang w:val="es-ES"/>
              </w:rPr>
              <w:t xml:space="preserve">El actor selecciona la opción </w:t>
            </w:r>
            <w:r w:rsidR="00CC5611" w:rsidRPr="0088043F">
              <w:rPr>
                <w:rFonts w:cs="Arial"/>
                <w:color w:val="000000" w:themeColor="text1"/>
                <w:szCs w:val="22"/>
                <w:lang w:val="es-ES"/>
              </w:rPr>
              <w:t>registrarse</w:t>
            </w:r>
            <w:r w:rsidRPr="0088043F">
              <w:rPr>
                <w:rFonts w:cs="Arial"/>
                <w:color w:val="000000" w:themeColor="text1"/>
                <w:szCs w:val="22"/>
                <w:lang w:val="es-ES"/>
              </w:rPr>
              <w:t>.</w:t>
            </w:r>
          </w:p>
          <w:p w:rsidR="00AB5DE1" w:rsidRPr="0088043F" w:rsidRDefault="00AB5DE1" w:rsidP="00890F4E">
            <w:pPr>
              <w:pStyle w:val="Prrafodelista"/>
              <w:numPr>
                <w:ilvl w:val="0"/>
                <w:numId w:val="1"/>
              </w:numPr>
              <w:rPr>
                <w:rFonts w:cs="Arial"/>
                <w:color w:val="000000" w:themeColor="text1"/>
                <w:szCs w:val="22"/>
                <w:lang w:val="es-ES"/>
              </w:rPr>
            </w:pPr>
            <w:r w:rsidRPr="0088043F">
              <w:rPr>
                <w:rFonts w:cs="Arial"/>
                <w:color w:val="000000" w:themeColor="text1"/>
                <w:szCs w:val="22"/>
                <w:lang w:val="es-ES"/>
              </w:rPr>
              <w:t xml:space="preserve">El sistema despliega </w:t>
            </w:r>
            <w:r w:rsidR="00CC5611" w:rsidRPr="0088043F">
              <w:rPr>
                <w:rFonts w:cs="Arial"/>
                <w:color w:val="000000" w:themeColor="text1"/>
                <w:szCs w:val="22"/>
                <w:lang w:val="es-ES"/>
              </w:rPr>
              <w:t>un formulario con los campos necesarios para el registro.</w:t>
            </w:r>
          </w:p>
          <w:p w:rsidR="00AB5DE1" w:rsidRPr="0088043F" w:rsidRDefault="00AB5DE1" w:rsidP="00890F4E">
            <w:pPr>
              <w:pStyle w:val="Prrafodelista"/>
              <w:numPr>
                <w:ilvl w:val="0"/>
                <w:numId w:val="1"/>
              </w:numPr>
              <w:rPr>
                <w:rFonts w:cs="Arial"/>
                <w:color w:val="000000" w:themeColor="text1"/>
                <w:szCs w:val="22"/>
                <w:lang w:val="es-ES"/>
              </w:rPr>
            </w:pPr>
            <w:r w:rsidRPr="0088043F">
              <w:rPr>
                <w:rFonts w:cs="Arial"/>
                <w:color w:val="000000" w:themeColor="text1"/>
                <w:szCs w:val="22"/>
                <w:lang w:val="es-ES"/>
              </w:rPr>
              <w:t xml:space="preserve">El actor </w:t>
            </w:r>
            <w:r w:rsidR="00CC5611" w:rsidRPr="0088043F">
              <w:rPr>
                <w:rFonts w:cs="Arial"/>
                <w:color w:val="000000" w:themeColor="text1"/>
                <w:szCs w:val="22"/>
                <w:lang w:val="es-ES"/>
              </w:rPr>
              <w:t>ingresa la información en todos los campos obligatorios y da clic en el botón aceptar</w:t>
            </w:r>
            <w:r w:rsidRPr="0088043F">
              <w:rPr>
                <w:rFonts w:cs="Arial"/>
                <w:color w:val="000000" w:themeColor="text1"/>
                <w:szCs w:val="22"/>
                <w:lang w:val="es-ES"/>
              </w:rPr>
              <w:t>.</w:t>
            </w:r>
          </w:p>
          <w:p w:rsidR="00AB5DE1" w:rsidRPr="0088043F" w:rsidRDefault="00CC5611" w:rsidP="00CC5611">
            <w:pPr>
              <w:pStyle w:val="Prrafodelista"/>
              <w:numPr>
                <w:ilvl w:val="0"/>
                <w:numId w:val="1"/>
              </w:numPr>
              <w:rPr>
                <w:rFonts w:cs="Arial"/>
                <w:color w:val="000000" w:themeColor="text1"/>
                <w:szCs w:val="22"/>
                <w:lang w:val="es-ES"/>
              </w:rPr>
            </w:pPr>
            <w:r w:rsidRPr="0088043F">
              <w:rPr>
                <w:rFonts w:cs="Arial"/>
                <w:color w:val="000000" w:themeColor="text1"/>
                <w:szCs w:val="22"/>
                <w:lang w:val="es-ES"/>
              </w:rPr>
              <w:t>El sistema valida los campos obligatorios, verifica que la identificación no exista en la base de datos, registra el nuevo usuario y muestra un mensaje de confirmación</w:t>
            </w:r>
            <w:r w:rsidR="00AB5DE1" w:rsidRPr="0088043F">
              <w:rPr>
                <w:rFonts w:cs="Arial"/>
                <w:color w:val="000000" w:themeColor="text1"/>
                <w:szCs w:val="22"/>
                <w:lang w:val="es-ES"/>
              </w:rPr>
              <w:t>.</w:t>
            </w:r>
          </w:p>
        </w:tc>
      </w:tr>
      <w:tr w:rsidR="00AB5DE1" w:rsidRPr="0088043F" w:rsidTr="00890F4E">
        <w:tc>
          <w:tcPr>
            <w:tcW w:w="8720" w:type="dxa"/>
            <w:gridSpan w:val="3"/>
          </w:tcPr>
          <w:p w:rsidR="00CC5611" w:rsidRPr="0088043F" w:rsidRDefault="00CC5611" w:rsidP="00CC5611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b/>
                <w:color w:val="000000" w:themeColor="text1"/>
                <w:lang w:val="es-ES"/>
              </w:rPr>
              <w:t>Flujos alterno</w:t>
            </w:r>
          </w:p>
          <w:p w:rsidR="00CC5611" w:rsidRPr="0088043F" w:rsidRDefault="00CC5611" w:rsidP="00CC5611">
            <w:pPr>
              <w:tabs>
                <w:tab w:val="center" w:pos="4252"/>
              </w:tabs>
              <w:rPr>
                <w:rFonts w:ascii="Arial" w:eastAsia="Times New Roman" w:hAnsi="Arial" w:cs="Arial"/>
                <w:color w:val="000000" w:themeColor="text1"/>
                <w:lang w:val="es-ES" w:eastAsia="es-ES"/>
              </w:rPr>
            </w:pPr>
            <w:r w:rsidRPr="0088043F">
              <w:rPr>
                <w:rFonts w:ascii="Arial" w:eastAsia="Times New Roman" w:hAnsi="Arial" w:cs="Arial"/>
                <w:color w:val="000000" w:themeColor="text1"/>
                <w:lang w:val="es-ES" w:eastAsia="es-ES"/>
              </w:rPr>
              <w:t>En el paso 4 del flujo normal de eventos:</w:t>
            </w:r>
            <w:r w:rsidRPr="0088043F">
              <w:rPr>
                <w:rFonts w:ascii="Arial" w:eastAsia="Times New Roman" w:hAnsi="Arial" w:cs="Arial"/>
                <w:color w:val="000000" w:themeColor="text1"/>
                <w:lang w:val="es-ES" w:eastAsia="es-ES"/>
              </w:rPr>
              <w:tab/>
            </w:r>
          </w:p>
          <w:p w:rsidR="00CC5611" w:rsidRPr="0088043F" w:rsidRDefault="00CC5611" w:rsidP="00CC5611">
            <w:pPr>
              <w:pStyle w:val="Prrafodelista"/>
              <w:numPr>
                <w:ilvl w:val="0"/>
                <w:numId w:val="5"/>
              </w:numPr>
              <w:tabs>
                <w:tab w:val="center" w:pos="4252"/>
              </w:tabs>
              <w:rPr>
                <w:rFonts w:cs="Arial"/>
                <w:color w:val="000000" w:themeColor="text1"/>
                <w:szCs w:val="22"/>
                <w:lang w:val="es-ES"/>
              </w:rPr>
            </w:pPr>
            <w:r w:rsidRPr="0088043F">
              <w:rPr>
                <w:rFonts w:cs="Arial"/>
                <w:color w:val="000000" w:themeColor="text1"/>
                <w:szCs w:val="22"/>
                <w:lang w:val="es-ES"/>
              </w:rPr>
              <w:t>El sistema detecta que falta diligenciar algunos campos obligatorios, muestra un mensaje de alerta y regresa al paso dos del flujo normal.</w:t>
            </w:r>
          </w:p>
          <w:p w:rsidR="00CC5611" w:rsidRPr="0088043F" w:rsidRDefault="00CC5611" w:rsidP="00CC5611">
            <w:pPr>
              <w:pStyle w:val="Prrafodelista"/>
              <w:numPr>
                <w:ilvl w:val="0"/>
                <w:numId w:val="5"/>
              </w:numPr>
              <w:tabs>
                <w:tab w:val="center" w:pos="4252"/>
              </w:tabs>
              <w:rPr>
                <w:rFonts w:cs="Arial"/>
                <w:color w:val="000000" w:themeColor="text1"/>
                <w:szCs w:val="22"/>
                <w:lang w:val="es-ES"/>
              </w:rPr>
            </w:pPr>
            <w:r w:rsidRPr="0088043F">
              <w:rPr>
                <w:rFonts w:cs="Arial"/>
                <w:color w:val="000000" w:themeColor="text1"/>
                <w:szCs w:val="22"/>
                <w:lang w:val="es-ES"/>
              </w:rPr>
              <w:t xml:space="preserve">El sistema detecta que la identificación ya se encuentra registrada, muestra un mensaje de alerta y </w:t>
            </w:r>
            <w:r w:rsidR="006E4AF8" w:rsidRPr="0088043F">
              <w:rPr>
                <w:rFonts w:cs="Arial"/>
                <w:color w:val="000000" w:themeColor="text1"/>
                <w:szCs w:val="22"/>
                <w:lang w:val="es-ES"/>
              </w:rPr>
              <w:t>vuelve al paso dos del flujo normal.</w:t>
            </w:r>
            <w:r w:rsidRPr="0088043F">
              <w:rPr>
                <w:rFonts w:cs="Arial"/>
                <w:color w:val="000000" w:themeColor="text1"/>
                <w:szCs w:val="22"/>
                <w:lang w:val="es-ES"/>
              </w:rPr>
              <w:t xml:space="preserve"> </w:t>
            </w:r>
          </w:p>
          <w:p w:rsidR="00AB5DE1" w:rsidRPr="0088043F" w:rsidRDefault="00AB5DE1" w:rsidP="00890F4E">
            <w:pPr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</w:tr>
      <w:tr w:rsidR="00AB5DE1" w:rsidRPr="0088043F" w:rsidTr="00890F4E">
        <w:tc>
          <w:tcPr>
            <w:tcW w:w="8720" w:type="dxa"/>
            <w:gridSpan w:val="3"/>
          </w:tcPr>
          <w:p w:rsidR="00AB5DE1" w:rsidRPr="0088043F" w:rsidRDefault="00AB5DE1" w:rsidP="00890F4E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b/>
                <w:lang w:val="es-ES"/>
              </w:rPr>
              <w:t>Excepciones</w:t>
            </w:r>
          </w:p>
          <w:p w:rsidR="00AB5DE1" w:rsidRPr="0088043F" w:rsidRDefault="00AB5DE1" w:rsidP="00890F4E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</w:p>
        </w:tc>
      </w:tr>
      <w:tr w:rsidR="00AB5DE1" w:rsidRPr="0088043F" w:rsidTr="00890F4E">
        <w:tc>
          <w:tcPr>
            <w:tcW w:w="1951" w:type="dxa"/>
            <w:gridSpan w:val="2"/>
          </w:tcPr>
          <w:p w:rsidR="00AB5DE1" w:rsidRPr="0088043F" w:rsidRDefault="00AB5DE1" w:rsidP="00890F4E">
            <w:pPr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6769" w:type="dxa"/>
          </w:tcPr>
          <w:p w:rsidR="00AB5DE1" w:rsidRPr="0088043F" w:rsidRDefault="00AB5DE1" w:rsidP="00890F4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AB5DE1" w:rsidRDefault="00AB5DE1" w:rsidP="0088043F">
      <w:pPr>
        <w:widowControl w:val="0"/>
        <w:jc w:val="center"/>
        <w:rPr>
          <w:rFonts w:ascii="Arial" w:hAnsi="Arial" w:cs="Arial"/>
          <w:b/>
          <w:color w:val="000000" w:themeColor="text1"/>
          <w:lang w:val="es-ES"/>
        </w:rPr>
      </w:pPr>
      <w:r w:rsidRPr="0088043F">
        <w:rPr>
          <w:rFonts w:ascii="Arial" w:hAnsi="Arial" w:cs="Arial"/>
          <w:b/>
          <w:color w:val="000000" w:themeColor="text1"/>
          <w:lang w:val="es-ES"/>
        </w:rPr>
        <w:lastRenderedPageBreak/>
        <w:t>ESPECIFICACIÓN DE REQUERIMIENTOS FUNCIONALES</w:t>
      </w:r>
    </w:p>
    <w:p w:rsidR="0088043F" w:rsidRPr="0088043F" w:rsidRDefault="0088043F" w:rsidP="0088043F">
      <w:pPr>
        <w:widowControl w:val="0"/>
        <w:jc w:val="center"/>
        <w:rPr>
          <w:rFonts w:ascii="Arial" w:hAnsi="Arial" w:cs="Arial"/>
          <w:b/>
          <w:color w:val="000000" w:themeColor="text1"/>
          <w:lang w:val="es-ES"/>
        </w:rPr>
      </w:pPr>
    </w:p>
    <w:tbl>
      <w:tblPr>
        <w:tblW w:w="0" w:type="auto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2506"/>
        <w:gridCol w:w="1954"/>
        <w:gridCol w:w="804"/>
      </w:tblGrid>
      <w:tr w:rsidR="006E4AF8" w:rsidRPr="0088043F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88043F" w:rsidRDefault="00AB5DE1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b/>
                <w:bCs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88043F" w:rsidRDefault="00AB5DE1" w:rsidP="006E4AF8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RF_</w:t>
            </w:r>
            <w:r w:rsidR="006E4AF8" w:rsidRPr="0088043F">
              <w:rPr>
                <w:rFonts w:ascii="Arial" w:hAnsi="Arial" w:cs="Arial"/>
                <w:lang w:eastAsia="es-CO"/>
              </w:rPr>
              <w:t>RDP</w:t>
            </w:r>
            <w:r w:rsidRPr="0088043F">
              <w:rPr>
                <w:rFonts w:ascii="Arial" w:hAnsi="Arial" w:cs="Arial"/>
                <w:lang w:eastAsia="es-CO"/>
              </w:rPr>
              <w:t>_01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88043F" w:rsidRDefault="00AB5DE1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b/>
                <w:bCs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88043F" w:rsidRDefault="00AB5DE1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Alta</w:t>
            </w:r>
          </w:p>
        </w:tc>
      </w:tr>
      <w:tr w:rsidR="00AB5DE1" w:rsidRPr="0088043F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88043F" w:rsidRDefault="00AB5DE1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b/>
                <w:bCs/>
                <w:lang w:eastAsia="es-CO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88043F" w:rsidRDefault="00AB5DE1" w:rsidP="006E4AF8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 xml:space="preserve">El sistema </w:t>
            </w:r>
            <w:r w:rsidR="006E4AF8" w:rsidRPr="0088043F">
              <w:rPr>
                <w:rFonts w:ascii="Arial" w:hAnsi="Arial" w:cs="Arial"/>
                <w:lang w:eastAsia="es-CO"/>
              </w:rPr>
              <w:t>registra a un nuevo usuario</w:t>
            </w:r>
            <w:r w:rsidRPr="0088043F">
              <w:rPr>
                <w:rFonts w:ascii="Arial" w:hAnsi="Arial" w:cs="Arial"/>
                <w:lang w:eastAsia="es-CO"/>
              </w:rPr>
              <w:t xml:space="preserve"> </w:t>
            </w:r>
          </w:p>
        </w:tc>
      </w:tr>
      <w:tr w:rsidR="00AB5DE1" w:rsidRPr="0088043F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88043F" w:rsidRDefault="00AB5DE1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b/>
                <w:bCs/>
                <w:lang w:eastAsia="es-CO"/>
              </w:rPr>
              <w:t>Autor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88043F" w:rsidRDefault="00AB5DE1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Alejandra Ospina Aguirre.</w:t>
            </w:r>
          </w:p>
        </w:tc>
      </w:tr>
      <w:tr w:rsidR="00AB5DE1" w:rsidRPr="0088043F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88043F" w:rsidRDefault="00AB5DE1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b/>
                <w:bCs/>
                <w:lang w:eastAsia="es-CO"/>
              </w:rPr>
              <w:t>Entradas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88043F" w:rsidRDefault="006E4AF8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Tipo de identificación</w:t>
            </w:r>
            <w:r w:rsidR="00AB5DE1" w:rsidRPr="0088043F">
              <w:rPr>
                <w:rFonts w:ascii="Arial" w:hAnsi="Arial" w:cs="Arial"/>
                <w:lang w:eastAsia="es-CO"/>
              </w:rPr>
              <w:t>: (</w:t>
            </w:r>
            <w:r w:rsidRPr="0088043F">
              <w:rPr>
                <w:rFonts w:ascii="Arial" w:hAnsi="Arial" w:cs="Arial"/>
                <w:lang w:eastAsia="es-CO"/>
              </w:rPr>
              <w:t xml:space="preserve">Obligatorio, </w:t>
            </w:r>
            <w:proofErr w:type="spellStart"/>
            <w:r w:rsidR="00360FE8" w:rsidRPr="0088043F">
              <w:rPr>
                <w:rFonts w:ascii="Arial" w:hAnsi="Arial" w:cs="Arial"/>
                <w:lang w:eastAsia="es-CO"/>
              </w:rPr>
              <w:t>select</w:t>
            </w:r>
            <w:proofErr w:type="spellEnd"/>
            <w:r w:rsidR="00360FE8" w:rsidRPr="0088043F">
              <w:rPr>
                <w:rFonts w:ascii="Arial" w:hAnsi="Arial" w:cs="Arial"/>
                <w:lang w:eastAsia="es-CO"/>
              </w:rPr>
              <w:t xml:space="preserve"> </w:t>
            </w:r>
            <w:proofErr w:type="spellStart"/>
            <w:r w:rsidR="00360FE8" w:rsidRPr="0088043F">
              <w:rPr>
                <w:rFonts w:ascii="Arial" w:hAnsi="Arial" w:cs="Arial"/>
                <w:lang w:eastAsia="es-CO"/>
              </w:rPr>
              <w:t>item</w:t>
            </w:r>
            <w:proofErr w:type="spellEnd"/>
            <w:r w:rsidR="00AB5DE1" w:rsidRPr="0088043F">
              <w:rPr>
                <w:rFonts w:ascii="Arial" w:hAnsi="Arial" w:cs="Arial"/>
                <w:lang w:eastAsia="es-CO"/>
              </w:rPr>
              <w:t>)</w:t>
            </w:r>
            <w:r w:rsidR="00360FE8" w:rsidRPr="0088043F">
              <w:rPr>
                <w:rFonts w:ascii="Arial" w:hAnsi="Arial" w:cs="Arial"/>
                <w:lang w:eastAsia="es-CO"/>
              </w:rPr>
              <w:t>.</w:t>
            </w:r>
          </w:p>
          <w:p w:rsidR="006E4AF8" w:rsidRPr="0088043F" w:rsidRDefault="006E4AF8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Identificación: (Obligatorio, campo numérico).</w:t>
            </w:r>
          </w:p>
          <w:p w:rsidR="006E4AF8" w:rsidRPr="0088043F" w:rsidRDefault="006E4AF8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Nombre: (Obligatorio, campo de texto).</w:t>
            </w:r>
          </w:p>
          <w:p w:rsidR="006E4AF8" w:rsidRPr="0088043F" w:rsidRDefault="006E4AF8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Apellido: (Obligatorio, campo de texto)</w:t>
            </w:r>
          </w:p>
          <w:p w:rsidR="006E4AF8" w:rsidRPr="0088043F" w:rsidRDefault="006E4AF8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Dirección: (campo alfanumérico)</w:t>
            </w:r>
          </w:p>
          <w:p w:rsidR="00360FE8" w:rsidRPr="0088043F" w:rsidRDefault="00360FE8" w:rsidP="00360FE8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Teléfono: (campo numérico)</w:t>
            </w:r>
          </w:p>
          <w:p w:rsidR="006E4AF8" w:rsidRPr="0088043F" w:rsidRDefault="006E4AF8" w:rsidP="006E4AF8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Correo electrónico: (Obligatorio, campo alfanumérico)</w:t>
            </w:r>
          </w:p>
          <w:p w:rsidR="00AB5DE1" w:rsidRPr="0088043F" w:rsidRDefault="006E4AF8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Contraseña: Nombre: (Obligatorio, campo de texto).</w:t>
            </w:r>
          </w:p>
        </w:tc>
      </w:tr>
      <w:tr w:rsidR="00AB5DE1" w:rsidRPr="0088043F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88043F" w:rsidRDefault="00AB5DE1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b/>
                <w:bCs/>
                <w:lang w:eastAsia="es-CO"/>
              </w:rPr>
              <w:t>Salidas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88043F" w:rsidRDefault="006E4AF8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El usuario queda registrado en la base de datos</w:t>
            </w:r>
            <w:r w:rsidR="00AB5DE1" w:rsidRPr="0088043F">
              <w:rPr>
                <w:rFonts w:ascii="Arial" w:hAnsi="Arial" w:cs="Arial"/>
                <w:lang w:eastAsia="es-CO"/>
              </w:rPr>
              <w:t>.</w:t>
            </w:r>
          </w:p>
        </w:tc>
      </w:tr>
      <w:tr w:rsidR="00AB5DE1" w:rsidRPr="0088043F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88043F" w:rsidRDefault="00AB5DE1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b/>
                <w:bCs/>
                <w:lang w:eastAsia="es-CO"/>
              </w:rPr>
              <w:t>Excepciones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88043F" w:rsidRDefault="006E4AF8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La identificación ya se encuentra registrada.</w:t>
            </w:r>
          </w:p>
        </w:tc>
      </w:tr>
      <w:tr w:rsidR="00AB5DE1" w:rsidRPr="0088043F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88043F" w:rsidRDefault="00AB5DE1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b/>
                <w:bCs/>
                <w:lang w:eastAsia="es-CO"/>
              </w:rPr>
              <w:t>Casos de Uso Relacionados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B5DE1" w:rsidRPr="0088043F" w:rsidRDefault="00AB5DE1" w:rsidP="006E4AF8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>CU-</w:t>
            </w:r>
            <w:r w:rsidR="006E4AF8" w:rsidRPr="0088043F">
              <w:rPr>
                <w:rFonts w:ascii="Arial" w:hAnsi="Arial" w:cs="Arial"/>
                <w:color w:val="000000" w:themeColor="text1"/>
                <w:lang w:val="es-ES"/>
              </w:rPr>
              <w:t>RDP</w:t>
            </w: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>-01</w:t>
            </w:r>
          </w:p>
        </w:tc>
      </w:tr>
    </w:tbl>
    <w:p w:rsidR="0088043F" w:rsidRDefault="0088043F" w:rsidP="0088043F">
      <w:pPr>
        <w:rPr>
          <w:rFonts w:ascii="Arial" w:hAnsi="Arial" w:cs="Arial"/>
        </w:rPr>
      </w:pPr>
    </w:p>
    <w:p w:rsidR="0088043F" w:rsidRDefault="0088043F" w:rsidP="0088043F">
      <w:pPr>
        <w:rPr>
          <w:rFonts w:ascii="Arial" w:hAnsi="Arial" w:cs="Arial"/>
        </w:rPr>
      </w:pPr>
    </w:p>
    <w:p w:rsidR="00AB5DE1" w:rsidRPr="0088043F" w:rsidRDefault="00AB5DE1" w:rsidP="0088043F">
      <w:pPr>
        <w:jc w:val="center"/>
        <w:rPr>
          <w:rFonts w:ascii="Arial" w:hAnsi="Arial" w:cs="Arial"/>
          <w:b/>
        </w:rPr>
      </w:pPr>
      <w:r w:rsidRPr="0088043F">
        <w:rPr>
          <w:rFonts w:ascii="Arial" w:hAnsi="Arial" w:cs="Arial"/>
          <w:b/>
        </w:rPr>
        <w:t>REQUERIMIENTOS NO FUNCIONALES</w:t>
      </w:r>
    </w:p>
    <w:p w:rsidR="00AB5DE1" w:rsidRPr="0088043F" w:rsidRDefault="00AB5DE1" w:rsidP="00AB5DE1">
      <w:pPr>
        <w:pStyle w:val="Prrafodelista"/>
        <w:numPr>
          <w:ilvl w:val="0"/>
          <w:numId w:val="2"/>
        </w:numPr>
        <w:rPr>
          <w:rFonts w:cs="Arial"/>
          <w:szCs w:val="22"/>
          <w:lang w:val="es-CO"/>
        </w:rPr>
      </w:pPr>
      <w:r w:rsidRPr="0088043F">
        <w:rPr>
          <w:rFonts w:cs="Arial"/>
          <w:szCs w:val="22"/>
          <w:lang w:val="es-CO"/>
        </w:rPr>
        <w:t>Lenguaje: Java</w:t>
      </w:r>
    </w:p>
    <w:p w:rsidR="00AB5DE1" w:rsidRPr="0088043F" w:rsidRDefault="00AB5DE1" w:rsidP="00AB5DE1">
      <w:pPr>
        <w:pStyle w:val="Prrafodelista"/>
        <w:numPr>
          <w:ilvl w:val="0"/>
          <w:numId w:val="2"/>
        </w:numPr>
        <w:rPr>
          <w:rFonts w:cs="Arial"/>
          <w:szCs w:val="22"/>
          <w:lang w:val="es-CO"/>
        </w:rPr>
      </w:pPr>
      <w:r w:rsidRPr="0088043F">
        <w:rPr>
          <w:rFonts w:cs="Arial"/>
          <w:szCs w:val="22"/>
          <w:lang w:val="es-CO"/>
        </w:rPr>
        <w:t xml:space="preserve">Plataforma: </w:t>
      </w:r>
      <w:proofErr w:type="spellStart"/>
      <w:r w:rsidRPr="0088043F">
        <w:rPr>
          <w:rFonts w:cs="Arial"/>
          <w:szCs w:val="22"/>
          <w:lang w:val="es-CO"/>
        </w:rPr>
        <w:t>Netbeans</w:t>
      </w:r>
      <w:proofErr w:type="spellEnd"/>
      <w:r w:rsidRPr="0088043F">
        <w:rPr>
          <w:rFonts w:cs="Arial"/>
          <w:szCs w:val="22"/>
          <w:lang w:val="es-CO"/>
        </w:rPr>
        <w:t xml:space="preserve"> 7.</w:t>
      </w:r>
      <w:r w:rsidR="006E4AF8" w:rsidRPr="0088043F">
        <w:rPr>
          <w:rFonts w:cs="Arial"/>
          <w:szCs w:val="22"/>
          <w:lang w:val="es-CO"/>
        </w:rPr>
        <w:t>3</w:t>
      </w:r>
    </w:p>
    <w:p w:rsidR="00AB5DE1" w:rsidRPr="0088043F" w:rsidRDefault="006E4AF8" w:rsidP="00AB5DE1">
      <w:pPr>
        <w:pStyle w:val="Prrafodelista"/>
        <w:numPr>
          <w:ilvl w:val="0"/>
          <w:numId w:val="2"/>
        </w:numPr>
        <w:rPr>
          <w:rFonts w:cs="Arial"/>
          <w:szCs w:val="22"/>
          <w:lang w:val="es-CO"/>
        </w:rPr>
      </w:pPr>
      <w:r w:rsidRPr="0088043F">
        <w:rPr>
          <w:rFonts w:cs="Arial"/>
          <w:szCs w:val="22"/>
          <w:lang w:val="es-CO"/>
        </w:rPr>
        <w:t>Aplicación web</w:t>
      </w:r>
    </w:p>
    <w:p w:rsidR="00AB5DE1" w:rsidRPr="0088043F" w:rsidRDefault="006E4AF8" w:rsidP="00AB5DE1">
      <w:pPr>
        <w:pStyle w:val="Prrafodelista"/>
        <w:numPr>
          <w:ilvl w:val="0"/>
          <w:numId w:val="2"/>
        </w:numPr>
        <w:rPr>
          <w:rFonts w:cs="Arial"/>
          <w:szCs w:val="22"/>
          <w:lang w:val="es-CO"/>
        </w:rPr>
      </w:pPr>
      <w:r w:rsidRPr="0088043F">
        <w:rPr>
          <w:rFonts w:cs="Arial"/>
          <w:szCs w:val="22"/>
          <w:lang w:val="es-CO"/>
        </w:rPr>
        <w:t xml:space="preserve">Base de datos realizada en </w:t>
      </w:r>
      <w:proofErr w:type="spellStart"/>
      <w:r w:rsidRPr="0088043F">
        <w:rPr>
          <w:rFonts w:cs="Arial"/>
          <w:szCs w:val="22"/>
          <w:lang w:val="es-CO"/>
        </w:rPr>
        <w:t>postgres</w:t>
      </w:r>
      <w:r w:rsidR="0088043F">
        <w:rPr>
          <w:rFonts w:cs="Arial"/>
          <w:szCs w:val="22"/>
          <w:lang w:val="es-CO"/>
        </w:rPr>
        <w:t>ql</w:t>
      </w:r>
      <w:proofErr w:type="spellEnd"/>
      <w:r w:rsidR="00AB5DE1" w:rsidRPr="0088043F">
        <w:rPr>
          <w:rFonts w:cs="Arial"/>
          <w:szCs w:val="22"/>
          <w:lang w:val="es-CO"/>
        </w:rPr>
        <w:t>.</w:t>
      </w:r>
    </w:p>
    <w:p w:rsidR="00AB5DE1" w:rsidRPr="0088043F" w:rsidRDefault="00AB5DE1" w:rsidP="00AB5DE1">
      <w:pPr>
        <w:rPr>
          <w:rFonts w:ascii="Arial" w:hAnsi="Arial" w:cs="Arial"/>
        </w:rPr>
      </w:pPr>
    </w:p>
    <w:p w:rsidR="00AB5DE1" w:rsidRPr="0088043F" w:rsidRDefault="00AB5DE1" w:rsidP="00AB5DE1">
      <w:pPr>
        <w:rPr>
          <w:rFonts w:ascii="Arial" w:hAnsi="Arial" w:cs="Arial"/>
        </w:rPr>
      </w:pPr>
    </w:p>
    <w:p w:rsidR="00AB5DE1" w:rsidRPr="0088043F" w:rsidRDefault="00AB5DE1" w:rsidP="00AB5DE1">
      <w:pPr>
        <w:rPr>
          <w:rFonts w:ascii="Arial" w:hAnsi="Arial" w:cs="Arial"/>
        </w:rPr>
      </w:pPr>
    </w:p>
    <w:p w:rsidR="0088043F" w:rsidRDefault="0088043F" w:rsidP="00360FE8">
      <w:pPr>
        <w:widowControl w:val="0"/>
        <w:jc w:val="center"/>
        <w:rPr>
          <w:rFonts w:ascii="Arial" w:hAnsi="Arial" w:cs="Arial"/>
          <w:b/>
          <w:lang w:val="es-ES"/>
        </w:rPr>
      </w:pPr>
    </w:p>
    <w:p w:rsidR="0088043F" w:rsidRDefault="0088043F" w:rsidP="00360FE8">
      <w:pPr>
        <w:widowControl w:val="0"/>
        <w:jc w:val="center"/>
        <w:rPr>
          <w:rFonts w:ascii="Arial" w:hAnsi="Arial" w:cs="Arial"/>
          <w:b/>
          <w:lang w:val="es-ES"/>
        </w:rPr>
      </w:pPr>
    </w:p>
    <w:p w:rsidR="00AB5DE1" w:rsidRPr="0088043F" w:rsidRDefault="00360FE8" w:rsidP="00360FE8">
      <w:pPr>
        <w:widowControl w:val="0"/>
        <w:jc w:val="center"/>
        <w:rPr>
          <w:rFonts w:ascii="Arial" w:hAnsi="Arial" w:cs="Arial"/>
          <w:b/>
          <w:lang w:val="es-ES"/>
        </w:rPr>
      </w:pPr>
      <w:proofErr w:type="spellStart"/>
      <w:r w:rsidRPr="0088043F">
        <w:rPr>
          <w:rFonts w:ascii="Arial" w:hAnsi="Arial" w:cs="Arial"/>
          <w:b/>
          <w:lang w:val="es-ES"/>
        </w:rPr>
        <w:lastRenderedPageBreak/>
        <w:t>Mockup</w:t>
      </w:r>
      <w:proofErr w:type="spellEnd"/>
    </w:p>
    <w:p w:rsidR="00360FE8" w:rsidRPr="0088043F" w:rsidRDefault="00360FE8" w:rsidP="00360FE8">
      <w:pPr>
        <w:jc w:val="center"/>
        <w:rPr>
          <w:rFonts w:ascii="Arial" w:hAnsi="Arial" w:cs="Arial"/>
        </w:rPr>
      </w:pPr>
      <w:r w:rsidRPr="0088043F">
        <w:rPr>
          <w:rFonts w:ascii="Arial" w:hAnsi="Arial" w:cs="Arial"/>
          <w:noProof/>
          <w:lang w:eastAsia="es-CO"/>
        </w:rPr>
        <w:drawing>
          <wp:inline distT="0" distB="0" distL="0" distR="0" wp14:anchorId="3EFF10A9" wp14:editId="5A2EF823">
            <wp:extent cx="3434964" cy="368669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044" cy="368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E1" w:rsidRPr="0088043F" w:rsidRDefault="00AB5DE1" w:rsidP="0088043F">
      <w:pPr>
        <w:jc w:val="both"/>
        <w:rPr>
          <w:rFonts w:ascii="Arial" w:hAnsi="Arial" w:cs="Arial"/>
          <w:color w:val="000000"/>
        </w:rPr>
      </w:pPr>
      <w:r w:rsidRPr="0088043F">
        <w:rPr>
          <w:rFonts w:ascii="Arial" w:hAnsi="Arial" w:cs="Arial"/>
          <w:color w:val="000000"/>
        </w:rPr>
        <w:t xml:space="preserve">7 Permitir subir archivos de las políticas vigentes de la empresa, para que </w:t>
      </w:r>
      <w:proofErr w:type="spellStart"/>
      <w:r w:rsidRPr="0088043F">
        <w:rPr>
          <w:rFonts w:ascii="Arial" w:hAnsi="Arial" w:cs="Arial"/>
          <w:color w:val="000000"/>
        </w:rPr>
        <w:t>l</w:t>
      </w:r>
      <w:proofErr w:type="spellEnd"/>
      <w:r w:rsidRPr="0088043F">
        <w:rPr>
          <w:rFonts w:ascii="Arial" w:hAnsi="Arial" w:cs="Arial"/>
          <w:color w:val="000000"/>
        </w:rPr>
        <w:t xml:space="preserve"> usuario este siempre al día con la información de la empresa. (Requisitos de arrendamiento etc.)</w:t>
      </w:r>
    </w:p>
    <w:p w:rsidR="0088043F" w:rsidRDefault="0088043F" w:rsidP="00F2147F">
      <w:pPr>
        <w:widowControl w:val="0"/>
        <w:jc w:val="center"/>
        <w:rPr>
          <w:rFonts w:ascii="Arial" w:hAnsi="Arial" w:cs="Arial"/>
          <w:b/>
          <w:lang w:val="es-ES"/>
        </w:rPr>
      </w:pPr>
    </w:p>
    <w:p w:rsidR="0088043F" w:rsidRDefault="00F2147F" w:rsidP="0088043F">
      <w:pPr>
        <w:widowControl w:val="0"/>
        <w:jc w:val="center"/>
        <w:rPr>
          <w:rFonts w:ascii="Arial" w:hAnsi="Arial" w:cs="Arial"/>
          <w:b/>
          <w:lang w:val="es-ES"/>
        </w:rPr>
      </w:pPr>
      <w:r w:rsidRPr="0088043F">
        <w:rPr>
          <w:rFonts w:ascii="Arial" w:hAnsi="Arial" w:cs="Arial"/>
          <w:b/>
          <w:lang w:val="es-ES"/>
        </w:rPr>
        <w:t>DESCRIPCIÓN DE LOS ACTORES</w:t>
      </w:r>
    </w:p>
    <w:p w:rsidR="00F2147F" w:rsidRPr="0088043F" w:rsidRDefault="00F2147F" w:rsidP="00F2147F">
      <w:pPr>
        <w:widowControl w:val="0"/>
        <w:rPr>
          <w:rFonts w:ascii="Arial" w:hAnsi="Arial" w:cs="Arial"/>
          <w:lang w:val="es-ES"/>
        </w:rPr>
      </w:pPr>
      <w:r w:rsidRPr="0088043F">
        <w:rPr>
          <w:rFonts w:ascii="Arial" w:hAnsi="Arial" w:cs="Arial"/>
          <w:b/>
          <w:lang w:val="es-ES"/>
        </w:rPr>
        <w:t xml:space="preserve">Administrador: </w:t>
      </w:r>
      <w:r w:rsidRPr="0088043F">
        <w:rPr>
          <w:rFonts w:ascii="Arial" w:hAnsi="Arial" w:cs="Arial"/>
          <w:lang w:val="es-ES"/>
        </w:rPr>
        <w:t>Es quien administra la página web.</w:t>
      </w:r>
    </w:p>
    <w:p w:rsidR="0088043F" w:rsidRDefault="0088043F" w:rsidP="00F2147F">
      <w:pPr>
        <w:widowControl w:val="0"/>
        <w:jc w:val="center"/>
        <w:rPr>
          <w:rFonts w:ascii="Arial" w:hAnsi="Arial" w:cs="Arial"/>
          <w:b/>
          <w:lang w:val="es-ES"/>
        </w:rPr>
      </w:pPr>
    </w:p>
    <w:p w:rsidR="00F2147F" w:rsidRPr="0088043F" w:rsidRDefault="0088043F" w:rsidP="00F2147F">
      <w:pPr>
        <w:widowControl w:val="0"/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ESPECIFICACIÓN </w:t>
      </w:r>
      <w:proofErr w:type="spellStart"/>
      <w:r>
        <w:rPr>
          <w:rFonts w:ascii="Arial" w:hAnsi="Arial" w:cs="Arial"/>
          <w:b/>
          <w:lang w:val="es-ES"/>
        </w:rPr>
        <w:t>DEl</w:t>
      </w:r>
      <w:proofErr w:type="spellEnd"/>
      <w:r>
        <w:rPr>
          <w:rFonts w:ascii="Arial" w:hAnsi="Arial" w:cs="Arial"/>
          <w:b/>
          <w:lang w:val="es-ES"/>
        </w:rPr>
        <w:t xml:space="preserve"> CASO</w:t>
      </w:r>
      <w:r w:rsidR="00F2147F" w:rsidRPr="0088043F">
        <w:rPr>
          <w:rFonts w:ascii="Arial" w:hAnsi="Arial" w:cs="Arial"/>
          <w:b/>
          <w:lang w:val="es-ES"/>
        </w:rPr>
        <w:t xml:space="preserve">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87"/>
        <w:gridCol w:w="6769"/>
      </w:tblGrid>
      <w:tr w:rsidR="00F2147F" w:rsidRPr="0088043F" w:rsidTr="00890F4E">
        <w:tc>
          <w:tcPr>
            <w:tcW w:w="1764" w:type="dxa"/>
          </w:tcPr>
          <w:p w:rsidR="00F2147F" w:rsidRPr="0088043F" w:rsidRDefault="00F2147F" w:rsidP="00890F4E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b/>
                <w:color w:val="000000" w:themeColor="text1"/>
                <w:lang w:val="es-ES"/>
              </w:rPr>
              <w:t>ID</w:t>
            </w:r>
          </w:p>
        </w:tc>
        <w:tc>
          <w:tcPr>
            <w:tcW w:w="6956" w:type="dxa"/>
            <w:gridSpan w:val="2"/>
          </w:tcPr>
          <w:p w:rsidR="00F2147F" w:rsidRPr="0088043F" w:rsidRDefault="00F2147F" w:rsidP="00F2147F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>CU-SA-07</w:t>
            </w:r>
          </w:p>
        </w:tc>
      </w:tr>
      <w:tr w:rsidR="00F2147F" w:rsidRPr="0088043F" w:rsidTr="00890F4E">
        <w:tc>
          <w:tcPr>
            <w:tcW w:w="1764" w:type="dxa"/>
          </w:tcPr>
          <w:p w:rsidR="00F2147F" w:rsidRPr="0088043F" w:rsidRDefault="00F2147F" w:rsidP="00890F4E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b/>
                <w:color w:val="000000" w:themeColor="text1"/>
                <w:lang w:val="es-ES"/>
              </w:rPr>
              <w:t>Nombre</w:t>
            </w:r>
          </w:p>
        </w:tc>
        <w:tc>
          <w:tcPr>
            <w:tcW w:w="6956" w:type="dxa"/>
            <w:gridSpan w:val="2"/>
          </w:tcPr>
          <w:p w:rsidR="00F2147F" w:rsidRPr="0088043F" w:rsidRDefault="00F2147F" w:rsidP="00890F4E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>Subir archivos.</w:t>
            </w:r>
          </w:p>
        </w:tc>
      </w:tr>
      <w:tr w:rsidR="00F2147F" w:rsidRPr="0088043F" w:rsidTr="00890F4E">
        <w:tc>
          <w:tcPr>
            <w:tcW w:w="1764" w:type="dxa"/>
          </w:tcPr>
          <w:p w:rsidR="00F2147F" w:rsidRPr="0088043F" w:rsidRDefault="00F2147F" w:rsidP="00890F4E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b/>
                <w:color w:val="000000" w:themeColor="text1"/>
                <w:lang w:val="es-ES"/>
              </w:rPr>
              <w:t>Descripción</w:t>
            </w:r>
          </w:p>
        </w:tc>
        <w:tc>
          <w:tcPr>
            <w:tcW w:w="6956" w:type="dxa"/>
            <w:gridSpan w:val="2"/>
          </w:tcPr>
          <w:p w:rsidR="00F2147F" w:rsidRPr="0088043F" w:rsidRDefault="00F2147F" w:rsidP="00F2147F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 xml:space="preserve">El caso de uso permitirá que el actor cargue archivos en la </w:t>
            </w:r>
            <w:proofErr w:type="spellStart"/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>pagina</w:t>
            </w:r>
            <w:proofErr w:type="spellEnd"/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 xml:space="preserve"> web relacionados con la información de la empresa</w:t>
            </w:r>
          </w:p>
        </w:tc>
      </w:tr>
      <w:tr w:rsidR="00F2147F" w:rsidRPr="0088043F" w:rsidTr="00890F4E">
        <w:tc>
          <w:tcPr>
            <w:tcW w:w="1764" w:type="dxa"/>
          </w:tcPr>
          <w:p w:rsidR="00F2147F" w:rsidRPr="0088043F" w:rsidRDefault="00F2147F" w:rsidP="00890F4E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b/>
                <w:color w:val="000000" w:themeColor="text1"/>
                <w:lang w:val="es-ES"/>
              </w:rPr>
              <w:t>Actores</w:t>
            </w:r>
          </w:p>
        </w:tc>
        <w:tc>
          <w:tcPr>
            <w:tcW w:w="6956" w:type="dxa"/>
            <w:gridSpan w:val="2"/>
          </w:tcPr>
          <w:p w:rsidR="00F2147F" w:rsidRPr="0088043F" w:rsidRDefault="00F2147F" w:rsidP="00890F4E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>Administrador.</w:t>
            </w:r>
          </w:p>
        </w:tc>
      </w:tr>
      <w:tr w:rsidR="00F2147F" w:rsidRPr="0088043F" w:rsidTr="00890F4E">
        <w:tc>
          <w:tcPr>
            <w:tcW w:w="1764" w:type="dxa"/>
          </w:tcPr>
          <w:p w:rsidR="00F2147F" w:rsidRPr="0088043F" w:rsidRDefault="00F2147F" w:rsidP="00890F4E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b/>
                <w:color w:val="000000" w:themeColor="text1"/>
                <w:lang w:val="es-ES"/>
              </w:rPr>
              <w:t>Precondiciones</w:t>
            </w:r>
          </w:p>
        </w:tc>
        <w:tc>
          <w:tcPr>
            <w:tcW w:w="6956" w:type="dxa"/>
            <w:gridSpan w:val="2"/>
          </w:tcPr>
          <w:p w:rsidR="00F2147F" w:rsidRPr="0088043F" w:rsidRDefault="00F2147F" w:rsidP="00F2147F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fldChar w:fldCharType="begin"/>
            </w: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instrText xml:space="preserve"> SEQ CHAPTER \h \r 1</w:instrText>
            </w: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fldChar w:fldCharType="end"/>
            </w:r>
          </w:p>
        </w:tc>
      </w:tr>
      <w:tr w:rsidR="00F2147F" w:rsidRPr="0088043F" w:rsidTr="00890F4E">
        <w:tc>
          <w:tcPr>
            <w:tcW w:w="1764" w:type="dxa"/>
          </w:tcPr>
          <w:p w:rsidR="00F2147F" w:rsidRPr="0088043F" w:rsidRDefault="00F2147F" w:rsidP="00890F4E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proofErr w:type="spellStart"/>
            <w:r w:rsidRPr="0088043F">
              <w:rPr>
                <w:rFonts w:ascii="Arial" w:hAnsi="Arial" w:cs="Arial"/>
                <w:b/>
                <w:color w:val="000000" w:themeColor="text1"/>
                <w:lang w:val="es-ES"/>
              </w:rPr>
              <w:lastRenderedPageBreak/>
              <w:t>Poscondiciones</w:t>
            </w:r>
            <w:proofErr w:type="spellEnd"/>
          </w:p>
        </w:tc>
        <w:tc>
          <w:tcPr>
            <w:tcW w:w="6956" w:type="dxa"/>
            <w:gridSpan w:val="2"/>
          </w:tcPr>
          <w:p w:rsidR="00F2147F" w:rsidRPr="0088043F" w:rsidRDefault="00F2147F" w:rsidP="00890F4E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 xml:space="preserve">El documento queda subido en la </w:t>
            </w:r>
            <w:r w:rsidR="0088043F" w:rsidRPr="0088043F">
              <w:rPr>
                <w:rFonts w:ascii="Arial" w:hAnsi="Arial" w:cs="Arial"/>
                <w:color w:val="000000" w:themeColor="text1"/>
                <w:lang w:val="es-ES"/>
              </w:rPr>
              <w:t>página</w:t>
            </w: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 xml:space="preserve"> web.</w:t>
            </w:r>
          </w:p>
        </w:tc>
      </w:tr>
      <w:tr w:rsidR="00F2147F" w:rsidRPr="0088043F" w:rsidTr="00890F4E">
        <w:tc>
          <w:tcPr>
            <w:tcW w:w="8720" w:type="dxa"/>
            <w:gridSpan w:val="3"/>
          </w:tcPr>
          <w:p w:rsidR="00F2147F" w:rsidRPr="0088043F" w:rsidRDefault="00F2147F" w:rsidP="00F2147F">
            <w:pPr>
              <w:ind w:left="284"/>
              <w:jc w:val="both"/>
              <w:rPr>
                <w:rFonts w:ascii="Arial" w:hAnsi="Arial" w:cs="Arial"/>
              </w:rPr>
            </w:pPr>
          </w:p>
        </w:tc>
      </w:tr>
      <w:tr w:rsidR="00F2147F" w:rsidRPr="0088043F" w:rsidTr="00890F4E">
        <w:tc>
          <w:tcPr>
            <w:tcW w:w="8720" w:type="dxa"/>
            <w:gridSpan w:val="3"/>
          </w:tcPr>
          <w:p w:rsidR="00F453F6" w:rsidRPr="0088043F" w:rsidRDefault="00F453F6" w:rsidP="00F453F6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b/>
                <w:color w:val="000000" w:themeColor="text1"/>
                <w:lang w:val="es-ES"/>
              </w:rPr>
              <w:t>Flujo normal de eventos</w:t>
            </w:r>
          </w:p>
          <w:p w:rsidR="00F453F6" w:rsidRPr="0088043F" w:rsidRDefault="00F453F6" w:rsidP="00F453F6">
            <w:pPr>
              <w:jc w:val="both"/>
              <w:rPr>
                <w:rFonts w:ascii="Arial" w:hAnsi="Arial" w:cs="Arial"/>
              </w:rPr>
            </w:pPr>
            <w:r w:rsidRPr="0088043F">
              <w:rPr>
                <w:rFonts w:ascii="Arial" w:hAnsi="Arial" w:cs="Arial"/>
              </w:rPr>
              <w:t>El actor desea subir un archivo</w:t>
            </w:r>
          </w:p>
          <w:p w:rsidR="00F453F6" w:rsidRPr="0088043F" w:rsidRDefault="00F453F6" w:rsidP="00F453F6">
            <w:pPr>
              <w:pStyle w:val="Prrafodelista"/>
              <w:numPr>
                <w:ilvl w:val="0"/>
                <w:numId w:val="6"/>
              </w:numPr>
              <w:jc w:val="both"/>
              <w:rPr>
                <w:rFonts w:eastAsiaTheme="minorHAnsi" w:cs="Arial"/>
                <w:color w:val="000000" w:themeColor="text1"/>
                <w:szCs w:val="22"/>
                <w:lang w:val="es-ES" w:eastAsia="en-US"/>
              </w:rPr>
            </w:pPr>
            <w:r w:rsidRPr="0088043F">
              <w:rPr>
                <w:rFonts w:eastAsiaTheme="minorHAnsi" w:cs="Arial"/>
                <w:color w:val="000000" w:themeColor="text1"/>
                <w:szCs w:val="22"/>
                <w:lang w:val="es-ES" w:eastAsia="en-US"/>
              </w:rPr>
              <w:t>El actor selecciona la opción “Cargar archivo”.</w:t>
            </w:r>
          </w:p>
          <w:p w:rsidR="00F453F6" w:rsidRPr="0088043F" w:rsidRDefault="00F453F6" w:rsidP="00F453F6">
            <w:pPr>
              <w:pStyle w:val="Prrafodelista"/>
              <w:numPr>
                <w:ilvl w:val="0"/>
                <w:numId w:val="6"/>
              </w:numPr>
              <w:jc w:val="both"/>
              <w:rPr>
                <w:rFonts w:eastAsiaTheme="minorHAnsi" w:cs="Arial"/>
                <w:color w:val="000000" w:themeColor="text1"/>
                <w:szCs w:val="22"/>
                <w:lang w:val="es-ES" w:eastAsia="en-US"/>
              </w:rPr>
            </w:pPr>
            <w:r w:rsidRPr="0088043F">
              <w:rPr>
                <w:rFonts w:eastAsiaTheme="minorHAnsi" w:cs="Arial"/>
                <w:color w:val="000000" w:themeColor="text1"/>
                <w:szCs w:val="22"/>
                <w:lang w:val="es-ES" w:eastAsia="en-US"/>
              </w:rPr>
              <w:t>El Sistema despliega las opciones (“Seleccionar</w:t>
            </w:r>
            <w:r w:rsidRPr="0088043F">
              <w:rPr>
                <w:rFonts w:cs="Arial"/>
                <w:szCs w:val="22"/>
                <w:lang w:val="es-CO"/>
              </w:rPr>
              <w:t xml:space="preserve"> </w:t>
            </w:r>
            <w:r w:rsidRPr="0088043F">
              <w:rPr>
                <w:rFonts w:eastAsiaTheme="minorHAnsi" w:cs="Arial"/>
                <w:color w:val="000000" w:themeColor="text1"/>
                <w:szCs w:val="22"/>
                <w:lang w:val="es-ES" w:eastAsia="en-US"/>
              </w:rPr>
              <w:t>archivo”, “Enviar”, “Cancelar”).</w:t>
            </w:r>
          </w:p>
          <w:p w:rsidR="00F453F6" w:rsidRPr="0088043F" w:rsidRDefault="00F453F6" w:rsidP="00F453F6">
            <w:pPr>
              <w:pStyle w:val="Prrafodelista"/>
              <w:numPr>
                <w:ilvl w:val="0"/>
                <w:numId w:val="6"/>
              </w:numPr>
              <w:jc w:val="both"/>
              <w:rPr>
                <w:rFonts w:eastAsiaTheme="minorHAnsi" w:cs="Arial"/>
                <w:color w:val="000000" w:themeColor="text1"/>
                <w:szCs w:val="22"/>
                <w:lang w:val="es-ES" w:eastAsia="en-US"/>
              </w:rPr>
            </w:pPr>
            <w:r w:rsidRPr="0088043F">
              <w:rPr>
                <w:rFonts w:eastAsiaTheme="minorHAnsi" w:cs="Arial"/>
                <w:color w:val="000000" w:themeColor="text1"/>
                <w:szCs w:val="22"/>
                <w:lang w:val="es-ES" w:eastAsia="en-US"/>
              </w:rPr>
              <w:t>El actor selecciona la opción “Seleccionar archivo”.</w:t>
            </w:r>
          </w:p>
          <w:p w:rsidR="00F453F6" w:rsidRPr="0088043F" w:rsidRDefault="00F453F6" w:rsidP="00F453F6">
            <w:pPr>
              <w:pStyle w:val="Prrafodelista"/>
              <w:numPr>
                <w:ilvl w:val="0"/>
                <w:numId w:val="6"/>
              </w:numPr>
              <w:jc w:val="both"/>
              <w:rPr>
                <w:rFonts w:eastAsiaTheme="minorHAnsi" w:cs="Arial"/>
                <w:color w:val="000000" w:themeColor="text1"/>
                <w:szCs w:val="22"/>
                <w:lang w:val="es-ES" w:eastAsia="en-US"/>
              </w:rPr>
            </w:pPr>
            <w:r w:rsidRPr="0088043F">
              <w:rPr>
                <w:rFonts w:eastAsiaTheme="minorHAnsi" w:cs="Arial"/>
                <w:color w:val="000000" w:themeColor="text1"/>
                <w:szCs w:val="22"/>
                <w:lang w:val="es-ES" w:eastAsia="en-US"/>
              </w:rPr>
              <w:t>El sistema muestra un ambiente gráfico para que el actor indique cual es el archivo.</w:t>
            </w:r>
          </w:p>
          <w:p w:rsidR="0088043F" w:rsidRDefault="00F453F6" w:rsidP="00F453F6">
            <w:pPr>
              <w:pStyle w:val="Prrafodelista"/>
              <w:numPr>
                <w:ilvl w:val="0"/>
                <w:numId w:val="6"/>
              </w:numPr>
              <w:jc w:val="both"/>
              <w:rPr>
                <w:rFonts w:eastAsiaTheme="minorHAnsi" w:cs="Arial"/>
                <w:color w:val="000000" w:themeColor="text1"/>
                <w:szCs w:val="22"/>
                <w:lang w:val="es-ES" w:eastAsia="en-US"/>
              </w:rPr>
            </w:pPr>
            <w:r w:rsidRPr="0088043F">
              <w:rPr>
                <w:rFonts w:eastAsiaTheme="minorHAnsi" w:cs="Arial"/>
                <w:color w:val="000000" w:themeColor="text1"/>
                <w:szCs w:val="22"/>
                <w:lang w:val="es-ES" w:eastAsia="en-US"/>
              </w:rPr>
              <w:t>El actor selecciona la opción “Enviar”.</w:t>
            </w:r>
          </w:p>
          <w:p w:rsidR="00F2147F" w:rsidRPr="0088043F" w:rsidRDefault="00F453F6" w:rsidP="00F453F6">
            <w:pPr>
              <w:pStyle w:val="Prrafodelista"/>
              <w:numPr>
                <w:ilvl w:val="0"/>
                <w:numId w:val="6"/>
              </w:numPr>
              <w:jc w:val="both"/>
              <w:rPr>
                <w:rFonts w:eastAsiaTheme="minorHAnsi" w:cs="Arial"/>
                <w:color w:val="000000" w:themeColor="text1"/>
                <w:szCs w:val="22"/>
                <w:lang w:val="es-ES" w:eastAsia="en-US"/>
              </w:rPr>
            </w:pPr>
            <w:r w:rsidRPr="0088043F">
              <w:rPr>
                <w:rFonts w:cs="Arial"/>
                <w:color w:val="000000" w:themeColor="text1"/>
                <w:szCs w:val="22"/>
                <w:lang w:val="es-ES"/>
              </w:rPr>
              <w:t>El sistema despliega un mensaje de confirmación.</w:t>
            </w:r>
          </w:p>
        </w:tc>
      </w:tr>
      <w:tr w:rsidR="00F2147F" w:rsidRPr="0088043F" w:rsidTr="00890F4E">
        <w:tc>
          <w:tcPr>
            <w:tcW w:w="8720" w:type="dxa"/>
            <w:gridSpan w:val="3"/>
          </w:tcPr>
          <w:p w:rsidR="00F453F6" w:rsidRPr="0088043F" w:rsidRDefault="00F2147F" w:rsidP="00F453F6">
            <w:pPr>
              <w:jc w:val="both"/>
              <w:rPr>
                <w:rFonts w:ascii="Arial" w:hAnsi="Arial" w:cs="Arial"/>
              </w:rPr>
            </w:pPr>
            <w:r w:rsidRPr="0088043F">
              <w:rPr>
                <w:rFonts w:ascii="Arial" w:hAnsi="Arial" w:cs="Arial"/>
                <w:b/>
                <w:color w:val="000000" w:themeColor="text1"/>
                <w:lang w:val="es-ES"/>
              </w:rPr>
              <w:t>Flujos alterno</w:t>
            </w:r>
            <w:r w:rsidR="00F453F6" w:rsidRPr="0088043F">
              <w:rPr>
                <w:rFonts w:ascii="Arial" w:hAnsi="Arial" w:cs="Arial"/>
              </w:rPr>
              <w:t xml:space="preserve"> </w:t>
            </w:r>
          </w:p>
          <w:p w:rsidR="00F453F6" w:rsidRPr="0088043F" w:rsidRDefault="00F453F6" w:rsidP="00F453F6">
            <w:pPr>
              <w:jc w:val="both"/>
              <w:rPr>
                <w:rFonts w:ascii="Arial" w:hAnsi="Arial" w:cs="Arial"/>
              </w:rPr>
            </w:pPr>
            <w:r w:rsidRPr="0088043F">
              <w:rPr>
                <w:rFonts w:ascii="Arial" w:hAnsi="Arial" w:cs="Arial"/>
              </w:rPr>
              <w:t>El actor selecciona la opción “Cancelar”</w:t>
            </w:r>
          </w:p>
          <w:p w:rsidR="00F453F6" w:rsidRPr="0088043F" w:rsidRDefault="00F453F6" w:rsidP="00F453F6">
            <w:pPr>
              <w:jc w:val="both"/>
              <w:rPr>
                <w:rFonts w:ascii="Arial" w:hAnsi="Arial" w:cs="Arial"/>
              </w:rPr>
            </w:pPr>
            <w:r w:rsidRPr="0088043F">
              <w:rPr>
                <w:rFonts w:ascii="Arial" w:hAnsi="Arial" w:cs="Arial"/>
              </w:rPr>
              <w:t>En el paso 3 del flujo normal</w:t>
            </w:r>
          </w:p>
          <w:p w:rsidR="0088043F" w:rsidRPr="0088043F" w:rsidRDefault="00F453F6" w:rsidP="0088043F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color w:val="000000" w:themeColor="text1"/>
                <w:lang w:val="es-ES"/>
              </w:rPr>
            </w:pPr>
            <w:r w:rsidRPr="0088043F">
              <w:rPr>
                <w:rFonts w:cs="Arial"/>
                <w:color w:val="000000" w:themeColor="text1"/>
                <w:lang w:val="es-ES"/>
              </w:rPr>
              <w:t>El actor selecciona la opción “Cancelar”.</w:t>
            </w:r>
          </w:p>
          <w:p w:rsidR="00F2147F" w:rsidRPr="0088043F" w:rsidRDefault="00F453F6" w:rsidP="00F453F6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color w:val="000000" w:themeColor="text1"/>
                <w:lang w:val="es-ES"/>
              </w:rPr>
            </w:pPr>
            <w:r w:rsidRPr="0088043F">
              <w:rPr>
                <w:rFonts w:cs="Arial"/>
                <w:color w:val="000000" w:themeColor="text1"/>
                <w:lang w:val="es-ES"/>
              </w:rPr>
              <w:t>El sistema regresa al paso 2 del flujo normal de eventos</w:t>
            </w:r>
          </w:p>
        </w:tc>
      </w:tr>
      <w:tr w:rsidR="00F2147F" w:rsidRPr="0088043F" w:rsidTr="00890F4E">
        <w:tc>
          <w:tcPr>
            <w:tcW w:w="8720" w:type="dxa"/>
            <w:gridSpan w:val="3"/>
          </w:tcPr>
          <w:p w:rsidR="00F2147F" w:rsidRPr="0088043F" w:rsidRDefault="00F2147F" w:rsidP="00F2147F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88043F">
              <w:rPr>
                <w:rFonts w:ascii="Arial" w:hAnsi="Arial" w:cs="Arial"/>
                <w:b/>
                <w:lang w:val="es-ES"/>
              </w:rPr>
              <w:t>Excepciones</w:t>
            </w:r>
          </w:p>
        </w:tc>
      </w:tr>
      <w:tr w:rsidR="00F2147F" w:rsidRPr="0088043F" w:rsidTr="00890F4E">
        <w:tc>
          <w:tcPr>
            <w:tcW w:w="1951" w:type="dxa"/>
            <w:gridSpan w:val="2"/>
          </w:tcPr>
          <w:p w:rsidR="00F2147F" w:rsidRPr="0088043F" w:rsidRDefault="00F2147F" w:rsidP="00F2147F">
            <w:pPr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6769" w:type="dxa"/>
          </w:tcPr>
          <w:p w:rsidR="00F2147F" w:rsidRPr="0088043F" w:rsidRDefault="00F2147F" w:rsidP="00F2147F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F2147F" w:rsidRPr="0088043F" w:rsidRDefault="00F2147F" w:rsidP="00F2147F">
      <w:pPr>
        <w:widowControl w:val="0"/>
        <w:rPr>
          <w:rFonts w:ascii="Arial" w:hAnsi="Arial" w:cs="Arial"/>
          <w:lang w:val="es-ES"/>
        </w:rPr>
      </w:pPr>
    </w:p>
    <w:p w:rsidR="0088043F" w:rsidRDefault="0088043F" w:rsidP="00F2147F">
      <w:pPr>
        <w:widowControl w:val="0"/>
        <w:jc w:val="center"/>
        <w:rPr>
          <w:rFonts w:ascii="Arial" w:hAnsi="Arial" w:cs="Arial"/>
          <w:b/>
          <w:color w:val="000000" w:themeColor="text1"/>
          <w:lang w:val="es-ES"/>
        </w:rPr>
      </w:pPr>
    </w:p>
    <w:p w:rsidR="00F2147F" w:rsidRPr="0088043F" w:rsidRDefault="00F2147F" w:rsidP="0088043F">
      <w:pPr>
        <w:widowControl w:val="0"/>
        <w:jc w:val="center"/>
        <w:rPr>
          <w:rFonts w:ascii="Arial" w:hAnsi="Arial" w:cs="Arial"/>
          <w:b/>
          <w:color w:val="000000" w:themeColor="text1"/>
          <w:lang w:val="es-ES"/>
        </w:rPr>
      </w:pPr>
      <w:r w:rsidRPr="0088043F">
        <w:rPr>
          <w:rFonts w:ascii="Arial" w:hAnsi="Arial" w:cs="Arial"/>
          <w:b/>
          <w:color w:val="000000" w:themeColor="text1"/>
          <w:lang w:val="es-ES"/>
        </w:rPr>
        <w:t>ESPECIFICACIÓN REQUERIMIENTOS FUNCIONALES</w:t>
      </w:r>
    </w:p>
    <w:tbl>
      <w:tblPr>
        <w:tblW w:w="0" w:type="auto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2073"/>
        <w:gridCol w:w="1864"/>
        <w:gridCol w:w="766"/>
      </w:tblGrid>
      <w:tr w:rsidR="00F453F6" w:rsidRPr="0088043F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88043F" w:rsidRDefault="00F2147F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b/>
                <w:bCs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88043F" w:rsidRDefault="00F2147F" w:rsidP="00F453F6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RF_</w:t>
            </w:r>
            <w:r w:rsidR="00F453F6" w:rsidRPr="0088043F">
              <w:rPr>
                <w:rFonts w:ascii="Arial" w:hAnsi="Arial" w:cs="Arial"/>
                <w:lang w:eastAsia="es-CO"/>
              </w:rPr>
              <w:t>SA</w:t>
            </w:r>
            <w:r w:rsidRPr="0088043F">
              <w:rPr>
                <w:rFonts w:ascii="Arial" w:hAnsi="Arial" w:cs="Arial"/>
                <w:lang w:eastAsia="es-CO"/>
              </w:rPr>
              <w:t>_0</w:t>
            </w:r>
            <w:r w:rsidR="00F453F6" w:rsidRPr="0088043F">
              <w:rPr>
                <w:rFonts w:ascii="Arial" w:hAnsi="Arial" w:cs="Arial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88043F" w:rsidRDefault="00F2147F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b/>
                <w:bCs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88043F" w:rsidRDefault="00F2147F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Alta</w:t>
            </w:r>
          </w:p>
        </w:tc>
      </w:tr>
      <w:tr w:rsidR="00F2147F" w:rsidRPr="0088043F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88043F" w:rsidRDefault="00F2147F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b/>
                <w:bCs/>
                <w:lang w:eastAsia="es-CO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88043F" w:rsidRDefault="00F2147F" w:rsidP="00F453F6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 xml:space="preserve">El sistema </w:t>
            </w:r>
            <w:r w:rsidR="00F453F6" w:rsidRPr="0088043F">
              <w:rPr>
                <w:rFonts w:ascii="Arial" w:hAnsi="Arial" w:cs="Arial"/>
                <w:lang w:eastAsia="es-CO"/>
              </w:rPr>
              <w:t>permite subir un archivo.</w:t>
            </w:r>
            <w:r w:rsidRPr="0088043F">
              <w:rPr>
                <w:rFonts w:ascii="Arial" w:hAnsi="Arial" w:cs="Arial"/>
                <w:lang w:eastAsia="es-CO"/>
              </w:rPr>
              <w:t xml:space="preserve"> </w:t>
            </w:r>
          </w:p>
        </w:tc>
      </w:tr>
      <w:tr w:rsidR="00F2147F" w:rsidRPr="0088043F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88043F" w:rsidRDefault="00F2147F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b/>
                <w:bCs/>
                <w:lang w:eastAsia="es-CO"/>
              </w:rPr>
              <w:t>Autor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88043F" w:rsidRDefault="00F2147F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Alejandra Ospina Aguirre.</w:t>
            </w:r>
          </w:p>
        </w:tc>
      </w:tr>
      <w:tr w:rsidR="00F2147F" w:rsidRPr="0088043F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88043F" w:rsidRDefault="00F2147F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b/>
                <w:bCs/>
                <w:lang w:eastAsia="es-CO"/>
              </w:rPr>
              <w:t>Entradas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88043F" w:rsidRDefault="00F453F6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Archivo seleccionado por el usuario.</w:t>
            </w:r>
          </w:p>
        </w:tc>
      </w:tr>
      <w:tr w:rsidR="00F2147F" w:rsidRPr="0088043F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88043F" w:rsidRDefault="00F2147F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b/>
                <w:bCs/>
                <w:lang w:eastAsia="es-CO"/>
              </w:rPr>
              <w:t>Salidas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88043F" w:rsidRDefault="00F453F6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lang w:eastAsia="es-CO"/>
              </w:rPr>
              <w:t>El archivo queda guardado en la base de datos</w:t>
            </w:r>
            <w:r w:rsidR="00F2147F" w:rsidRPr="0088043F">
              <w:rPr>
                <w:rFonts w:ascii="Arial" w:hAnsi="Arial" w:cs="Arial"/>
                <w:lang w:eastAsia="es-CO"/>
              </w:rPr>
              <w:t>.</w:t>
            </w:r>
          </w:p>
        </w:tc>
      </w:tr>
      <w:tr w:rsidR="00F2147F" w:rsidRPr="0088043F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88043F" w:rsidRDefault="00F2147F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b/>
                <w:bCs/>
                <w:lang w:eastAsia="es-CO"/>
              </w:rPr>
              <w:t>Excepciones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88043F" w:rsidRDefault="00F2147F" w:rsidP="00890F4E">
            <w:pPr>
              <w:rPr>
                <w:rFonts w:ascii="Arial" w:hAnsi="Arial" w:cs="Arial"/>
                <w:lang w:eastAsia="es-CO"/>
              </w:rPr>
            </w:pPr>
          </w:p>
        </w:tc>
      </w:tr>
      <w:tr w:rsidR="00F2147F" w:rsidRPr="0088043F" w:rsidTr="00890F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88043F" w:rsidRDefault="00F2147F" w:rsidP="00890F4E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b/>
                <w:bCs/>
                <w:lang w:eastAsia="es-CO"/>
              </w:rPr>
              <w:t>Casos de Uso Relacionados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147F" w:rsidRPr="0088043F" w:rsidRDefault="00F2147F" w:rsidP="00F453F6">
            <w:pPr>
              <w:rPr>
                <w:rFonts w:ascii="Arial" w:hAnsi="Arial" w:cs="Arial"/>
                <w:lang w:eastAsia="es-CO"/>
              </w:rPr>
            </w:pPr>
            <w:r w:rsidRPr="0088043F">
              <w:rPr>
                <w:rFonts w:ascii="Arial" w:hAnsi="Arial" w:cs="Arial"/>
                <w:color w:val="000000" w:themeColor="text1"/>
                <w:lang w:val="es-ES"/>
              </w:rPr>
              <w:t>CU-</w:t>
            </w:r>
            <w:r w:rsidR="00F453F6" w:rsidRPr="0088043F">
              <w:rPr>
                <w:rFonts w:ascii="Arial" w:hAnsi="Arial" w:cs="Arial"/>
                <w:color w:val="000000" w:themeColor="text1"/>
                <w:lang w:val="es-ES"/>
              </w:rPr>
              <w:t>SA-07</w:t>
            </w:r>
          </w:p>
        </w:tc>
      </w:tr>
    </w:tbl>
    <w:p w:rsidR="00F2147F" w:rsidRPr="0088043F" w:rsidRDefault="00F2147F" w:rsidP="00F2147F">
      <w:pPr>
        <w:rPr>
          <w:rFonts w:ascii="Arial" w:hAnsi="Arial" w:cs="Arial"/>
        </w:rPr>
      </w:pPr>
    </w:p>
    <w:p w:rsidR="0088043F" w:rsidRDefault="0088043F" w:rsidP="00F2147F">
      <w:pPr>
        <w:widowControl w:val="0"/>
        <w:jc w:val="center"/>
        <w:rPr>
          <w:rFonts w:ascii="Arial" w:hAnsi="Arial" w:cs="Arial"/>
          <w:b/>
          <w:lang w:val="es-ES"/>
        </w:rPr>
      </w:pPr>
    </w:p>
    <w:p w:rsidR="00F2147F" w:rsidRPr="0088043F" w:rsidRDefault="00F453F6" w:rsidP="00F2147F">
      <w:pPr>
        <w:widowControl w:val="0"/>
        <w:jc w:val="center"/>
        <w:rPr>
          <w:rFonts w:ascii="Arial" w:hAnsi="Arial" w:cs="Arial"/>
          <w:b/>
          <w:lang w:val="es-ES"/>
        </w:rPr>
      </w:pPr>
      <w:bookmarkStart w:id="0" w:name="_GoBack"/>
      <w:bookmarkEnd w:id="0"/>
      <w:proofErr w:type="spellStart"/>
      <w:r w:rsidRPr="0088043F">
        <w:rPr>
          <w:rFonts w:ascii="Arial" w:hAnsi="Arial" w:cs="Arial"/>
          <w:b/>
          <w:lang w:val="es-ES"/>
        </w:rPr>
        <w:lastRenderedPageBreak/>
        <w:t>M</w:t>
      </w:r>
      <w:r w:rsidR="00F2147F" w:rsidRPr="0088043F">
        <w:rPr>
          <w:rFonts w:ascii="Arial" w:hAnsi="Arial" w:cs="Arial"/>
          <w:b/>
          <w:lang w:val="es-ES"/>
        </w:rPr>
        <w:t>ockup</w:t>
      </w:r>
      <w:proofErr w:type="spellEnd"/>
    </w:p>
    <w:p w:rsidR="00F2147F" w:rsidRPr="0088043F" w:rsidRDefault="00F453F6" w:rsidP="00F453F6">
      <w:pPr>
        <w:jc w:val="center"/>
        <w:rPr>
          <w:rFonts w:ascii="Arial" w:hAnsi="Arial" w:cs="Arial"/>
        </w:rPr>
      </w:pPr>
      <w:r w:rsidRPr="0088043F">
        <w:rPr>
          <w:rFonts w:ascii="Arial" w:hAnsi="Arial" w:cs="Arial"/>
          <w:noProof/>
          <w:lang w:eastAsia="es-CO"/>
        </w:rPr>
        <w:drawing>
          <wp:inline distT="0" distB="0" distL="0" distR="0" wp14:anchorId="56F24143" wp14:editId="26BE8C6C">
            <wp:extent cx="3495675" cy="1647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47F" w:rsidRPr="00880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03AA"/>
    <w:multiLevelType w:val="hybridMultilevel"/>
    <w:tmpl w:val="EF68109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E69A5"/>
    <w:multiLevelType w:val="hybridMultilevel"/>
    <w:tmpl w:val="4FC2588A"/>
    <w:lvl w:ilvl="0" w:tplc="A5681E6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441F7"/>
    <w:multiLevelType w:val="hybridMultilevel"/>
    <w:tmpl w:val="0B1457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94AD8"/>
    <w:multiLevelType w:val="hybridMultilevel"/>
    <w:tmpl w:val="548633EE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7045B"/>
    <w:multiLevelType w:val="hybridMultilevel"/>
    <w:tmpl w:val="836AF82E"/>
    <w:lvl w:ilvl="0" w:tplc="EEB42DD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7C215709"/>
    <w:multiLevelType w:val="hybridMultilevel"/>
    <w:tmpl w:val="75D299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9E2B99"/>
    <w:multiLevelType w:val="hybridMultilevel"/>
    <w:tmpl w:val="CEA05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E1"/>
    <w:rsid w:val="000E6C0D"/>
    <w:rsid w:val="00360FE8"/>
    <w:rsid w:val="003E3085"/>
    <w:rsid w:val="006E4AF8"/>
    <w:rsid w:val="0088043F"/>
    <w:rsid w:val="00AB5DE1"/>
    <w:rsid w:val="00CC5611"/>
    <w:rsid w:val="00F2147F"/>
    <w:rsid w:val="00F4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DE1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0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DE1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0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</dc:creator>
  <cp:lastModifiedBy>usuario</cp:lastModifiedBy>
  <cp:revision>5</cp:revision>
  <dcterms:created xsi:type="dcterms:W3CDTF">2013-04-14T13:15:00Z</dcterms:created>
  <dcterms:modified xsi:type="dcterms:W3CDTF">2013-04-25T03:39:00Z</dcterms:modified>
</cp:coreProperties>
</file>