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685E1" w14:textId="7C347812" w:rsidR="008A08E3" w:rsidRPr="002831A3" w:rsidRDefault="008A08E3" w:rsidP="00CD5CDF">
      <w:pPr>
        <w:widowControl w:val="0"/>
        <w:rPr>
          <w:rFonts w:cs="Arial"/>
          <w:b/>
          <w:szCs w:val="22"/>
          <w:lang w:val="es-ES"/>
        </w:rPr>
      </w:pPr>
      <w:r w:rsidRPr="002831A3">
        <w:rPr>
          <w:rFonts w:cs="Arial"/>
          <w:b/>
          <w:szCs w:val="22"/>
          <w:lang w:val="es-ES"/>
        </w:rPr>
        <w:t>REGISTRO HISTORICO DEL CASO DE USO</w:t>
      </w:r>
    </w:p>
    <w:p w14:paraId="233AB240" w14:textId="77777777" w:rsidR="008A08E3" w:rsidRPr="002831A3" w:rsidRDefault="008A08E3" w:rsidP="00CD5CDF">
      <w:pPr>
        <w:widowControl w:val="0"/>
        <w:rPr>
          <w:rFonts w:cs="Arial"/>
          <w:szCs w:val="22"/>
          <w:lang w:val="es-ES"/>
        </w:rPr>
      </w:pPr>
    </w:p>
    <w:p w14:paraId="115AEB9A" w14:textId="77777777" w:rsidR="008A08E3" w:rsidRPr="002831A3" w:rsidRDefault="008A08E3" w:rsidP="00CD5CDF">
      <w:pPr>
        <w:widowControl w:val="0"/>
        <w:rPr>
          <w:rFonts w:cs="Arial"/>
          <w:szCs w:val="22"/>
          <w:lang w:val="es-ES"/>
        </w:rPr>
      </w:pPr>
      <w:bookmarkStart w:id="0" w:name="_GoBack"/>
      <w:bookmarkEnd w:id="0"/>
    </w:p>
    <w:tbl>
      <w:tblPr>
        <w:tblW w:w="499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1058"/>
        <w:gridCol w:w="1702"/>
        <w:gridCol w:w="1702"/>
        <w:gridCol w:w="2834"/>
      </w:tblGrid>
      <w:tr w:rsidR="002C320B" w:rsidRPr="002831A3" w14:paraId="369B40BE" w14:textId="77777777" w:rsidTr="006C6474">
        <w:trPr>
          <w:trHeight w:val="248"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778B8" w14:textId="05820E3D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ID</w:t>
            </w:r>
          </w:p>
        </w:tc>
        <w:tc>
          <w:tcPr>
            <w:tcW w:w="60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EFA91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Fecha</w:t>
            </w:r>
            <w:r w:rsidRPr="002831A3">
              <w:rPr>
                <w:rFonts w:cs="Arial"/>
                <w:b/>
                <w:bCs/>
                <w:szCs w:val="22"/>
                <w:lang w:val="es-ES"/>
              </w:rPr>
              <w:t xml:space="preserve"> </w:t>
            </w:r>
          </w:p>
        </w:tc>
        <w:tc>
          <w:tcPr>
            <w:tcW w:w="968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F70B4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 xml:space="preserve">Elaboró </w:t>
            </w:r>
          </w:p>
        </w:tc>
        <w:tc>
          <w:tcPr>
            <w:tcW w:w="968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493961D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Revisó</w:t>
            </w:r>
          </w:p>
        </w:tc>
        <w:tc>
          <w:tcPr>
            <w:tcW w:w="161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29F98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 Cambio</w:t>
            </w:r>
          </w:p>
        </w:tc>
      </w:tr>
      <w:tr w:rsidR="002C320B" w:rsidRPr="004D3F1E" w14:paraId="4BC5606D" w14:textId="77777777" w:rsidTr="006C6474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0F800D" w14:textId="3B2E6A3A" w:rsidR="002C320B" w:rsidRPr="003F770C" w:rsidRDefault="00473D56" w:rsidP="00E375F0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>CU</w:t>
            </w:r>
            <w:r w:rsidR="002B0916" w:rsidRPr="003F770C">
              <w:rPr>
                <w:rFonts w:cs="Arial"/>
                <w:szCs w:val="22"/>
                <w:lang w:val="es-ES"/>
              </w:rPr>
              <w:t>-0</w:t>
            </w:r>
            <w:r w:rsidR="00E375F0">
              <w:rPr>
                <w:rFonts w:cs="Arial"/>
                <w:szCs w:val="22"/>
                <w:lang w:val="es-ES"/>
              </w:rPr>
              <w:t>2</w:t>
            </w:r>
            <w:r w:rsidR="002C320B" w:rsidRPr="003F770C">
              <w:rPr>
                <w:rFonts w:cs="Arial"/>
                <w:szCs w:val="22"/>
                <w:lang w:val="es-ES"/>
              </w:rPr>
              <w:t xml:space="preserve"> </w:t>
            </w:r>
          </w:p>
        </w:tc>
        <w:tc>
          <w:tcPr>
            <w:tcW w:w="60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B07A6B" w14:textId="5D32045B" w:rsidR="002C320B" w:rsidRPr="003F770C" w:rsidRDefault="00473D56" w:rsidP="00523C76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>20/04/2013</w:t>
            </w:r>
          </w:p>
        </w:tc>
        <w:tc>
          <w:tcPr>
            <w:tcW w:w="968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5532E9" w14:textId="1E2CAC12" w:rsidR="00473D56" w:rsidRPr="003F770C" w:rsidRDefault="00E375F0" w:rsidP="003F770C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  <w:r>
              <w:rPr>
                <w:rFonts w:cs="Arial"/>
                <w:i/>
                <w:iCs/>
                <w:szCs w:val="22"/>
                <w:lang w:val="es-ES"/>
              </w:rPr>
              <w:t>Sandro Enrique González Clavijo</w:t>
            </w:r>
          </w:p>
        </w:tc>
        <w:tc>
          <w:tcPr>
            <w:tcW w:w="968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14:paraId="3298676C" w14:textId="77777777" w:rsidR="006C6474" w:rsidRDefault="006C6474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  <w:p w14:paraId="1E8EFEE5" w14:textId="4E01BCC4" w:rsidR="002C320B" w:rsidRPr="003F770C" w:rsidRDefault="00B74A3C" w:rsidP="00523C76">
            <w:pPr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Juan Camilo Varela</w:t>
            </w: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D56065" w14:textId="5AF414A1" w:rsidR="002C320B" w:rsidRPr="003F770C" w:rsidRDefault="00473D56" w:rsidP="00E375F0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>Se especificó el CU</w:t>
            </w:r>
            <w:r w:rsidR="003F770C">
              <w:rPr>
                <w:rFonts w:cs="Arial"/>
                <w:szCs w:val="22"/>
                <w:lang w:val="es-ES"/>
              </w:rPr>
              <w:t>-</w:t>
            </w:r>
            <w:r w:rsidR="00E375F0">
              <w:rPr>
                <w:rFonts w:cs="Arial"/>
                <w:szCs w:val="22"/>
                <w:lang w:val="es-ES"/>
              </w:rPr>
              <w:t xml:space="preserve">2 </w:t>
            </w:r>
            <w:r w:rsidRPr="003F770C">
              <w:rPr>
                <w:rFonts w:cs="Arial"/>
                <w:szCs w:val="22"/>
                <w:lang w:val="es-ES"/>
              </w:rPr>
              <w:t xml:space="preserve">referente </w:t>
            </w:r>
            <w:r w:rsidR="00E375F0">
              <w:rPr>
                <w:rFonts w:cs="Arial"/>
                <w:szCs w:val="22"/>
                <w:lang w:val="es-ES"/>
              </w:rPr>
              <w:t>a la afiliación de un inmueble mediante un formulario</w:t>
            </w:r>
            <w:r w:rsidR="00B74A3C">
              <w:rPr>
                <w:rFonts w:cs="Arial"/>
                <w:szCs w:val="22"/>
                <w:lang w:val="es-ES"/>
              </w:rPr>
              <w:t xml:space="preserve"> vía Web</w:t>
            </w:r>
          </w:p>
        </w:tc>
      </w:tr>
      <w:tr w:rsidR="002C320B" w:rsidRPr="004D3F1E" w14:paraId="5ED0CB69" w14:textId="77777777" w:rsidTr="006C6474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1123BD" w14:textId="34E93D84"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60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950A50" w14:textId="77777777"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968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B97441" w14:textId="77777777" w:rsidR="002C320B" w:rsidRPr="002831A3" w:rsidRDefault="002C320B" w:rsidP="00523C76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</w:p>
        </w:tc>
        <w:tc>
          <w:tcPr>
            <w:tcW w:w="968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7ADCF9C" w14:textId="77777777"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026005" w14:textId="77777777"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</w:tr>
    </w:tbl>
    <w:p w14:paraId="680D35B4" w14:textId="77777777" w:rsidR="008A08E3" w:rsidRPr="002831A3" w:rsidRDefault="008A08E3" w:rsidP="00CD5CDF">
      <w:pPr>
        <w:widowControl w:val="0"/>
        <w:rPr>
          <w:rFonts w:cs="Arial"/>
          <w:szCs w:val="22"/>
          <w:lang w:val="es-CO"/>
        </w:rPr>
      </w:pPr>
    </w:p>
    <w:p w14:paraId="5DD23486" w14:textId="77777777" w:rsidR="008A08E3" w:rsidRPr="002831A3" w:rsidRDefault="008A08E3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182"/>
        <w:gridCol w:w="6634"/>
      </w:tblGrid>
      <w:tr w:rsidR="00CD5CDF" w:rsidRPr="004D3F1E" w14:paraId="2274A9CB" w14:textId="77777777" w:rsidTr="00CD5CDF">
        <w:tc>
          <w:tcPr>
            <w:tcW w:w="1764" w:type="dxa"/>
          </w:tcPr>
          <w:p w14:paraId="7FDF94DA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ID</w:t>
            </w:r>
          </w:p>
        </w:tc>
        <w:tc>
          <w:tcPr>
            <w:tcW w:w="6956" w:type="dxa"/>
            <w:gridSpan w:val="2"/>
          </w:tcPr>
          <w:p w14:paraId="3F5E5F23" w14:textId="564A80C0" w:rsidR="00CD5CDF" w:rsidRPr="002831A3" w:rsidRDefault="002B0916" w:rsidP="006C6474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INM</w:t>
            </w:r>
            <w:r w:rsidR="00A73946" w:rsidRPr="002831A3">
              <w:rPr>
                <w:rFonts w:cs="Arial"/>
                <w:szCs w:val="22"/>
                <w:lang w:val="es-ES"/>
              </w:rPr>
              <w:t>-</w:t>
            </w:r>
            <w:r w:rsidR="004E2994" w:rsidRPr="002831A3">
              <w:rPr>
                <w:rFonts w:cs="Arial"/>
                <w:szCs w:val="22"/>
                <w:lang w:val="es-ES"/>
              </w:rPr>
              <w:t>CU-</w:t>
            </w:r>
            <w:r w:rsidR="006C6474">
              <w:rPr>
                <w:rFonts w:cs="Arial"/>
                <w:szCs w:val="22"/>
                <w:lang w:val="es-ES"/>
              </w:rPr>
              <w:t>02</w:t>
            </w:r>
          </w:p>
        </w:tc>
      </w:tr>
      <w:tr w:rsidR="00CD5CDF" w:rsidRPr="004D3F1E" w14:paraId="6CA8BBF9" w14:textId="77777777" w:rsidTr="00CD5CDF">
        <w:tc>
          <w:tcPr>
            <w:tcW w:w="1764" w:type="dxa"/>
          </w:tcPr>
          <w:p w14:paraId="70A28FAF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Nombre</w:t>
            </w:r>
          </w:p>
        </w:tc>
        <w:tc>
          <w:tcPr>
            <w:tcW w:w="6956" w:type="dxa"/>
            <w:gridSpan w:val="2"/>
          </w:tcPr>
          <w:p w14:paraId="276F1C98" w14:textId="7381E439" w:rsidR="00CD5CDF" w:rsidRPr="002B0916" w:rsidRDefault="00304BBA" w:rsidP="00600D9B">
            <w:pPr>
              <w:rPr>
                <w:rFonts w:cs="Arial"/>
                <w:color w:val="4F81BD" w:themeColor="accent1"/>
                <w:szCs w:val="22"/>
                <w:lang w:val="es-CO"/>
              </w:rPr>
            </w:pPr>
            <w:r>
              <w:rPr>
                <w:rFonts w:cs="Arial"/>
                <w:szCs w:val="22"/>
                <w:lang w:val="es-ES"/>
              </w:rPr>
              <w:t>Afiliar Inmueble Por Medio De La Web</w:t>
            </w:r>
          </w:p>
        </w:tc>
      </w:tr>
      <w:tr w:rsidR="00CD5CDF" w:rsidRPr="004D3F1E" w14:paraId="1D1286AA" w14:textId="77777777" w:rsidTr="00CD5CDF">
        <w:tc>
          <w:tcPr>
            <w:tcW w:w="1764" w:type="dxa"/>
          </w:tcPr>
          <w:p w14:paraId="2040279C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</w:t>
            </w:r>
          </w:p>
        </w:tc>
        <w:tc>
          <w:tcPr>
            <w:tcW w:w="6956" w:type="dxa"/>
            <w:gridSpan w:val="2"/>
          </w:tcPr>
          <w:p w14:paraId="583C5194" w14:textId="409BCBA4" w:rsidR="00CD5CDF" w:rsidRPr="00814E62" w:rsidRDefault="002B0916" w:rsidP="00304BBA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 xml:space="preserve">Permite </w:t>
            </w:r>
            <w:r w:rsidR="00304BBA">
              <w:rPr>
                <w:rFonts w:cs="Arial"/>
                <w:szCs w:val="22"/>
                <w:lang w:val="es-ES"/>
              </w:rPr>
              <w:t>afiliar un inmueble por medio de la Web para que este pueda ser vendido o arrendado.</w:t>
            </w:r>
          </w:p>
        </w:tc>
      </w:tr>
      <w:tr w:rsidR="00CD5CDF" w:rsidRPr="004D3F1E" w14:paraId="2887606B" w14:textId="77777777" w:rsidTr="00CD5CDF">
        <w:tc>
          <w:tcPr>
            <w:tcW w:w="1764" w:type="dxa"/>
          </w:tcPr>
          <w:p w14:paraId="75458F1E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Actores</w:t>
            </w:r>
          </w:p>
        </w:tc>
        <w:tc>
          <w:tcPr>
            <w:tcW w:w="6956" w:type="dxa"/>
            <w:gridSpan w:val="2"/>
          </w:tcPr>
          <w:p w14:paraId="0890728E" w14:textId="03DCCFF6" w:rsidR="00CD5CDF" w:rsidRPr="00814E62" w:rsidRDefault="00EF096F" w:rsidP="00600D9B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Arrendador</w:t>
            </w:r>
          </w:p>
        </w:tc>
      </w:tr>
      <w:tr w:rsidR="00CD5CDF" w:rsidRPr="004D3F1E" w14:paraId="277B486B" w14:textId="77777777" w:rsidTr="00CD5CDF">
        <w:tc>
          <w:tcPr>
            <w:tcW w:w="1764" w:type="dxa"/>
          </w:tcPr>
          <w:p w14:paraId="6C8AB080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Precondiciones</w:t>
            </w:r>
          </w:p>
        </w:tc>
        <w:tc>
          <w:tcPr>
            <w:tcW w:w="6956" w:type="dxa"/>
            <w:gridSpan w:val="2"/>
          </w:tcPr>
          <w:p w14:paraId="1FA21138" w14:textId="51FB4640" w:rsidR="00CD5CDF" w:rsidRPr="00814E62" w:rsidRDefault="00CD5CDF" w:rsidP="00600D9B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fldChar w:fldCharType="begin"/>
            </w:r>
            <w:r w:rsidRPr="00814E62">
              <w:rPr>
                <w:rFonts w:cs="Arial"/>
                <w:szCs w:val="22"/>
                <w:lang w:val="es-ES"/>
              </w:rPr>
              <w:instrText xml:space="preserve"> SEQ CHAPTER \h \r 1</w:instrText>
            </w:r>
            <w:r w:rsidRPr="00814E62">
              <w:rPr>
                <w:rFonts w:cs="Arial"/>
                <w:szCs w:val="22"/>
                <w:lang w:val="es-ES"/>
              </w:rPr>
              <w:fldChar w:fldCharType="end"/>
            </w:r>
            <w:r w:rsidR="00814E62" w:rsidRPr="00814E62">
              <w:rPr>
                <w:rFonts w:cs="Arial"/>
                <w:szCs w:val="22"/>
                <w:lang w:val="es-ES"/>
              </w:rPr>
              <w:t>El actor debe estar previamente autenticado en el sistema</w:t>
            </w:r>
          </w:p>
        </w:tc>
      </w:tr>
      <w:tr w:rsidR="00CD5CDF" w:rsidRPr="004D3F1E" w14:paraId="66105DDA" w14:textId="77777777" w:rsidTr="00CD5CDF">
        <w:tc>
          <w:tcPr>
            <w:tcW w:w="1764" w:type="dxa"/>
          </w:tcPr>
          <w:p w14:paraId="3F95F7C1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Poscondiciones</w:t>
            </w:r>
          </w:p>
        </w:tc>
        <w:tc>
          <w:tcPr>
            <w:tcW w:w="6956" w:type="dxa"/>
            <w:gridSpan w:val="2"/>
          </w:tcPr>
          <w:p w14:paraId="18BEAD70" w14:textId="54A933AF" w:rsidR="00CD5CDF" w:rsidRPr="00814E62" w:rsidRDefault="00814E62" w:rsidP="00EF096F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 xml:space="preserve">Información del inmueble </w:t>
            </w:r>
            <w:r w:rsidR="00EF096F">
              <w:rPr>
                <w:rFonts w:cs="Arial"/>
                <w:szCs w:val="22"/>
                <w:lang w:val="es-ES"/>
              </w:rPr>
              <w:t xml:space="preserve">ingresada </w:t>
            </w:r>
            <w:r w:rsidRPr="00814E62">
              <w:rPr>
                <w:rFonts w:cs="Arial"/>
                <w:szCs w:val="22"/>
                <w:lang w:val="es-ES"/>
              </w:rPr>
              <w:t>con éxito</w:t>
            </w:r>
          </w:p>
        </w:tc>
      </w:tr>
      <w:tr w:rsidR="00CD5CDF" w:rsidRPr="004D3F1E" w14:paraId="5BC5682A" w14:textId="77777777" w:rsidTr="00CD5CDF">
        <w:tc>
          <w:tcPr>
            <w:tcW w:w="8720" w:type="dxa"/>
            <w:gridSpan w:val="3"/>
          </w:tcPr>
          <w:p w14:paraId="1CED6EEE" w14:textId="77777777" w:rsidR="00CD5CDF" w:rsidRPr="00814E62" w:rsidRDefault="00CD5CDF" w:rsidP="00600D9B">
            <w:pPr>
              <w:rPr>
                <w:rFonts w:cs="Arial"/>
                <w:szCs w:val="22"/>
                <w:lang w:val="es-CO"/>
              </w:rPr>
            </w:pPr>
          </w:p>
        </w:tc>
      </w:tr>
      <w:tr w:rsidR="00CD5CDF" w:rsidRPr="00814E62" w14:paraId="22A9A083" w14:textId="77777777" w:rsidTr="00CD5CDF">
        <w:tc>
          <w:tcPr>
            <w:tcW w:w="8720" w:type="dxa"/>
            <w:gridSpan w:val="3"/>
          </w:tcPr>
          <w:p w14:paraId="196CEB41" w14:textId="27FBD938" w:rsidR="001154DF" w:rsidRPr="00814E62" w:rsidRDefault="001154DF" w:rsidP="004E2994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 normal de eventos</w:t>
            </w:r>
          </w:p>
          <w:p w14:paraId="43CD2034" w14:textId="77777777" w:rsidR="00BD2BCE" w:rsidRDefault="00BD2BCE" w:rsidP="004E2994">
            <w:pPr>
              <w:rPr>
                <w:rFonts w:cs="Arial"/>
                <w:szCs w:val="22"/>
                <w:lang w:val="es-ES"/>
              </w:rPr>
            </w:pPr>
          </w:p>
          <w:p w14:paraId="5FB62336" w14:textId="76813DF9" w:rsidR="005143CC" w:rsidRDefault="00814E62" w:rsidP="004E2994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 xml:space="preserve">El actor desea </w:t>
            </w:r>
            <w:r w:rsidR="0001216A">
              <w:rPr>
                <w:rFonts w:cs="Arial"/>
                <w:szCs w:val="22"/>
                <w:lang w:val="es-ES"/>
              </w:rPr>
              <w:t>afiliar un inmueble vía web:</w:t>
            </w:r>
          </w:p>
          <w:p w14:paraId="46C4E27C" w14:textId="37D18345" w:rsidR="00814E62" w:rsidRDefault="00814E62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actor selecciona la opción </w:t>
            </w:r>
            <w:r w:rsidR="0001216A">
              <w:rPr>
                <w:rFonts w:cs="Arial"/>
                <w:szCs w:val="22"/>
                <w:lang w:val="es-ES"/>
              </w:rPr>
              <w:t>Afiliar Inmueble</w:t>
            </w:r>
            <w:proofErr w:type="gramStart"/>
            <w:r w:rsidR="002F18EF">
              <w:rPr>
                <w:rFonts w:cs="Arial"/>
                <w:szCs w:val="22"/>
                <w:lang w:val="es-ES"/>
              </w:rPr>
              <w:t>.</w:t>
            </w:r>
            <w:r>
              <w:rPr>
                <w:rFonts w:cs="Arial"/>
                <w:szCs w:val="22"/>
                <w:lang w:val="es-ES"/>
              </w:rPr>
              <w:t>.</w:t>
            </w:r>
            <w:proofErr w:type="gramEnd"/>
          </w:p>
          <w:p w14:paraId="17B785BD" w14:textId="2325F77F" w:rsidR="00814E62" w:rsidRDefault="00814E62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muestra </w:t>
            </w:r>
            <w:r w:rsidR="002F18EF">
              <w:rPr>
                <w:rFonts w:cs="Arial"/>
                <w:szCs w:val="22"/>
                <w:lang w:val="es-ES"/>
              </w:rPr>
              <w:t>el</w:t>
            </w:r>
            <w:r>
              <w:rPr>
                <w:rFonts w:cs="Arial"/>
                <w:szCs w:val="22"/>
                <w:lang w:val="es-ES"/>
              </w:rPr>
              <w:t xml:space="preserve"> formulario para diligenciar.</w:t>
            </w:r>
          </w:p>
          <w:p w14:paraId="3420DAE9" w14:textId="6F1DAB95" w:rsidR="003120F3" w:rsidRDefault="00814E62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diligencia el formulario con la información básica de</w:t>
            </w:r>
            <w:r w:rsidR="006303CF">
              <w:rPr>
                <w:rFonts w:cs="Arial"/>
                <w:szCs w:val="22"/>
                <w:lang w:val="es-ES"/>
              </w:rPr>
              <w:t>l inmueble, específicamente:</w:t>
            </w:r>
            <w:r>
              <w:rPr>
                <w:rFonts w:cs="Arial"/>
                <w:szCs w:val="22"/>
                <w:lang w:val="es-ES"/>
              </w:rPr>
              <w:t xml:space="preserve"> </w:t>
            </w:r>
            <w:r w:rsidR="00BA40E3">
              <w:rPr>
                <w:rFonts w:cs="Arial"/>
                <w:szCs w:val="22"/>
                <w:lang w:val="es-ES"/>
              </w:rPr>
              <w:t>Categoría</w:t>
            </w:r>
            <w:r w:rsidR="006303CF">
              <w:rPr>
                <w:rFonts w:cs="Arial"/>
                <w:szCs w:val="22"/>
                <w:lang w:val="es-ES"/>
              </w:rPr>
              <w:t xml:space="preserve">, estado, ciudad, barrio, dirección, </w:t>
            </w:r>
            <w:r w:rsidR="00BA40E3">
              <w:rPr>
                <w:rFonts w:cs="Arial"/>
                <w:szCs w:val="22"/>
                <w:lang w:val="es-ES"/>
              </w:rPr>
              <w:t>precio</w:t>
            </w:r>
            <w:r w:rsidR="006303CF">
              <w:rPr>
                <w:rFonts w:cs="Arial"/>
                <w:szCs w:val="22"/>
                <w:lang w:val="es-ES"/>
              </w:rPr>
              <w:t xml:space="preserve">, extensión, numero de baños y </w:t>
            </w:r>
            <w:r w:rsidR="00BA40E3">
              <w:rPr>
                <w:rFonts w:cs="Arial"/>
                <w:szCs w:val="22"/>
                <w:lang w:val="es-ES"/>
              </w:rPr>
              <w:t>número</w:t>
            </w:r>
            <w:r w:rsidR="006303CF">
              <w:rPr>
                <w:rFonts w:cs="Arial"/>
                <w:szCs w:val="22"/>
                <w:lang w:val="es-ES"/>
              </w:rPr>
              <w:t xml:space="preserve"> de habitaciones</w:t>
            </w:r>
            <w:r w:rsidR="00BA40E3">
              <w:rPr>
                <w:rFonts w:cs="Arial"/>
                <w:szCs w:val="22"/>
                <w:lang w:val="es-ES"/>
              </w:rPr>
              <w:t>.</w:t>
            </w:r>
          </w:p>
          <w:p w14:paraId="68F6FC93" w14:textId="77777777" w:rsidR="00643C05" w:rsidRDefault="00643C05" w:rsidP="00643C05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selecciona la opción “ACEPTAR”.</w:t>
            </w:r>
          </w:p>
          <w:p w14:paraId="2926DB5E" w14:textId="77777777" w:rsidR="003120F3" w:rsidRDefault="003120F3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valida los datos ingresados y muestra un mensaje de OK.</w:t>
            </w:r>
          </w:p>
          <w:p w14:paraId="640E08D0" w14:textId="77777777" w:rsidR="003120F3" w:rsidRDefault="003120F3" w:rsidP="003120F3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almacena toda la información.</w:t>
            </w:r>
          </w:p>
          <w:p w14:paraId="1F8DEC29" w14:textId="685DA63C" w:rsidR="00F76347" w:rsidRPr="003120F3" w:rsidRDefault="00F76347" w:rsidP="00F76347">
            <w:pPr>
              <w:pStyle w:val="Prrafodelista"/>
              <w:rPr>
                <w:rFonts w:cs="Arial"/>
                <w:szCs w:val="22"/>
                <w:lang w:val="es-ES"/>
              </w:rPr>
            </w:pPr>
          </w:p>
        </w:tc>
      </w:tr>
      <w:tr w:rsidR="00CD5CDF" w:rsidRPr="00BD2BCE" w14:paraId="0B049405" w14:textId="77777777" w:rsidTr="00CD5CDF">
        <w:tc>
          <w:tcPr>
            <w:tcW w:w="8720" w:type="dxa"/>
            <w:gridSpan w:val="3"/>
          </w:tcPr>
          <w:p w14:paraId="607F7D3B" w14:textId="098E0116" w:rsidR="00CD5CDF" w:rsidRPr="00814E62" w:rsidRDefault="004E2994" w:rsidP="00600D9B">
            <w:pPr>
              <w:rPr>
                <w:rFonts w:cs="Arial"/>
                <w:b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Flujos alternos</w:t>
            </w:r>
          </w:p>
          <w:p w14:paraId="6D7BDCA9" w14:textId="77777777" w:rsidR="00BD2BCE" w:rsidRDefault="00BD2BCE" w:rsidP="005143CC">
            <w:pPr>
              <w:rPr>
                <w:rFonts w:cs="Arial"/>
                <w:szCs w:val="22"/>
                <w:lang w:val="es-ES"/>
              </w:rPr>
            </w:pPr>
          </w:p>
          <w:p w14:paraId="28208A91" w14:textId="6162E000" w:rsidR="00ED2B95" w:rsidRPr="00814E62" w:rsidRDefault="00BD2BCE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3 del flujo normal de eventos:</w:t>
            </w:r>
          </w:p>
          <w:p w14:paraId="78D4A126" w14:textId="37F3A52C" w:rsidR="005143CC" w:rsidRPr="00814E62" w:rsidRDefault="00BD2BCE" w:rsidP="00F976CA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actor decide no </w:t>
            </w:r>
            <w:r w:rsidR="009A2E72">
              <w:rPr>
                <w:rFonts w:cs="Arial"/>
                <w:szCs w:val="22"/>
                <w:lang w:val="es-ES"/>
              </w:rPr>
              <w:t>diligenciar</w:t>
            </w:r>
            <w:r>
              <w:rPr>
                <w:rFonts w:cs="Arial"/>
                <w:szCs w:val="22"/>
                <w:lang w:val="es-ES"/>
              </w:rPr>
              <w:t xml:space="preserve"> el formulario y selecciona la opción “</w:t>
            </w:r>
            <w:r w:rsidR="00DB76B3">
              <w:rPr>
                <w:rFonts w:cs="Arial"/>
                <w:szCs w:val="22"/>
                <w:lang w:val="es-ES"/>
              </w:rPr>
              <w:t>CANCELAR</w:t>
            </w:r>
            <w:r>
              <w:rPr>
                <w:rFonts w:cs="Arial"/>
                <w:szCs w:val="22"/>
                <w:lang w:val="es-ES"/>
              </w:rPr>
              <w:t>”.</w:t>
            </w:r>
          </w:p>
          <w:p w14:paraId="0370B099" w14:textId="12110D79" w:rsidR="005143CC" w:rsidRDefault="00BD2BCE" w:rsidP="00F976CA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</w:t>
            </w:r>
            <w:r w:rsidR="005143CC" w:rsidRPr="00814E62">
              <w:rPr>
                <w:rFonts w:cs="Arial"/>
                <w:szCs w:val="22"/>
                <w:lang w:val="es-ES"/>
              </w:rPr>
              <w:t>istema</w:t>
            </w:r>
            <w:r>
              <w:rPr>
                <w:rFonts w:cs="Arial"/>
                <w:szCs w:val="22"/>
                <w:lang w:val="es-ES"/>
              </w:rPr>
              <w:t xml:space="preserve"> lo devuelve al paso 2 del flujo normal de eventos.</w:t>
            </w:r>
          </w:p>
          <w:p w14:paraId="29BB2198" w14:textId="191447C7" w:rsidR="005143CC" w:rsidRPr="002955B0" w:rsidRDefault="005143CC" w:rsidP="00DB76B3">
            <w:pPr>
              <w:pStyle w:val="Prrafodelista"/>
              <w:rPr>
                <w:rFonts w:cs="Arial"/>
                <w:szCs w:val="22"/>
                <w:lang w:val="es-ES"/>
              </w:rPr>
            </w:pPr>
          </w:p>
        </w:tc>
      </w:tr>
      <w:tr w:rsidR="004E2994" w:rsidRPr="004D3F1E" w14:paraId="134CB939" w14:textId="77777777" w:rsidTr="00CD5CDF">
        <w:tc>
          <w:tcPr>
            <w:tcW w:w="8720" w:type="dxa"/>
            <w:gridSpan w:val="3"/>
          </w:tcPr>
          <w:p w14:paraId="0DEAB489" w14:textId="0AE1EE11" w:rsidR="005143CC" w:rsidRPr="002955B0" w:rsidRDefault="005143CC" w:rsidP="005143CC">
            <w:pPr>
              <w:rPr>
                <w:rFonts w:cs="Arial"/>
                <w:b/>
                <w:szCs w:val="22"/>
                <w:lang w:val="es-ES"/>
              </w:rPr>
            </w:pPr>
            <w:r w:rsidRPr="002955B0">
              <w:rPr>
                <w:rFonts w:cs="Arial"/>
                <w:b/>
                <w:szCs w:val="22"/>
                <w:lang w:val="es-ES"/>
              </w:rPr>
              <w:t>Excepciones</w:t>
            </w:r>
          </w:p>
          <w:p w14:paraId="050163F5" w14:textId="43A50FB9" w:rsidR="004E2994" w:rsidRDefault="004E2994" w:rsidP="005143CC">
            <w:pPr>
              <w:rPr>
                <w:rFonts w:cs="Arial"/>
                <w:szCs w:val="22"/>
                <w:lang w:val="es-ES"/>
              </w:rPr>
            </w:pPr>
          </w:p>
          <w:p w14:paraId="24E95C50" w14:textId="6D57CB95" w:rsidR="002955B0" w:rsidRPr="002955B0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actor diligencio </w:t>
            </w:r>
            <w:r w:rsidR="00A5143D">
              <w:rPr>
                <w:rFonts w:cs="Arial"/>
                <w:szCs w:val="22"/>
                <w:lang w:val="es-ES"/>
              </w:rPr>
              <w:t xml:space="preserve">el formulario </w:t>
            </w:r>
            <w:r>
              <w:rPr>
                <w:rFonts w:cs="Arial"/>
                <w:szCs w:val="22"/>
                <w:lang w:val="es-ES"/>
              </w:rPr>
              <w:t xml:space="preserve"> incorrectamente.</w:t>
            </w:r>
          </w:p>
          <w:p w14:paraId="4B61E573" w14:textId="5C2A01A6" w:rsidR="005143CC" w:rsidRPr="002955B0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4 del flujo normal de eventos:</w:t>
            </w:r>
          </w:p>
          <w:p w14:paraId="7B7A87DF" w14:textId="0C56E5CF" w:rsidR="005143CC" w:rsidRPr="002955B0" w:rsidRDefault="002955B0" w:rsidP="005143CC">
            <w:pPr>
              <w:pStyle w:val="Prrafodelista"/>
              <w:numPr>
                <w:ilvl w:val="0"/>
                <w:numId w:val="5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muestra un mensaje aclarando lo anterior y vuelve al paso 2 del flujo normal de eventos.</w:t>
            </w:r>
          </w:p>
          <w:p w14:paraId="11BCF300" w14:textId="77777777" w:rsidR="005143CC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presenta problemas para almacenar la información.</w:t>
            </w:r>
          </w:p>
          <w:p w14:paraId="18C2F948" w14:textId="2FA7BD4A" w:rsidR="002955B0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En el paso </w:t>
            </w:r>
            <w:r w:rsidR="00A5143D">
              <w:rPr>
                <w:rFonts w:cs="Arial"/>
                <w:szCs w:val="22"/>
                <w:lang w:val="es-ES"/>
              </w:rPr>
              <w:t>6</w:t>
            </w:r>
            <w:r>
              <w:rPr>
                <w:rFonts w:cs="Arial"/>
                <w:szCs w:val="22"/>
                <w:lang w:val="es-ES"/>
              </w:rPr>
              <w:t xml:space="preserve"> del flujo normal de eventos:</w:t>
            </w:r>
          </w:p>
          <w:p w14:paraId="72070B63" w14:textId="3DB90C5D" w:rsidR="002955B0" w:rsidRPr="002955B0" w:rsidRDefault="002955B0" w:rsidP="002955B0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muestra un mensaje </w:t>
            </w:r>
            <w:r w:rsidR="003F770C">
              <w:rPr>
                <w:rFonts w:cs="Arial"/>
                <w:szCs w:val="22"/>
                <w:lang w:val="es-ES"/>
              </w:rPr>
              <w:t xml:space="preserve">con el problema encontrado, </w:t>
            </w:r>
            <w:r>
              <w:rPr>
                <w:rFonts w:cs="Arial"/>
                <w:szCs w:val="22"/>
                <w:lang w:val="es-ES"/>
              </w:rPr>
              <w:t>vuelve al paso</w:t>
            </w:r>
            <w:r w:rsidR="00EC25DB">
              <w:rPr>
                <w:rFonts w:cs="Arial"/>
                <w:szCs w:val="22"/>
                <w:lang w:val="es-ES"/>
              </w:rPr>
              <w:t xml:space="preserve"> 2 del flujo normal de eventos y finaliza el caso de uso.</w:t>
            </w:r>
            <w:r>
              <w:rPr>
                <w:rFonts w:cs="Arial"/>
                <w:szCs w:val="22"/>
                <w:lang w:val="es-ES"/>
              </w:rPr>
              <w:t xml:space="preserve"> </w:t>
            </w:r>
          </w:p>
        </w:tc>
      </w:tr>
      <w:tr w:rsidR="00CD5CDF" w:rsidRPr="003F770C" w14:paraId="692B0EB8" w14:textId="77777777" w:rsidTr="00600D9B">
        <w:tc>
          <w:tcPr>
            <w:tcW w:w="1951" w:type="dxa"/>
            <w:gridSpan w:val="2"/>
          </w:tcPr>
          <w:p w14:paraId="49AF4873" w14:textId="7F1C2612" w:rsidR="005143CC" w:rsidRPr="002831A3" w:rsidRDefault="00ED2B95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lastRenderedPageBreak/>
              <w:t>Anotaciones Adicionales:</w:t>
            </w:r>
          </w:p>
        </w:tc>
        <w:tc>
          <w:tcPr>
            <w:tcW w:w="6769" w:type="dxa"/>
          </w:tcPr>
          <w:p w14:paraId="647B4C4D" w14:textId="1B16DC30" w:rsidR="00CD5CDF" w:rsidRPr="002955B0" w:rsidRDefault="003F770C" w:rsidP="00600D9B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Las categorías de los inmuebles son: </w:t>
            </w:r>
            <w:r w:rsidR="009817EE">
              <w:rPr>
                <w:rFonts w:cs="Arial"/>
                <w:szCs w:val="22"/>
                <w:lang w:val="es-ES"/>
              </w:rPr>
              <w:t>Apto, Apartaestudio, Bodega, Casa, Edificio, Finca, Local, Lote, Oficina, Consultorio, Parqueadero, Casa campestre.</w:t>
            </w:r>
          </w:p>
        </w:tc>
      </w:tr>
    </w:tbl>
    <w:p w14:paraId="33E0A680" w14:textId="77777777" w:rsidR="00CD5CDF" w:rsidRPr="002831A3" w:rsidRDefault="00CD5CDF" w:rsidP="00CD5CDF">
      <w:pPr>
        <w:widowControl w:val="0"/>
        <w:rPr>
          <w:rFonts w:cs="Arial"/>
          <w:vanish/>
          <w:szCs w:val="22"/>
          <w:lang w:val="es-ES"/>
        </w:rPr>
      </w:pPr>
    </w:p>
    <w:p w14:paraId="24A11304" w14:textId="77777777" w:rsidR="00452F94" w:rsidRPr="002831A3" w:rsidRDefault="00452F94">
      <w:pPr>
        <w:rPr>
          <w:rFonts w:cs="Arial"/>
          <w:szCs w:val="22"/>
          <w:lang w:val="es-CO"/>
        </w:rPr>
      </w:pPr>
    </w:p>
    <w:sectPr w:rsidR="00452F94" w:rsidRPr="002831A3" w:rsidSect="00452F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ED2278" w14:textId="77777777" w:rsidR="00C05F39" w:rsidRDefault="00C05F39" w:rsidP="004E2994">
      <w:r>
        <w:separator/>
      </w:r>
    </w:p>
  </w:endnote>
  <w:endnote w:type="continuationSeparator" w:id="0">
    <w:p w14:paraId="4A8C3A44" w14:textId="77777777" w:rsidR="00C05F39" w:rsidRDefault="00C05F39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3196A" w14:textId="77777777" w:rsidR="00C05F39" w:rsidRDefault="00C05F39" w:rsidP="004E2994">
      <w:r>
        <w:separator/>
      </w:r>
    </w:p>
  </w:footnote>
  <w:footnote w:type="continuationSeparator" w:id="0">
    <w:p w14:paraId="3D4C259D" w14:textId="77777777" w:rsidR="00C05F39" w:rsidRDefault="00C05F39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68A3035D" w:rsidR="004E2994" w:rsidRPr="002831A3" w:rsidRDefault="004D3F1E" w:rsidP="004E2994">
          <w:pPr>
            <w:jc w:val="center"/>
            <w:rPr>
              <w:rFonts w:cs="Arial"/>
              <w:szCs w:val="22"/>
              <w:lang w:val="es-ES_tradnl"/>
            </w:rPr>
          </w:pPr>
          <w:r>
            <w:rPr>
              <w:rFonts w:cs="Arial"/>
              <w:noProof/>
              <w:szCs w:val="22"/>
              <w:lang w:val="es-ES"/>
            </w:rPr>
            <w:drawing>
              <wp:inline distT="0" distB="0" distL="0" distR="0" wp14:anchorId="50C4E4E5" wp14:editId="2540055C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77777777" w:rsidR="004E2994" w:rsidRPr="002831A3" w:rsidRDefault="004E2994" w:rsidP="004E2994">
          <w:pPr>
            <w:jc w:val="center"/>
            <w:rPr>
              <w:rFonts w:cs="Arial"/>
              <w:b/>
              <w:szCs w:val="22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4E2994" w:rsidRPr="004D3F1E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77777777" w:rsidR="004E2994" w:rsidRPr="002831A3" w:rsidRDefault="004E2994" w:rsidP="004E2994">
          <w:pPr>
            <w:jc w:val="center"/>
            <w:rPr>
              <w:rFonts w:cs="Arial"/>
              <w:szCs w:val="22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B74A3C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B74A3C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150FBF3C" w:rsidR="004E2994" w:rsidRPr="002831A3" w:rsidRDefault="00DB111C" w:rsidP="004E2994">
          <w:pPr>
            <w:jc w:val="center"/>
            <w:rPr>
              <w:rFonts w:cs="Arial"/>
              <w:bCs/>
              <w:szCs w:val="22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1</w:t>
          </w:r>
        </w:p>
      </w:tc>
    </w:tr>
  </w:tbl>
  <w:p w14:paraId="65D80DFA" w14:textId="77777777" w:rsidR="004E2994" w:rsidRPr="004E2994" w:rsidRDefault="004E2994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C959C3"/>
    <w:multiLevelType w:val="hybridMultilevel"/>
    <w:tmpl w:val="AE2C5A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54931"/>
    <w:multiLevelType w:val="hybridMultilevel"/>
    <w:tmpl w:val="8834C0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953E5"/>
    <w:multiLevelType w:val="hybridMultilevel"/>
    <w:tmpl w:val="559CA7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09FE"/>
    <w:multiLevelType w:val="hybridMultilevel"/>
    <w:tmpl w:val="FCA4A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47A1D"/>
    <w:multiLevelType w:val="hybridMultilevel"/>
    <w:tmpl w:val="4C1A0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567DB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B2C56"/>
    <w:multiLevelType w:val="hybridMultilevel"/>
    <w:tmpl w:val="B1382A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152FB"/>
    <w:multiLevelType w:val="hybridMultilevel"/>
    <w:tmpl w:val="91145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1216A"/>
    <w:rsid w:val="0003443E"/>
    <w:rsid w:val="001154DF"/>
    <w:rsid w:val="001B48EC"/>
    <w:rsid w:val="002831A3"/>
    <w:rsid w:val="0029182D"/>
    <w:rsid w:val="002955B0"/>
    <w:rsid w:val="002B0916"/>
    <w:rsid w:val="002C320B"/>
    <w:rsid w:val="002F18EF"/>
    <w:rsid w:val="00304BBA"/>
    <w:rsid w:val="003120F3"/>
    <w:rsid w:val="00343B24"/>
    <w:rsid w:val="003F770C"/>
    <w:rsid w:val="00452F94"/>
    <w:rsid w:val="00473D56"/>
    <w:rsid w:val="004D3F1E"/>
    <w:rsid w:val="004E2994"/>
    <w:rsid w:val="005143CC"/>
    <w:rsid w:val="00600D9B"/>
    <w:rsid w:val="006303CF"/>
    <w:rsid w:val="00643C05"/>
    <w:rsid w:val="00667E7D"/>
    <w:rsid w:val="00682A90"/>
    <w:rsid w:val="006C17B1"/>
    <w:rsid w:val="006C6474"/>
    <w:rsid w:val="00723C7F"/>
    <w:rsid w:val="00746588"/>
    <w:rsid w:val="00814E62"/>
    <w:rsid w:val="008A08E3"/>
    <w:rsid w:val="009817EE"/>
    <w:rsid w:val="009A2E72"/>
    <w:rsid w:val="00A5143D"/>
    <w:rsid w:val="00A73946"/>
    <w:rsid w:val="00A7522B"/>
    <w:rsid w:val="00AA7EBE"/>
    <w:rsid w:val="00AB786F"/>
    <w:rsid w:val="00B57B6E"/>
    <w:rsid w:val="00B74A3C"/>
    <w:rsid w:val="00BA40E3"/>
    <w:rsid w:val="00BD2BCE"/>
    <w:rsid w:val="00C05F39"/>
    <w:rsid w:val="00C2704C"/>
    <w:rsid w:val="00CC6362"/>
    <w:rsid w:val="00CD5CDF"/>
    <w:rsid w:val="00D02DD5"/>
    <w:rsid w:val="00D16088"/>
    <w:rsid w:val="00DA025E"/>
    <w:rsid w:val="00DA7154"/>
    <w:rsid w:val="00DB111C"/>
    <w:rsid w:val="00DB76B3"/>
    <w:rsid w:val="00E375F0"/>
    <w:rsid w:val="00E57847"/>
    <w:rsid w:val="00E83503"/>
    <w:rsid w:val="00EA3E26"/>
    <w:rsid w:val="00EC25DB"/>
    <w:rsid w:val="00ED2B95"/>
    <w:rsid w:val="00EF096F"/>
    <w:rsid w:val="00F76347"/>
    <w:rsid w:val="00F9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Sandro Gonzalez</cp:lastModifiedBy>
  <cp:revision>16</cp:revision>
  <dcterms:created xsi:type="dcterms:W3CDTF">2013-04-23T03:11:00Z</dcterms:created>
  <dcterms:modified xsi:type="dcterms:W3CDTF">2013-04-23T04:04:00Z</dcterms:modified>
</cp:coreProperties>
</file>