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CAB" w:rsidRPr="000A7B9B" w:rsidRDefault="008C02AC" w:rsidP="008C02AC">
      <w:pPr>
        <w:jc w:val="center"/>
        <w:rPr>
          <w:rFonts w:ascii="Arial" w:hAnsi="Arial" w:cs="Arial"/>
          <w:b/>
          <w:sz w:val="24"/>
          <w:szCs w:val="24"/>
        </w:rPr>
      </w:pPr>
      <w:r w:rsidRPr="000A7B9B">
        <w:rPr>
          <w:rFonts w:ascii="Arial" w:hAnsi="Arial" w:cs="Arial"/>
          <w:b/>
          <w:sz w:val="24"/>
          <w:szCs w:val="24"/>
        </w:rPr>
        <w:t>METRICAS</w:t>
      </w:r>
    </w:p>
    <w:p w:rsidR="008C02AC" w:rsidRPr="000A7B9B" w:rsidRDefault="008C02AC" w:rsidP="008C02AC">
      <w:pPr>
        <w:jc w:val="center"/>
        <w:rPr>
          <w:rFonts w:ascii="Arial" w:hAnsi="Arial" w:cs="Arial"/>
          <w:b/>
          <w:sz w:val="24"/>
          <w:szCs w:val="24"/>
        </w:rPr>
      </w:pPr>
    </w:p>
    <w:p w:rsidR="008C02AC" w:rsidRPr="000A7B9B" w:rsidRDefault="008C02AC" w:rsidP="008C02AC">
      <w:pPr>
        <w:pStyle w:val="Prrafodelista"/>
        <w:rPr>
          <w:rFonts w:ascii="Arial" w:hAnsi="Arial" w:cs="Arial"/>
          <w:b/>
          <w:i/>
          <w:sz w:val="24"/>
          <w:szCs w:val="24"/>
        </w:rPr>
      </w:pPr>
      <w:r w:rsidRPr="000A7B9B">
        <w:rPr>
          <w:rFonts w:ascii="Arial" w:hAnsi="Arial" w:cs="Arial"/>
          <w:b/>
          <w:i/>
          <w:sz w:val="24"/>
          <w:szCs w:val="24"/>
        </w:rPr>
        <w:t>Global:</w:t>
      </w:r>
    </w:p>
    <w:p w:rsidR="008C02AC" w:rsidRPr="000A7B9B" w:rsidRDefault="008C02AC" w:rsidP="008C02AC">
      <w:pPr>
        <w:pStyle w:val="Prrafodelista"/>
        <w:rPr>
          <w:rFonts w:ascii="Arial" w:hAnsi="Arial" w:cs="Arial"/>
          <w:sz w:val="24"/>
          <w:szCs w:val="24"/>
        </w:rPr>
      </w:pPr>
      <w:r w:rsidRPr="000A7B9B">
        <w:rPr>
          <w:rFonts w:ascii="Arial" w:hAnsi="Arial" w:cs="Arial"/>
          <w:sz w:val="24"/>
          <w:szCs w:val="24"/>
        </w:rPr>
        <w:t xml:space="preserve">Requerimientos incluidos en el producto final: 100% </w:t>
      </w:r>
    </w:p>
    <w:p w:rsidR="008C02AC" w:rsidRPr="000A7B9B" w:rsidRDefault="008C02AC" w:rsidP="008C02AC">
      <w:pPr>
        <w:pStyle w:val="Prrafodelista"/>
        <w:rPr>
          <w:rFonts w:ascii="Arial" w:hAnsi="Arial" w:cs="Arial"/>
          <w:b/>
          <w:i/>
          <w:sz w:val="24"/>
          <w:szCs w:val="24"/>
        </w:rPr>
      </w:pPr>
    </w:p>
    <w:p w:rsidR="008C02AC" w:rsidRPr="000A7B9B" w:rsidRDefault="000A7B9B" w:rsidP="008C02AC">
      <w:pPr>
        <w:pStyle w:val="Prrafodelista"/>
        <w:rPr>
          <w:rFonts w:ascii="Arial" w:hAnsi="Arial" w:cs="Arial"/>
          <w:b/>
          <w:i/>
          <w:sz w:val="24"/>
          <w:szCs w:val="24"/>
        </w:rPr>
      </w:pPr>
      <w:r w:rsidRPr="000A7B9B">
        <w:rPr>
          <w:rFonts w:ascii="Arial" w:hAnsi="Arial" w:cs="Arial"/>
          <w:b/>
          <w:i/>
          <w:sz w:val="24"/>
          <w:szCs w:val="24"/>
        </w:rPr>
        <w:t>Individual:</w:t>
      </w:r>
    </w:p>
    <w:p w:rsidR="000A7B9B" w:rsidRPr="000A7B9B" w:rsidRDefault="000A7B9B" w:rsidP="000A7B9B">
      <w:pPr>
        <w:pStyle w:val="Prrafodelista"/>
        <w:numPr>
          <w:ilvl w:val="0"/>
          <w:numId w:val="3"/>
        </w:numPr>
        <w:rPr>
          <w:rFonts w:ascii="Arial" w:hAnsi="Arial" w:cs="Arial"/>
          <w:b/>
          <w:i/>
          <w:sz w:val="24"/>
          <w:szCs w:val="24"/>
        </w:rPr>
      </w:pPr>
      <w:r w:rsidRPr="000A7B9B">
        <w:rPr>
          <w:rFonts w:ascii="Arial" w:hAnsi="Arial" w:cs="Arial"/>
          <w:b/>
          <w:i/>
          <w:sz w:val="24"/>
          <w:szCs w:val="24"/>
        </w:rPr>
        <w:t>Líder:</w:t>
      </w:r>
    </w:p>
    <w:p w:rsidR="000A7B9B" w:rsidRPr="000A7B9B" w:rsidRDefault="000A7B9B" w:rsidP="000A7B9B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0A7B9B">
        <w:rPr>
          <w:rFonts w:ascii="Arial" w:hAnsi="Arial" w:cs="Arial"/>
          <w:sz w:val="24"/>
          <w:szCs w:val="24"/>
        </w:rPr>
        <w:t>Motivar los miembros del equipo para que trabajen de manera entusiasta y dedicada en el proyecto</w:t>
      </w:r>
      <w:r w:rsidRPr="000A7B9B">
        <w:rPr>
          <w:rFonts w:ascii="Arial" w:hAnsi="Arial" w:cs="Arial"/>
          <w:sz w:val="24"/>
          <w:szCs w:val="24"/>
        </w:rPr>
        <w:t>.</w:t>
      </w:r>
    </w:p>
    <w:p w:rsidR="000A7B9B" w:rsidRPr="000A7B9B" w:rsidRDefault="000A7B9B" w:rsidP="000A7B9B">
      <w:pPr>
        <w:pStyle w:val="Prrafodelista"/>
        <w:numPr>
          <w:ilvl w:val="0"/>
          <w:numId w:val="3"/>
        </w:numPr>
        <w:rPr>
          <w:rFonts w:ascii="Arial" w:hAnsi="Arial" w:cs="Arial"/>
          <w:b/>
          <w:i/>
          <w:sz w:val="24"/>
          <w:szCs w:val="24"/>
        </w:rPr>
      </w:pPr>
      <w:r w:rsidRPr="000A7B9B">
        <w:rPr>
          <w:rFonts w:ascii="Arial" w:hAnsi="Arial" w:cs="Arial"/>
          <w:b/>
          <w:i/>
          <w:sz w:val="24"/>
          <w:szCs w:val="24"/>
        </w:rPr>
        <w:t>Desarrollo:</w:t>
      </w:r>
    </w:p>
    <w:p w:rsidR="000A7B9B" w:rsidRPr="000A7B9B" w:rsidRDefault="000A7B9B" w:rsidP="000A7B9B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0A7B9B">
        <w:rPr>
          <w:rFonts w:ascii="Arial" w:hAnsi="Arial" w:cs="Arial"/>
          <w:sz w:val="24"/>
          <w:szCs w:val="24"/>
        </w:rPr>
        <w:t>Producir un producto de calidad superior</w:t>
      </w:r>
      <w:r w:rsidRPr="000A7B9B">
        <w:rPr>
          <w:rFonts w:ascii="Arial" w:hAnsi="Arial" w:cs="Arial"/>
          <w:sz w:val="24"/>
          <w:szCs w:val="24"/>
        </w:rPr>
        <w:t>, haciendo énfasis en el diseño.</w:t>
      </w:r>
    </w:p>
    <w:p w:rsidR="000A7B9B" w:rsidRPr="000A7B9B" w:rsidRDefault="000A7B9B" w:rsidP="000A7B9B">
      <w:pPr>
        <w:pStyle w:val="Prrafodelista"/>
        <w:numPr>
          <w:ilvl w:val="0"/>
          <w:numId w:val="3"/>
        </w:numPr>
        <w:rPr>
          <w:rFonts w:ascii="Arial" w:hAnsi="Arial" w:cs="Arial"/>
          <w:b/>
          <w:i/>
          <w:sz w:val="24"/>
          <w:szCs w:val="24"/>
        </w:rPr>
      </w:pPr>
      <w:r w:rsidRPr="000A7B9B">
        <w:rPr>
          <w:rFonts w:ascii="Arial" w:hAnsi="Arial" w:cs="Arial"/>
          <w:b/>
          <w:i/>
          <w:sz w:val="24"/>
          <w:szCs w:val="24"/>
        </w:rPr>
        <w:t>Planeación:</w:t>
      </w:r>
    </w:p>
    <w:p w:rsidR="000A7B9B" w:rsidRPr="000A7B9B" w:rsidRDefault="000A7B9B" w:rsidP="000A7B9B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0A7B9B">
        <w:rPr>
          <w:rFonts w:ascii="Arial" w:hAnsi="Arial" w:cs="Arial"/>
          <w:sz w:val="24"/>
          <w:szCs w:val="24"/>
        </w:rPr>
        <w:t>Reportar con exactitud el estado del proyecto cada semana</w:t>
      </w:r>
      <w:r w:rsidRPr="000A7B9B">
        <w:rPr>
          <w:rFonts w:ascii="Arial" w:hAnsi="Arial" w:cs="Arial"/>
          <w:sz w:val="24"/>
          <w:szCs w:val="24"/>
        </w:rPr>
        <w:t>.</w:t>
      </w:r>
    </w:p>
    <w:p w:rsidR="000A7B9B" w:rsidRPr="000A7B9B" w:rsidRDefault="000A7B9B" w:rsidP="000A7B9B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0A7B9B">
        <w:rPr>
          <w:rFonts w:ascii="Arial" w:hAnsi="Arial" w:cs="Arial"/>
          <w:b/>
          <w:sz w:val="24"/>
          <w:szCs w:val="24"/>
        </w:rPr>
        <w:t>Calidad:</w:t>
      </w:r>
    </w:p>
    <w:p w:rsidR="000A7B9B" w:rsidRPr="000A7B9B" w:rsidRDefault="000A7B9B" w:rsidP="000A7B9B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0A7B9B">
        <w:rPr>
          <w:rFonts w:ascii="Arial" w:hAnsi="Arial" w:cs="Arial"/>
          <w:sz w:val="24"/>
          <w:szCs w:val="24"/>
        </w:rPr>
        <w:t>El equipo sigue fielmente el proceso y obtiene un producto de calidad</w:t>
      </w:r>
      <w:r w:rsidRPr="000A7B9B">
        <w:rPr>
          <w:rFonts w:ascii="Arial" w:hAnsi="Arial" w:cs="Arial"/>
          <w:sz w:val="24"/>
          <w:szCs w:val="24"/>
        </w:rPr>
        <w:t>.</w:t>
      </w:r>
    </w:p>
    <w:p w:rsidR="000A7B9B" w:rsidRPr="000A7B9B" w:rsidRDefault="000A7B9B" w:rsidP="000A7B9B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0A7B9B">
        <w:rPr>
          <w:rFonts w:ascii="Arial" w:hAnsi="Arial" w:cs="Arial"/>
          <w:b/>
          <w:sz w:val="24"/>
          <w:szCs w:val="24"/>
        </w:rPr>
        <w:t>Soporte:</w:t>
      </w:r>
    </w:p>
    <w:p w:rsidR="000A7B9B" w:rsidRPr="000A7B9B" w:rsidRDefault="000A7B9B" w:rsidP="000A7B9B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0A7B9B">
        <w:rPr>
          <w:rFonts w:ascii="Arial" w:hAnsi="Arial" w:cs="Arial"/>
          <w:sz w:val="24"/>
          <w:szCs w:val="24"/>
        </w:rPr>
        <w:t>El grupo tiene las herramientas y los métodos adecuados para realizar su trabajo</w:t>
      </w:r>
      <w:r w:rsidRPr="000A7B9B">
        <w:rPr>
          <w:rFonts w:ascii="Arial" w:hAnsi="Arial" w:cs="Arial"/>
          <w:sz w:val="24"/>
          <w:szCs w:val="24"/>
        </w:rPr>
        <w:t>.</w:t>
      </w:r>
    </w:p>
    <w:p w:rsidR="000A7B9B" w:rsidRPr="000A7B9B" w:rsidRDefault="000A7B9B" w:rsidP="000A7B9B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 w:rsidRPr="000A7B9B">
        <w:rPr>
          <w:rFonts w:ascii="Arial" w:hAnsi="Arial" w:cs="Arial"/>
          <w:b/>
          <w:sz w:val="24"/>
          <w:szCs w:val="24"/>
        </w:rPr>
        <w:t>Dba</w:t>
      </w:r>
      <w:proofErr w:type="spellEnd"/>
      <w:r w:rsidRPr="000A7B9B">
        <w:rPr>
          <w:rFonts w:ascii="Arial" w:hAnsi="Arial" w:cs="Arial"/>
          <w:b/>
          <w:sz w:val="24"/>
          <w:szCs w:val="24"/>
        </w:rPr>
        <w:t>:</w:t>
      </w:r>
    </w:p>
    <w:p w:rsidR="000A7B9B" w:rsidRPr="000A7B9B" w:rsidRDefault="000A7B9B" w:rsidP="000A7B9B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Manejo adecuado de las herramientas pertinentes a la base de datos.</w:t>
      </w:r>
    </w:p>
    <w:p w:rsidR="000A7B9B" w:rsidRPr="000A7B9B" w:rsidRDefault="000A7B9B" w:rsidP="000A7B9B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0A7B9B" w:rsidRPr="000A7B9B" w:rsidRDefault="000A7B9B" w:rsidP="000A7B9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A7B9B" w:rsidRPr="000A7B9B" w:rsidRDefault="000A7B9B" w:rsidP="000A7B9B">
      <w:pPr>
        <w:rPr>
          <w:rFonts w:ascii="Arial" w:hAnsi="Arial" w:cs="Arial"/>
          <w:sz w:val="24"/>
          <w:szCs w:val="24"/>
        </w:rPr>
      </w:pPr>
    </w:p>
    <w:p w:rsidR="000A7B9B" w:rsidRPr="000A7B9B" w:rsidRDefault="000A7B9B" w:rsidP="000A7B9B">
      <w:pPr>
        <w:rPr>
          <w:rFonts w:ascii="Arial" w:hAnsi="Arial" w:cs="Arial"/>
          <w:b/>
          <w:i/>
          <w:sz w:val="24"/>
          <w:szCs w:val="24"/>
        </w:rPr>
      </w:pPr>
    </w:p>
    <w:p w:rsidR="000A7B9B" w:rsidRPr="000A7B9B" w:rsidRDefault="000A7B9B" w:rsidP="000A7B9B">
      <w:pPr>
        <w:rPr>
          <w:rFonts w:ascii="Arial" w:hAnsi="Arial" w:cs="Arial"/>
          <w:sz w:val="24"/>
          <w:szCs w:val="24"/>
        </w:rPr>
      </w:pPr>
    </w:p>
    <w:p w:rsidR="008C02AC" w:rsidRPr="000A7B9B" w:rsidRDefault="008C02AC" w:rsidP="008C02AC">
      <w:pPr>
        <w:rPr>
          <w:rFonts w:ascii="Arial" w:hAnsi="Arial" w:cs="Arial"/>
          <w:b/>
          <w:sz w:val="24"/>
          <w:szCs w:val="24"/>
        </w:rPr>
      </w:pPr>
    </w:p>
    <w:sectPr w:rsidR="008C02AC" w:rsidRPr="000A7B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E38EF"/>
    <w:multiLevelType w:val="hybridMultilevel"/>
    <w:tmpl w:val="38765AB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BB7367"/>
    <w:multiLevelType w:val="hybridMultilevel"/>
    <w:tmpl w:val="F418EA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497FB6"/>
    <w:multiLevelType w:val="hybridMultilevel"/>
    <w:tmpl w:val="869209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2AC"/>
    <w:rsid w:val="000A7B9B"/>
    <w:rsid w:val="008C02AC"/>
    <w:rsid w:val="00DB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02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0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4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para Uso en. Monitorias</dc:creator>
  <cp:lastModifiedBy>Usuario para Uso en. Monitorias</cp:lastModifiedBy>
  <cp:revision>1</cp:revision>
  <dcterms:created xsi:type="dcterms:W3CDTF">2013-03-14T17:05:00Z</dcterms:created>
  <dcterms:modified xsi:type="dcterms:W3CDTF">2013-03-14T17:27:00Z</dcterms:modified>
</cp:coreProperties>
</file>