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A680" w14:textId="0440876F" w:rsidR="00CD5CDF" w:rsidRPr="00047753" w:rsidRDefault="00B5071B" w:rsidP="00B5071B">
      <w:pPr>
        <w:widowControl w:val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REQUERIMIENTOS FUNCIONALES</w:t>
      </w:r>
    </w:p>
    <w:p w14:paraId="4AAC9B05" w14:textId="77777777" w:rsidR="007A6884" w:rsidRDefault="007A6884" w:rsidP="00CD5CDF">
      <w:pPr>
        <w:widowControl w:val="0"/>
        <w:rPr>
          <w:rFonts w:cs="Arial"/>
          <w:b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35"/>
        <w:gridCol w:w="992"/>
        <w:gridCol w:w="1276"/>
        <w:gridCol w:w="1501"/>
      </w:tblGrid>
      <w:tr w:rsidR="00A51D61" w:rsidRPr="00047753" w14:paraId="6A349D50" w14:textId="77777777" w:rsidTr="00315DC0">
        <w:tc>
          <w:tcPr>
            <w:tcW w:w="1985" w:type="dxa"/>
          </w:tcPr>
          <w:p w14:paraId="16172C93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ID</w:t>
            </w:r>
          </w:p>
        </w:tc>
        <w:tc>
          <w:tcPr>
            <w:tcW w:w="3827" w:type="dxa"/>
            <w:gridSpan w:val="2"/>
          </w:tcPr>
          <w:p w14:paraId="1215BF7F" w14:textId="0E150D59" w:rsidR="00A51D61" w:rsidRPr="00047753" w:rsidRDefault="00A51D61" w:rsidP="008F17E6">
            <w:r>
              <w:t>RF-</w:t>
            </w:r>
            <w:r w:rsidR="008F17E6">
              <w:t>CI</w:t>
            </w:r>
            <w:r>
              <w:t>-</w:t>
            </w:r>
            <w:r w:rsidR="008F17E6">
              <w:t>10</w:t>
            </w:r>
          </w:p>
        </w:tc>
        <w:tc>
          <w:tcPr>
            <w:tcW w:w="1276" w:type="dxa"/>
          </w:tcPr>
          <w:p w14:paraId="67603889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Prioridad</w:t>
            </w:r>
          </w:p>
        </w:tc>
        <w:tc>
          <w:tcPr>
            <w:tcW w:w="1501" w:type="dxa"/>
          </w:tcPr>
          <w:p w14:paraId="7165D1F5" w14:textId="77777777" w:rsidR="00A51D61" w:rsidRPr="00047753" w:rsidRDefault="00A51D61" w:rsidP="00315DC0">
            <w:r w:rsidRPr="00047753">
              <w:t>Alta</w:t>
            </w:r>
          </w:p>
        </w:tc>
      </w:tr>
      <w:tr w:rsidR="00A51D61" w:rsidRPr="00047753" w14:paraId="1C066FE0" w14:textId="77777777" w:rsidTr="00315DC0">
        <w:tc>
          <w:tcPr>
            <w:tcW w:w="1985" w:type="dxa"/>
          </w:tcPr>
          <w:p w14:paraId="7F83E2E5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Autor</w:t>
            </w:r>
          </w:p>
        </w:tc>
        <w:tc>
          <w:tcPr>
            <w:tcW w:w="6604" w:type="dxa"/>
            <w:gridSpan w:val="4"/>
          </w:tcPr>
          <w:p w14:paraId="01A46D6C" w14:textId="67E4EB94" w:rsidR="00A51D61" w:rsidRPr="00047753" w:rsidRDefault="008F17E6" w:rsidP="00315DC0">
            <w:r>
              <w:t>Alejandra Ospina Aguirre y Carla Zuluaga</w:t>
            </w:r>
          </w:p>
        </w:tc>
      </w:tr>
      <w:tr w:rsidR="00A51D61" w:rsidRPr="00047753" w14:paraId="2032255A" w14:textId="77777777" w:rsidTr="00315DC0">
        <w:tc>
          <w:tcPr>
            <w:tcW w:w="1985" w:type="dxa"/>
          </w:tcPr>
          <w:p w14:paraId="3DFE9B39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Fecha de elaboración</w:t>
            </w:r>
          </w:p>
        </w:tc>
        <w:tc>
          <w:tcPr>
            <w:tcW w:w="2835" w:type="dxa"/>
          </w:tcPr>
          <w:p w14:paraId="6B95BD8C" w14:textId="77777777" w:rsidR="00A51D61" w:rsidRPr="00047753" w:rsidRDefault="00A51D61" w:rsidP="00315DC0">
            <w:r w:rsidRPr="00047753">
              <w:t>16/05/2013</w:t>
            </w:r>
          </w:p>
        </w:tc>
        <w:tc>
          <w:tcPr>
            <w:tcW w:w="2268" w:type="dxa"/>
            <w:gridSpan w:val="2"/>
          </w:tcPr>
          <w:p w14:paraId="6A95924D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Fecha de última modificación</w:t>
            </w:r>
          </w:p>
        </w:tc>
        <w:tc>
          <w:tcPr>
            <w:tcW w:w="1501" w:type="dxa"/>
          </w:tcPr>
          <w:p w14:paraId="071A8A23" w14:textId="542E82C7" w:rsidR="00A51D61" w:rsidRPr="00047753" w:rsidRDefault="00A51D61" w:rsidP="00315DC0"/>
        </w:tc>
      </w:tr>
      <w:tr w:rsidR="00A51D61" w:rsidRPr="00047753" w14:paraId="7A94A6FD" w14:textId="77777777" w:rsidTr="00315DC0">
        <w:tc>
          <w:tcPr>
            <w:tcW w:w="1985" w:type="dxa"/>
          </w:tcPr>
          <w:p w14:paraId="3ECFAFDB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Fuente / Justificación</w:t>
            </w:r>
          </w:p>
        </w:tc>
        <w:tc>
          <w:tcPr>
            <w:tcW w:w="6604" w:type="dxa"/>
            <w:gridSpan w:val="4"/>
          </w:tcPr>
          <w:p w14:paraId="409A4D4F" w14:textId="77777777" w:rsidR="00A51D61" w:rsidRPr="00047753" w:rsidRDefault="00A51D61" w:rsidP="00315DC0"/>
        </w:tc>
      </w:tr>
      <w:tr w:rsidR="00A51D61" w:rsidRPr="00047753" w14:paraId="2423B467" w14:textId="77777777" w:rsidTr="00315DC0">
        <w:tc>
          <w:tcPr>
            <w:tcW w:w="1985" w:type="dxa"/>
          </w:tcPr>
          <w:p w14:paraId="33D72934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Descripción</w:t>
            </w:r>
          </w:p>
        </w:tc>
        <w:tc>
          <w:tcPr>
            <w:tcW w:w="6604" w:type="dxa"/>
            <w:gridSpan w:val="4"/>
          </w:tcPr>
          <w:p w14:paraId="60547BF1" w14:textId="72EE6834" w:rsidR="00A51D61" w:rsidRPr="00047753" w:rsidRDefault="00A51D61" w:rsidP="008F17E6">
            <w:r w:rsidRPr="00047753">
              <w:t xml:space="preserve">El sistema </w:t>
            </w:r>
            <w:r>
              <w:t xml:space="preserve">muestra los </w:t>
            </w:r>
            <w:r w:rsidR="008F17E6">
              <w:t>inmuebles correspondientes a las características en el formulario de búsqueda.</w:t>
            </w:r>
          </w:p>
        </w:tc>
      </w:tr>
      <w:tr w:rsidR="00A51D61" w:rsidRPr="00047753" w14:paraId="7D7AA581" w14:textId="77777777" w:rsidTr="00315DC0">
        <w:tc>
          <w:tcPr>
            <w:tcW w:w="1985" w:type="dxa"/>
          </w:tcPr>
          <w:p w14:paraId="08CCA3D2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Entradas</w:t>
            </w:r>
          </w:p>
        </w:tc>
        <w:tc>
          <w:tcPr>
            <w:tcW w:w="6604" w:type="dxa"/>
            <w:gridSpan w:val="4"/>
          </w:tcPr>
          <w:p w14:paraId="606FC930" w14:textId="4E3DAFAF" w:rsidR="00A51D61" w:rsidRDefault="00A51D61" w:rsidP="00315DC0">
            <w:r>
              <w:t xml:space="preserve">Tipo del inmueble: </w:t>
            </w:r>
            <w:r w:rsidR="008F17E6" w:rsidRPr="00047753">
              <w:t xml:space="preserve">(Obligatorio) </w:t>
            </w:r>
            <w:r>
              <w:t>Lista desplegable de tipo cadena</w:t>
            </w:r>
            <w:r w:rsidR="008F17E6">
              <w:t>.</w:t>
            </w:r>
          </w:p>
          <w:p w14:paraId="6D0B539A" w14:textId="019C8469" w:rsidR="008F17E6" w:rsidRDefault="008F17E6" w:rsidP="00315DC0">
            <w:r>
              <w:t>Rango de precios:</w:t>
            </w:r>
            <w:r w:rsidRPr="00047753">
              <w:t xml:space="preserve"> </w:t>
            </w:r>
            <w:r>
              <w:t>(Obligatorio) Campo de texto.</w:t>
            </w:r>
          </w:p>
          <w:p w14:paraId="3800A1C2" w14:textId="30C89EE1" w:rsidR="008F17E6" w:rsidRDefault="008F17E6" w:rsidP="00315DC0">
            <w:r>
              <w:t>Barrio:</w:t>
            </w:r>
            <w:r w:rsidRPr="00047753">
              <w:t xml:space="preserve"> </w:t>
            </w:r>
            <w:r>
              <w:t>(Obligatorio) Campo de texto.</w:t>
            </w:r>
          </w:p>
          <w:p w14:paraId="222A14F5" w14:textId="1B83F375" w:rsidR="008F17E6" w:rsidRDefault="008F17E6" w:rsidP="00315DC0">
            <w:r>
              <w:t xml:space="preserve">Estrato: </w:t>
            </w:r>
            <w:r w:rsidRPr="00047753">
              <w:t xml:space="preserve">(Obligatorio) </w:t>
            </w:r>
            <w:r>
              <w:t>Campo de texto.</w:t>
            </w:r>
          </w:p>
          <w:p w14:paraId="5BA9003A" w14:textId="48857417" w:rsidR="008F17E6" w:rsidRPr="00047753" w:rsidRDefault="008F17E6" w:rsidP="00315DC0">
            <w:r>
              <w:t xml:space="preserve">Inmueble de interés (Para la venta o alquiler): </w:t>
            </w:r>
            <w:r w:rsidRPr="00047753">
              <w:t xml:space="preserve">(Obligatorio) </w:t>
            </w:r>
            <w:r>
              <w:t>Campo de texto.</w:t>
            </w:r>
          </w:p>
        </w:tc>
      </w:tr>
      <w:tr w:rsidR="00A51D61" w:rsidRPr="00047753" w14:paraId="02F91202" w14:textId="77777777" w:rsidTr="00315DC0">
        <w:tc>
          <w:tcPr>
            <w:tcW w:w="1985" w:type="dxa"/>
          </w:tcPr>
          <w:p w14:paraId="652C5067" w14:textId="0B4A663F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Salidas</w:t>
            </w:r>
          </w:p>
        </w:tc>
        <w:tc>
          <w:tcPr>
            <w:tcW w:w="6604" w:type="dxa"/>
            <w:gridSpan w:val="4"/>
          </w:tcPr>
          <w:p w14:paraId="70157A13" w14:textId="5F9FB53B" w:rsidR="00A51D61" w:rsidRPr="00047753" w:rsidRDefault="008F17E6" w:rsidP="00315DC0">
            <w:r>
              <w:t>Lista de inmuebles encontrados con esas características especificas</w:t>
            </w:r>
          </w:p>
        </w:tc>
      </w:tr>
      <w:tr w:rsidR="00A51D61" w:rsidRPr="00047753" w14:paraId="41AA36C5" w14:textId="77777777" w:rsidTr="00315DC0">
        <w:tc>
          <w:tcPr>
            <w:tcW w:w="1985" w:type="dxa"/>
          </w:tcPr>
          <w:p w14:paraId="283487CE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Excepciones</w:t>
            </w:r>
          </w:p>
        </w:tc>
        <w:tc>
          <w:tcPr>
            <w:tcW w:w="6604" w:type="dxa"/>
            <w:gridSpan w:val="4"/>
          </w:tcPr>
          <w:p w14:paraId="1DF1006E" w14:textId="355BF08B" w:rsidR="00A51D61" w:rsidRPr="00047753" w:rsidRDefault="00A51D61" w:rsidP="00315DC0"/>
        </w:tc>
      </w:tr>
      <w:tr w:rsidR="00A51D61" w:rsidRPr="00047753" w14:paraId="6D770FCD" w14:textId="77777777" w:rsidTr="00315DC0">
        <w:tc>
          <w:tcPr>
            <w:tcW w:w="1985" w:type="dxa"/>
          </w:tcPr>
          <w:p w14:paraId="3A0404B6" w14:textId="2550F1E4" w:rsidR="00A51D61" w:rsidRPr="00047753" w:rsidRDefault="009E6AA3" w:rsidP="00315DC0">
            <w:pPr>
              <w:rPr>
                <w:b/>
              </w:rPr>
            </w:pPr>
            <w:r>
              <w:rPr>
                <w:b/>
              </w:rPr>
              <w:t>Casos de uso</w:t>
            </w:r>
            <w:r w:rsidR="00A51D61" w:rsidRPr="00047753">
              <w:rPr>
                <w:b/>
              </w:rPr>
              <w:t xml:space="preserve"> relacionados</w:t>
            </w:r>
          </w:p>
        </w:tc>
        <w:tc>
          <w:tcPr>
            <w:tcW w:w="6604" w:type="dxa"/>
            <w:gridSpan w:val="4"/>
          </w:tcPr>
          <w:p w14:paraId="473593E2" w14:textId="58587537" w:rsidR="00A51D61" w:rsidRPr="00047753" w:rsidRDefault="008F17E6" w:rsidP="008F17E6">
            <w:r>
              <w:t>CU-CI</w:t>
            </w:r>
            <w:r w:rsidR="00A51D61">
              <w:t>-</w:t>
            </w:r>
            <w:r>
              <w:t>10</w:t>
            </w:r>
          </w:p>
        </w:tc>
      </w:tr>
      <w:tr w:rsidR="00A51D61" w:rsidRPr="00047753" w14:paraId="3C18D559" w14:textId="77777777" w:rsidTr="00315DC0">
        <w:tc>
          <w:tcPr>
            <w:tcW w:w="1985" w:type="dxa"/>
          </w:tcPr>
          <w:p w14:paraId="0BA62F5A" w14:textId="77777777" w:rsidR="00A51D61" w:rsidRPr="00047753" w:rsidRDefault="00A51D61" w:rsidP="00315DC0">
            <w:pPr>
              <w:rPr>
                <w:b/>
              </w:rPr>
            </w:pPr>
            <w:r w:rsidRPr="00047753">
              <w:rPr>
                <w:b/>
              </w:rPr>
              <w:t>Otras consideraciones</w:t>
            </w:r>
          </w:p>
        </w:tc>
        <w:tc>
          <w:tcPr>
            <w:tcW w:w="6604" w:type="dxa"/>
            <w:gridSpan w:val="4"/>
          </w:tcPr>
          <w:p w14:paraId="01733730" w14:textId="36C00965" w:rsidR="00A51D61" w:rsidRPr="00047753" w:rsidRDefault="008F5D12" w:rsidP="00315DC0">
            <w:r>
              <w:t xml:space="preserve">Se tienen 4 tipos de inmuebles: Residenciales, Rurales, Comerciales y Edificios </w:t>
            </w:r>
          </w:p>
        </w:tc>
      </w:tr>
    </w:tbl>
    <w:p w14:paraId="769ED4E6" w14:textId="77777777" w:rsidR="00A51D61" w:rsidRDefault="00A51D61" w:rsidP="00CD5CDF">
      <w:pPr>
        <w:widowControl w:val="0"/>
        <w:rPr>
          <w:rFonts w:cs="Arial"/>
          <w:b/>
          <w:szCs w:val="22"/>
        </w:rPr>
      </w:pPr>
      <w:bookmarkStart w:id="0" w:name="_GoBack"/>
      <w:bookmarkEnd w:id="0"/>
    </w:p>
    <w:sectPr w:rsidR="00A51D61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6C9C5" w14:textId="77777777" w:rsidR="003231A8" w:rsidRDefault="003231A8" w:rsidP="004E2994">
      <w:r>
        <w:separator/>
      </w:r>
    </w:p>
  </w:endnote>
  <w:endnote w:type="continuationSeparator" w:id="0">
    <w:p w14:paraId="4E0EC2E2" w14:textId="77777777" w:rsidR="003231A8" w:rsidRDefault="003231A8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BC9BD" w14:textId="77777777" w:rsidR="003231A8" w:rsidRDefault="003231A8" w:rsidP="004E2994">
      <w:r>
        <w:separator/>
      </w:r>
    </w:p>
  </w:footnote>
  <w:footnote w:type="continuationSeparator" w:id="0">
    <w:p w14:paraId="108E9320" w14:textId="77777777" w:rsidR="003231A8" w:rsidRDefault="003231A8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14009A3E" w:rsidR="004E2994" w:rsidRPr="002831A3" w:rsidRDefault="00CA4A56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047753">
            <w:rPr>
              <w:rFonts w:cs="Arial"/>
              <w:b/>
              <w:szCs w:val="22"/>
            </w:rPr>
            <w:t>ESPECIFICACION REQUERIMIENTOS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8F17E6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8F17E6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6BC06B6" w:rsidR="004E2994" w:rsidRPr="002831A3" w:rsidRDefault="00FD7528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3443E"/>
    <w:rsid w:val="00047753"/>
    <w:rsid w:val="001154DF"/>
    <w:rsid w:val="001B48EC"/>
    <w:rsid w:val="00245C39"/>
    <w:rsid w:val="002831A3"/>
    <w:rsid w:val="0029182D"/>
    <w:rsid w:val="002955B0"/>
    <w:rsid w:val="002B0916"/>
    <w:rsid w:val="002C320B"/>
    <w:rsid w:val="003120F3"/>
    <w:rsid w:val="003231A8"/>
    <w:rsid w:val="00343B24"/>
    <w:rsid w:val="003F770C"/>
    <w:rsid w:val="004038CC"/>
    <w:rsid w:val="004325EA"/>
    <w:rsid w:val="00452F94"/>
    <w:rsid w:val="00473D56"/>
    <w:rsid w:val="004D3F1E"/>
    <w:rsid w:val="004E2994"/>
    <w:rsid w:val="005143CC"/>
    <w:rsid w:val="00522AF0"/>
    <w:rsid w:val="00600D9B"/>
    <w:rsid w:val="00667E7D"/>
    <w:rsid w:val="00682A90"/>
    <w:rsid w:val="006C17B1"/>
    <w:rsid w:val="00723C7F"/>
    <w:rsid w:val="00746588"/>
    <w:rsid w:val="00766088"/>
    <w:rsid w:val="00766695"/>
    <w:rsid w:val="007A6884"/>
    <w:rsid w:val="00814E62"/>
    <w:rsid w:val="008A08E3"/>
    <w:rsid w:val="008F17E6"/>
    <w:rsid w:val="008F5D12"/>
    <w:rsid w:val="009817EE"/>
    <w:rsid w:val="009B79F8"/>
    <w:rsid w:val="009E6AA3"/>
    <w:rsid w:val="00A51D61"/>
    <w:rsid w:val="00A73946"/>
    <w:rsid w:val="00A7522B"/>
    <w:rsid w:val="00AA7EBE"/>
    <w:rsid w:val="00AB786F"/>
    <w:rsid w:val="00AE0810"/>
    <w:rsid w:val="00AF15A3"/>
    <w:rsid w:val="00B25B8A"/>
    <w:rsid w:val="00B5071B"/>
    <w:rsid w:val="00B57B6E"/>
    <w:rsid w:val="00B640D4"/>
    <w:rsid w:val="00B953D6"/>
    <w:rsid w:val="00BD2BCE"/>
    <w:rsid w:val="00C2704C"/>
    <w:rsid w:val="00CA4A56"/>
    <w:rsid w:val="00CC6362"/>
    <w:rsid w:val="00CD5CDF"/>
    <w:rsid w:val="00D02DD5"/>
    <w:rsid w:val="00D16088"/>
    <w:rsid w:val="00DA025E"/>
    <w:rsid w:val="00DA7154"/>
    <w:rsid w:val="00DB111C"/>
    <w:rsid w:val="00E57847"/>
    <w:rsid w:val="00E83503"/>
    <w:rsid w:val="00EA3E26"/>
    <w:rsid w:val="00EB74AE"/>
    <w:rsid w:val="00EC25DB"/>
    <w:rsid w:val="00ED2B95"/>
    <w:rsid w:val="00F976CA"/>
    <w:rsid w:val="00FD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Aleja</cp:lastModifiedBy>
  <cp:revision>2</cp:revision>
  <dcterms:created xsi:type="dcterms:W3CDTF">2013-05-29T12:36:00Z</dcterms:created>
  <dcterms:modified xsi:type="dcterms:W3CDTF">2013-05-29T12:36:00Z</dcterms:modified>
</cp:coreProperties>
</file>