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DF" w:rsidRDefault="002074DF" w:rsidP="002074D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SOFTWARE:</w:t>
      </w:r>
    </w:p>
    <w:p w:rsidR="002074DF" w:rsidRPr="00C94872" w:rsidRDefault="002074DF" w:rsidP="002074DF">
      <w:pPr>
        <w:rPr>
          <w:rFonts w:ascii="Arial" w:hAnsi="Arial" w:cs="Arial"/>
          <w:sz w:val="24"/>
          <w:szCs w:val="24"/>
        </w:rPr>
      </w:pPr>
      <w:r w:rsidRPr="00C94872">
        <w:rPr>
          <w:rFonts w:ascii="Arial" w:hAnsi="Arial" w:cs="Arial"/>
          <w:sz w:val="24"/>
          <w:szCs w:val="24"/>
        </w:rPr>
        <w:t>15 Loc por 60 minutos: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2074DF" w:rsidRPr="00C94872" w:rsidTr="00361B64">
        <w:tc>
          <w:tcPr>
            <w:tcW w:w="4322" w:type="dxa"/>
            <w:gridSpan w:val="2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Ingeniero:</w:t>
            </w:r>
            <w:r w:rsidRPr="00C94872">
              <w:rPr>
                <w:rFonts w:ascii="Arial" w:hAnsi="Arial" w:cs="Arial"/>
                <w:sz w:val="24"/>
                <w:szCs w:val="24"/>
              </w:rPr>
              <w:t xml:space="preserve"> Andrés Humberto Hernández González</w:t>
            </w:r>
          </w:p>
        </w:tc>
        <w:tc>
          <w:tcPr>
            <w:tcW w:w="4322" w:type="dxa"/>
            <w:gridSpan w:val="2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c>
          <w:tcPr>
            <w:tcW w:w="4322" w:type="dxa"/>
            <w:gridSpan w:val="2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Programa:</w:t>
            </w:r>
            <w:r w:rsidRPr="00C94872">
              <w:rPr>
                <w:rFonts w:ascii="Arial" w:hAnsi="Arial" w:cs="Arial"/>
                <w:sz w:val="24"/>
                <w:szCs w:val="24"/>
              </w:rPr>
              <w:t xml:space="preserve"> Inmobiliaria</w:t>
            </w:r>
          </w:p>
        </w:tc>
        <w:tc>
          <w:tcPr>
            <w:tcW w:w="4322" w:type="dxa"/>
            <w:gridSpan w:val="2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C948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12/05</w:t>
            </w:r>
            <w:r w:rsidRPr="00C94872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</w:tr>
      <w:tr w:rsidR="002074DF" w:rsidRPr="00C94872" w:rsidTr="00361B64">
        <w:tc>
          <w:tcPr>
            <w:tcW w:w="4322" w:type="dxa"/>
            <w:gridSpan w:val="2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94872">
              <w:rPr>
                <w:rFonts w:ascii="Arial" w:hAnsi="Arial" w:cs="Arial"/>
                <w:sz w:val="24"/>
                <w:szCs w:val="24"/>
              </w:rPr>
              <w:t xml:space="preserve">Modulo que permite </w:t>
            </w:r>
            <w:r>
              <w:rPr>
                <w:rFonts w:ascii="Arial" w:hAnsi="Arial" w:cs="Arial"/>
                <w:sz w:val="24"/>
                <w:szCs w:val="24"/>
              </w:rPr>
              <w:t>la generación de reportes estadísticos de los inmuebles, arrendamientos, ventas y usuarios de la Inmobiliaria.</w:t>
            </w:r>
          </w:p>
        </w:tc>
        <w:tc>
          <w:tcPr>
            <w:tcW w:w="4322" w:type="dxa"/>
            <w:gridSpan w:val="2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sz w:val="24"/>
                <w:szCs w:val="24"/>
              </w:rPr>
              <w:t>Lenguaje: JAVA</w:t>
            </w: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Plan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 xml:space="preserve">Real 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Hasta la fecha</w:t>
            </w: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Minutos/LOC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LOC/Hora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Defectos/KLOC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Rendimiento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Valoración/Fallo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Tamaño programa(LOC)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sz w:val="24"/>
                <w:szCs w:val="24"/>
              </w:rPr>
              <w:t>Plan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 w:rsidRPr="00C94872">
              <w:rPr>
                <w:rFonts w:ascii="Arial" w:hAnsi="Arial" w:cs="Arial"/>
                <w:sz w:val="24"/>
                <w:szCs w:val="24"/>
              </w:rPr>
              <w:t>Hasta la fecha</w:t>
            </w:r>
          </w:p>
        </w:tc>
      </w:tr>
      <w:tr w:rsidR="002074DF" w:rsidRPr="00C94872" w:rsidTr="00361B64"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Total nuevo y cambiado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4DF" w:rsidRPr="00C94872" w:rsidTr="00361B64">
        <w:trPr>
          <w:gridAfter w:val="2"/>
          <w:wAfter w:w="4322" w:type="dxa"/>
        </w:trPr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Tamaño máximo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</w:tr>
      <w:tr w:rsidR="002074DF" w:rsidRPr="00C94872" w:rsidTr="00361B64">
        <w:trPr>
          <w:gridAfter w:val="2"/>
          <w:wAfter w:w="4322" w:type="dxa"/>
        </w:trPr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4872">
              <w:rPr>
                <w:rFonts w:ascii="Arial" w:hAnsi="Arial" w:cs="Arial"/>
                <w:b/>
                <w:sz w:val="24"/>
                <w:szCs w:val="24"/>
              </w:rPr>
              <w:t>Tamaño mínimo</w:t>
            </w:r>
          </w:p>
        </w:tc>
        <w:tc>
          <w:tcPr>
            <w:tcW w:w="2161" w:type="dxa"/>
          </w:tcPr>
          <w:p w:rsidR="002074DF" w:rsidRPr="00C94872" w:rsidRDefault="002074DF" w:rsidP="00361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</w:p>
        </w:tc>
      </w:tr>
    </w:tbl>
    <w:p w:rsidR="002074DF" w:rsidRDefault="002074DF" w:rsidP="002074DF">
      <w:pPr>
        <w:jc w:val="both"/>
        <w:rPr>
          <w:rFonts w:ascii="Arial" w:hAnsi="Arial" w:cs="Arial"/>
          <w:b/>
        </w:rPr>
      </w:pPr>
    </w:p>
    <w:p w:rsidR="002074DF" w:rsidRDefault="002074DF" w:rsidP="002074DF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t>DIAGRAMA DE GANTT:</w:t>
      </w:r>
    </w:p>
    <w:p w:rsidR="002074DF" w:rsidRDefault="002074DF" w:rsidP="002074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762625" cy="2120114"/>
            <wp:effectExtent l="19050" t="0" r="9525" b="0"/>
            <wp:docPr id="3" name="0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48" cy="2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DF" w:rsidRDefault="002074DF" w:rsidP="002074DF">
      <w:pPr>
        <w:jc w:val="center"/>
        <w:rPr>
          <w:rFonts w:ascii="Arial" w:hAnsi="Arial" w:cs="Arial"/>
          <w:b/>
          <w:sz w:val="24"/>
          <w:szCs w:val="24"/>
        </w:rPr>
      </w:pPr>
    </w:p>
    <w:p w:rsidR="002074DF" w:rsidRPr="0086599B" w:rsidRDefault="002074DF" w:rsidP="002074DF">
      <w:pPr>
        <w:jc w:val="center"/>
        <w:rPr>
          <w:rFonts w:ascii="Arial" w:hAnsi="Arial" w:cs="Arial"/>
          <w:b/>
          <w:sz w:val="24"/>
          <w:szCs w:val="24"/>
        </w:rPr>
      </w:pPr>
      <w:r w:rsidRPr="0086599B">
        <w:rPr>
          <w:rFonts w:ascii="Arial" w:hAnsi="Arial" w:cs="Arial"/>
          <w:b/>
          <w:sz w:val="24"/>
          <w:szCs w:val="24"/>
        </w:rPr>
        <w:lastRenderedPageBreak/>
        <w:t>Estimado</w:t>
      </w:r>
    </w:p>
    <w:tbl>
      <w:tblPr>
        <w:tblStyle w:val="Tablaconcuadrcula"/>
        <w:tblW w:w="5444" w:type="dxa"/>
        <w:jc w:val="center"/>
        <w:tblLook w:val="04A0"/>
      </w:tblPr>
      <w:tblGrid>
        <w:gridCol w:w="1990"/>
        <w:gridCol w:w="3454"/>
      </w:tblGrid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CU-IN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G</w:t>
            </w: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-0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6</w:t>
            </w: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Generar Reportes</w:t>
            </w: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 xml:space="preserve"> (min)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Planeacion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240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Diseño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480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Revision Diseño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210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Codificacion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1280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Revision Codigo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300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Compilacion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190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Pruebas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240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Postmorten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180</w:t>
            </w:r>
          </w:p>
        </w:tc>
      </w:tr>
      <w:tr w:rsidR="002074DF" w:rsidRPr="0086599B" w:rsidTr="00361B64">
        <w:trPr>
          <w:jc w:val="center"/>
        </w:trPr>
        <w:tc>
          <w:tcPr>
            <w:tcW w:w="1990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3454" w:type="dxa"/>
          </w:tcPr>
          <w:p w:rsidR="002074DF" w:rsidRPr="0086599B" w:rsidRDefault="002074DF" w:rsidP="00361B6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86599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3120 (52 horas)</w:t>
            </w:r>
          </w:p>
        </w:tc>
      </w:tr>
    </w:tbl>
    <w:p w:rsidR="002074DF" w:rsidRPr="0086599B" w:rsidRDefault="002074DF" w:rsidP="002074DF">
      <w:pPr>
        <w:jc w:val="center"/>
        <w:rPr>
          <w:rFonts w:ascii="Arial" w:hAnsi="Arial" w:cs="Arial"/>
          <w:b/>
          <w:sz w:val="24"/>
          <w:szCs w:val="24"/>
        </w:rPr>
      </w:pPr>
    </w:p>
    <w:p w:rsidR="002074DF" w:rsidRPr="0086599B" w:rsidRDefault="002074DF" w:rsidP="002074DF">
      <w:pPr>
        <w:jc w:val="center"/>
        <w:rPr>
          <w:rFonts w:ascii="Arial" w:hAnsi="Arial" w:cs="Arial"/>
          <w:sz w:val="24"/>
          <w:szCs w:val="24"/>
        </w:rPr>
      </w:pPr>
      <w:r w:rsidRPr="0086599B">
        <w:rPr>
          <w:rFonts w:ascii="Arial" w:hAnsi="Arial" w:cs="Arial"/>
          <w:b/>
          <w:sz w:val="24"/>
          <w:szCs w:val="24"/>
        </w:rPr>
        <w:t>Tiempo mínimo:</w:t>
      </w:r>
      <w:r w:rsidRPr="0086599B">
        <w:rPr>
          <w:rFonts w:ascii="Arial" w:hAnsi="Arial" w:cs="Arial"/>
          <w:sz w:val="24"/>
          <w:szCs w:val="24"/>
        </w:rPr>
        <w:t xml:space="preserve"> 3070 minutos; </w:t>
      </w:r>
      <w:r w:rsidRPr="0086599B">
        <w:rPr>
          <w:rFonts w:ascii="Arial" w:hAnsi="Arial" w:cs="Arial"/>
          <w:b/>
          <w:sz w:val="24"/>
          <w:szCs w:val="24"/>
        </w:rPr>
        <w:t>tiempo máximo:</w:t>
      </w:r>
      <w:r w:rsidRPr="0086599B">
        <w:rPr>
          <w:rFonts w:ascii="Arial" w:hAnsi="Arial" w:cs="Arial"/>
          <w:sz w:val="24"/>
          <w:szCs w:val="24"/>
        </w:rPr>
        <w:t xml:space="preserve"> 3170 minutos</w:t>
      </w:r>
    </w:p>
    <w:p w:rsidR="00235011" w:rsidRPr="002074DF" w:rsidRDefault="00235011" w:rsidP="002074DF"/>
    <w:sectPr w:rsidR="00235011" w:rsidRPr="002074DF" w:rsidSect="00BB3DC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F5D" w:rsidRDefault="002F5F5D" w:rsidP="00284EA7">
      <w:pPr>
        <w:spacing w:after="0" w:line="240" w:lineRule="auto"/>
      </w:pPr>
      <w:r>
        <w:separator/>
      </w:r>
    </w:p>
  </w:endnote>
  <w:endnote w:type="continuationSeparator" w:id="1">
    <w:p w:rsidR="002F5F5D" w:rsidRDefault="002F5F5D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F5D" w:rsidRDefault="002F5F5D" w:rsidP="00284EA7">
      <w:pPr>
        <w:spacing w:after="0" w:line="240" w:lineRule="auto"/>
      </w:pPr>
      <w:r>
        <w:separator/>
      </w:r>
    </w:p>
  </w:footnote>
  <w:footnote w:type="continuationSeparator" w:id="1">
    <w:p w:rsidR="002F5F5D" w:rsidRDefault="002F5F5D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481E34" w:rsidRDefault="00BB3DC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BB3DC4">
      <w:rPr>
        <w:rFonts w:ascii="Arial" w:hAnsi="Arial" w:cs="Arial"/>
        <w:noProof/>
        <w:sz w:val="24"/>
        <w:szCs w:val="24"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6146" type="#_x0000_t202" style="position:absolute;margin-left:124.35pt;margin-top:39.65pt;width:363.7pt;height:20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<v:textbox>
            <w:txbxContent>
              <w:p w:rsidR="00284EA7" w:rsidRDefault="00DF6F6B" w:rsidP="00000BC7">
                <w:pPr>
                  <w:jc w:val="both"/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ESTIMACION DE TIEMPOS Y SOFTWARE</w:t>
                </w:r>
                <w:r w:rsidR="00F508B2">
                  <w:rPr>
                    <w:rFonts w:ascii="Arial" w:hAnsi="Arial" w:cs="Arial"/>
                    <w:sz w:val="24"/>
                    <w:szCs w:val="24"/>
                  </w:rPr>
                  <w:t xml:space="preserve"> CICLO 2</w:t>
                </w:r>
              </w:p>
            </w:txbxContent>
          </v:textbox>
        </v:shape>
      </w:pict>
    </w:r>
    <w:r w:rsidRPr="00BB3DC4">
      <w:rPr>
        <w:rFonts w:ascii="Arial" w:hAnsi="Arial" w:cs="Arial"/>
        <w:noProof/>
        <w:sz w:val="24"/>
        <w:szCs w:val="24"/>
        <w:lang w:eastAsia="es-CO"/>
      </w:rPr>
      <w:pict>
        <v:shape id="_x0000_s6145" type="#_x0000_t202" style="position:absolute;margin-left:-25.2pt;margin-top:55.45pt;width:170.15pt;height:20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<v:textbox>
            <w:txbxContent>
              <w:p w:rsidR="00481E34" w:rsidRPr="00481E34" w:rsidRDefault="00481E34" w:rsidP="00481E34">
                <w:pPr>
                  <w:rPr>
                    <w:rFonts w:cstheme="minorHAnsi"/>
                    <w:sz w:val="20"/>
                    <w:szCs w:val="20"/>
                    <w:lang w:val="en-US"/>
                  </w:rPr>
                </w:pPr>
                <w:r w:rsidRPr="00481E34">
                  <w:rPr>
                    <w:rFonts w:cstheme="minorHAnsi"/>
                    <w:sz w:val="20"/>
                    <w:szCs w:val="20"/>
                    <w:lang w:val="en-US"/>
                  </w:rPr>
                  <w:t>The quality is only the beginning</w:t>
                </w:r>
              </w:p>
            </w:txbxContent>
          </v:textbox>
        </v:shape>
      </w:pict>
    </w:r>
    <w:r w:rsidR="00284EA7">
      <w:rPr>
        <w:noProof/>
        <w:lang w:val="es-ES" w:eastAsia="es-ES"/>
      </w:rPr>
      <w:drawing>
        <wp:inline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DB4571"/>
    <w:rsid w:val="00000BC7"/>
    <w:rsid w:val="00092552"/>
    <w:rsid w:val="001112AC"/>
    <w:rsid w:val="00157EFE"/>
    <w:rsid w:val="001A261C"/>
    <w:rsid w:val="001B0719"/>
    <w:rsid w:val="001B2D1D"/>
    <w:rsid w:val="002074DF"/>
    <w:rsid w:val="00235011"/>
    <w:rsid w:val="002514E1"/>
    <w:rsid w:val="00256DFB"/>
    <w:rsid w:val="00284EA7"/>
    <w:rsid w:val="002944CB"/>
    <w:rsid w:val="002E66DF"/>
    <w:rsid w:val="002F5F5D"/>
    <w:rsid w:val="0030538A"/>
    <w:rsid w:val="00344271"/>
    <w:rsid w:val="0037770A"/>
    <w:rsid w:val="00381009"/>
    <w:rsid w:val="00421120"/>
    <w:rsid w:val="00481E34"/>
    <w:rsid w:val="005558EF"/>
    <w:rsid w:val="005B2346"/>
    <w:rsid w:val="005D0EF1"/>
    <w:rsid w:val="006C13E8"/>
    <w:rsid w:val="00701414"/>
    <w:rsid w:val="00701E02"/>
    <w:rsid w:val="00751C70"/>
    <w:rsid w:val="007D6BD5"/>
    <w:rsid w:val="007E5C52"/>
    <w:rsid w:val="00825B40"/>
    <w:rsid w:val="00856AA8"/>
    <w:rsid w:val="0091266B"/>
    <w:rsid w:val="00936A09"/>
    <w:rsid w:val="009451E5"/>
    <w:rsid w:val="009E3D12"/>
    <w:rsid w:val="00A44AD2"/>
    <w:rsid w:val="00AA0194"/>
    <w:rsid w:val="00AA65A3"/>
    <w:rsid w:val="00AA7835"/>
    <w:rsid w:val="00B24565"/>
    <w:rsid w:val="00BB3DC4"/>
    <w:rsid w:val="00CA44CB"/>
    <w:rsid w:val="00CB2F61"/>
    <w:rsid w:val="00CD6981"/>
    <w:rsid w:val="00D6234F"/>
    <w:rsid w:val="00D95760"/>
    <w:rsid w:val="00DB4571"/>
    <w:rsid w:val="00DF6F6B"/>
    <w:rsid w:val="00E208C3"/>
    <w:rsid w:val="00E869AB"/>
    <w:rsid w:val="00F508B2"/>
    <w:rsid w:val="00F8322F"/>
    <w:rsid w:val="00F9651A"/>
    <w:rsid w:val="00FB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casa</cp:lastModifiedBy>
  <cp:revision>24</cp:revision>
  <dcterms:created xsi:type="dcterms:W3CDTF">2013-04-07T22:06:00Z</dcterms:created>
  <dcterms:modified xsi:type="dcterms:W3CDTF">2013-05-30T03:53:00Z</dcterms:modified>
</cp:coreProperties>
</file>