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44A" w:rsidRDefault="0067444A" w:rsidP="0067444A">
      <w:pPr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Diagrama de Gantt:</w:t>
      </w:r>
    </w:p>
    <w:p w:rsidR="0067444A" w:rsidRDefault="0067444A" w:rsidP="0067444A">
      <w:pPr>
        <w:jc w:val="both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13EF4D66" wp14:editId="5E78EEB6">
            <wp:extent cx="5612130" cy="21532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4A" w:rsidRDefault="0067444A" w:rsidP="0067444A">
      <w:pPr>
        <w:jc w:val="both"/>
        <w:rPr>
          <w:rFonts w:ascii="Arial" w:hAnsi="Arial" w:cs="Arial"/>
          <w:b/>
        </w:rPr>
      </w:pPr>
    </w:p>
    <w:p w:rsidR="0067444A" w:rsidRDefault="0067444A" w:rsidP="0067444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Estimado</w:t>
      </w:r>
    </w:p>
    <w:tbl>
      <w:tblPr>
        <w:tblStyle w:val="Tablaconcuadrcula"/>
        <w:tblW w:w="6062" w:type="dxa"/>
        <w:jc w:val="center"/>
        <w:tblLook w:val="04A0" w:firstRow="1" w:lastRow="0" w:firstColumn="1" w:lastColumn="0" w:noHBand="0" w:noVBand="1"/>
      </w:tblPr>
      <w:tblGrid>
        <w:gridCol w:w="2376"/>
        <w:gridCol w:w="3686"/>
      </w:tblGrid>
      <w:tr w:rsidR="0067444A" w:rsidRPr="00D03B9D" w:rsidTr="00D50008">
        <w:trPr>
          <w:jc w:val="center"/>
        </w:trPr>
        <w:tc>
          <w:tcPr>
            <w:tcW w:w="2376" w:type="dxa"/>
          </w:tcPr>
          <w:p w:rsidR="0067444A" w:rsidRPr="00934896" w:rsidRDefault="0067444A" w:rsidP="00D50008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3686" w:type="dxa"/>
          </w:tcPr>
          <w:p w:rsidR="0067444A" w:rsidRPr="00934896" w:rsidRDefault="0067444A" w:rsidP="00D50008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 w:rsidRPr="00E208C3">
              <w:rPr>
                <w:rFonts w:ascii="Arial" w:hAnsi="Arial" w:cs="Arial"/>
                <w:b/>
                <w:noProof/>
                <w:lang w:eastAsia="es-ES"/>
              </w:rPr>
              <w:t>CU-</w:t>
            </w:r>
            <w:r>
              <w:rPr>
                <w:rFonts w:ascii="Arial" w:hAnsi="Arial" w:cs="Arial"/>
                <w:b/>
                <w:noProof/>
                <w:lang w:eastAsia="es-ES"/>
              </w:rPr>
              <w:t xml:space="preserve"> Consultar Inmueble (min</w:t>
            </w:r>
            <w:r w:rsidRPr="00934896">
              <w:rPr>
                <w:rFonts w:ascii="Arial" w:hAnsi="Arial" w:cs="Arial"/>
                <w:b/>
                <w:noProof/>
                <w:lang w:eastAsia="es-ES"/>
              </w:rPr>
              <w:t>)</w:t>
            </w:r>
          </w:p>
        </w:tc>
      </w:tr>
      <w:tr w:rsidR="0067444A" w:rsidRPr="00934896" w:rsidTr="00D50008">
        <w:trPr>
          <w:jc w:val="center"/>
        </w:trPr>
        <w:tc>
          <w:tcPr>
            <w:tcW w:w="2376" w:type="dxa"/>
          </w:tcPr>
          <w:p w:rsidR="0067444A" w:rsidRPr="00934896" w:rsidRDefault="0067444A" w:rsidP="00D50008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3686" w:type="dxa"/>
          </w:tcPr>
          <w:p w:rsidR="0067444A" w:rsidRPr="00934896" w:rsidRDefault="0067444A" w:rsidP="00D50008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250</w:t>
            </w:r>
          </w:p>
        </w:tc>
      </w:tr>
      <w:tr w:rsidR="0067444A" w:rsidRPr="00934896" w:rsidTr="00D50008">
        <w:trPr>
          <w:jc w:val="center"/>
        </w:trPr>
        <w:tc>
          <w:tcPr>
            <w:tcW w:w="2376" w:type="dxa"/>
          </w:tcPr>
          <w:p w:rsidR="0067444A" w:rsidRPr="00934896" w:rsidRDefault="0067444A" w:rsidP="00D50008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3686" w:type="dxa"/>
          </w:tcPr>
          <w:p w:rsidR="0067444A" w:rsidRPr="00934896" w:rsidRDefault="0067444A" w:rsidP="00D50008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300</w:t>
            </w:r>
          </w:p>
        </w:tc>
      </w:tr>
      <w:tr w:rsidR="0067444A" w:rsidRPr="00934896" w:rsidTr="00D50008">
        <w:trPr>
          <w:jc w:val="center"/>
        </w:trPr>
        <w:tc>
          <w:tcPr>
            <w:tcW w:w="2376" w:type="dxa"/>
          </w:tcPr>
          <w:p w:rsidR="0067444A" w:rsidRPr="00934896" w:rsidRDefault="0067444A" w:rsidP="00D50008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3686" w:type="dxa"/>
          </w:tcPr>
          <w:p w:rsidR="0067444A" w:rsidRPr="00934896" w:rsidRDefault="0067444A" w:rsidP="00D50008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50</w:t>
            </w:r>
          </w:p>
        </w:tc>
      </w:tr>
      <w:tr w:rsidR="0067444A" w:rsidRPr="00934896" w:rsidTr="00D50008">
        <w:trPr>
          <w:jc w:val="center"/>
        </w:trPr>
        <w:tc>
          <w:tcPr>
            <w:tcW w:w="2376" w:type="dxa"/>
          </w:tcPr>
          <w:p w:rsidR="0067444A" w:rsidRPr="00934896" w:rsidRDefault="0067444A" w:rsidP="00D50008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3686" w:type="dxa"/>
          </w:tcPr>
          <w:p w:rsidR="0067444A" w:rsidRPr="00934896" w:rsidRDefault="0067444A" w:rsidP="00D50008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500</w:t>
            </w:r>
          </w:p>
        </w:tc>
      </w:tr>
      <w:tr w:rsidR="0067444A" w:rsidRPr="00934896" w:rsidTr="00D50008">
        <w:trPr>
          <w:jc w:val="center"/>
        </w:trPr>
        <w:tc>
          <w:tcPr>
            <w:tcW w:w="2376" w:type="dxa"/>
          </w:tcPr>
          <w:p w:rsidR="0067444A" w:rsidRPr="00934896" w:rsidRDefault="0067444A" w:rsidP="00D50008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3686" w:type="dxa"/>
          </w:tcPr>
          <w:p w:rsidR="0067444A" w:rsidRPr="00934896" w:rsidRDefault="0067444A" w:rsidP="00D50008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100</w:t>
            </w:r>
          </w:p>
        </w:tc>
      </w:tr>
      <w:tr w:rsidR="0067444A" w:rsidRPr="00934896" w:rsidTr="00D50008">
        <w:trPr>
          <w:jc w:val="center"/>
        </w:trPr>
        <w:tc>
          <w:tcPr>
            <w:tcW w:w="2376" w:type="dxa"/>
          </w:tcPr>
          <w:p w:rsidR="0067444A" w:rsidRPr="00934896" w:rsidRDefault="0067444A" w:rsidP="00D50008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3686" w:type="dxa"/>
          </w:tcPr>
          <w:p w:rsidR="0067444A" w:rsidRPr="00934896" w:rsidRDefault="0067444A" w:rsidP="00D50008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60</w:t>
            </w:r>
          </w:p>
        </w:tc>
      </w:tr>
      <w:tr w:rsidR="0067444A" w:rsidRPr="00934896" w:rsidTr="00D50008">
        <w:trPr>
          <w:jc w:val="center"/>
        </w:trPr>
        <w:tc>
          <w:tcPr>
            <w:tcW w:w="2376" w:type="dxa"/>
          </w:tcPr>
          <w:p w:rsidR="0067444A" w:rsidRPr="00934896" w:rsidRDefault="0067444A" w:rsidP="00D50008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3686" w:type="dxa"/>
          </w:tcPr>
          <w:p w:rsidR="0067444A" w:rsidRPr="00934896" w:rsidRDefault="0067444A" w:rsidP="00D50008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300</w:t>
            </w:r>
          </w:p>
        </w:tc>
      </w:tr>
      <w:tr w:rsidR="0067444A" w:rsidRPr="00934896" w:rsidTr="00D50008">
        <w:trPr>
          <w:jc w:val="center"/>
        </w:trPr>
        <w:tc>
          <w:tcPr>
            <w:tcW w:w="2376" w:type="dxa"/>
          </w:tcPr>
          <w:p w:rsidR="0067444A" w:rsidRPr="00934896" w:rsidRDefault="0067444A" w:rsidP="00D50008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3686" w:type="dxa"/>
          </w:tcPr>
          <w:p w:rsidR="0067444A" w:rsidRPr="00934896" w:rsidRDefault="0067444A" w:rsidP="00D50008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150</w:t>
            </w:r>
          </w:p>
        </w:tc>
      </w:tr>
      <w:tr w:rsidR="0067444A" w:rsidRPr="00934896" w:rsidTr="00D50008">
        <w:trPr>
          <w:jc w:val="center"/>
        </w:trPr>
        <w:tc>
          <w:tcPr>
            <w:tcW w:w="2376" w:type="dxa"/>
          </w:tcPr>
          <w:p w:rsidR="0067444A" w:rsidRPr="00934896" w:rsidRDefault="0067444A" w:rsidP="00D50008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3686" w:type="dxa"/>
          </w:tcPr>
          <w:p w:rsidR="0067444A" w:rsidRPr="00934896" w:rsidRDefault="0067444A" w:rsidP="00D50008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1710 (28,5 horas)</w:t>
            </w:r>
          </w:p>
        </w:tc>
      </w:tr>
    </w:tbl>
    <w:p w:rsidR="0067444A" w:rsidRDefault="0067444A" w:rsidP="0067444A">
      <w:pPr>
        <w:jc w:val="both"/>
        <w:rPr>
          <w:rFonts w:ascii="Arial" w:hAnsi="Arial" w:cs="Arial"/>
          <w:b/>
        </w:rPr>
      </w:pPr>
    </w:p>
    <w:p w:rsidR="0067444A" w:rsidRDefault="0067444A" w:rsidP="0067444A">
      <w:pPr>
        <w:jc w:val="both"/>
        <w:rPr>
          <w:rFonts w:ascii="Arial" w:hAnsi="Arial" w:cs="Arial"/>
        </w:rPr>
      </w:pPr>
      <w:r w:rsidRPr="00831898">
        <w:rPr>
          <w:rFonts w:ascii="Arial" w:hAnsi="Arial" w:cs="Arial"/>
          <w:b/>
        </w:rPr>
        <w:t>Tiempo mínimo:</w:t>
      </w:r>
      <w:r>
        <w:rPr>
          <w:rFonts w:ascii="Arial" w:hAnsi="Arial" w:cs="Arial"/>
        </w:rPr>
        <w:t xml:space="preserve"> 23 horas; </w:t>
      </w:r>
      <w:r w:rsidRPr="00831898">
        <w:rPr>
          <w:rFonts w:ascii="Arial" w:hAnsi="Arial" w:cs="Arial"/>
          <w:b/>
        </w:rPr>
        <w:t>tiempo máximo:</w:t>
      </w:r>
      <w:r>
        <w:rPr>
          <w:rFonts w:ascii="Arial" w:hAnsi="Arial" w:cs="Arial"/>
        </w:rPr>
        <w:t xml:space="preserve"> 33 horas.</w:t>
      </w:r>
    </w:p>
    <w:p w:rsidR="0067444A" w:rsidRDefault="0067444A" w:rsidP="0067444A">
      <w:pPr>
        <w:jc w:val="both"/>
        <w:rPr>
          <w:rFonts w:ascii="Arial" w:hAnsi="Arial" w:cs="Arial"/>
        </w:rPr>
      </w:pPr>
    </w:p>
    <w:p w:rsidR="0067444A" w:rsidRDefault="0067444A" w:rsidP="0067444A">
      <w:pPr>
        <w:jc w:val="both"/>
        <w:rPr>
          <w:rFonts w:ascii="Arial" w:hAnsi="Arial" w:cs="Arial"/>
        </w:rPr>
      </w:pPr>
    </w:p>
    <w:p w:rsidR="0067444A" w:rsidRDefault="0067444A" w:rsidP="0067444A">
      <w:pPr>
        <w:jc w:val="both"/>
        <w:rPr>
          <w:rFonts w:ascii="Arial" w:hAnsi="Arial" w:cs="Arial"/>
        </w:rPr>
      </w:pPr>
    </w:p>
    <w:p w:rsidR="0067444A" w:rsidRDefault="0067444A" w:rsidP="0067444A">
      <w:pPr>
        <w:jc w:val="both"/>
        <w:rPr>
          <w:rFonts w:ascii="Arial" w:hAnsi="Arial" w:cs="Arial"/>
        </w:rPr>
      </w:pPr>
    </w:p>
    <w:p w:rsidR="0067444A" w:rsidRDefault="0067444A" w:rsidP="0067444A">
      <w:pPr>
        <w:jc w:val="both"/>
        <w:rPr>
          <w:rFonts w:ascii="Arial" w:hAnsi="Arial" w:cs="Arial"/>
        </w:rPr>
      </w:pPr>
    </w:p>
    <w:p w:rsidR="0067444A" w:rsidRDefault="0067444A" w:rsidP="0067444A">
      <w:pPr>
        <w:jc w:val="both"/>
        <w:rPr>
          <w:rFonts w:ascii="Arial" w:hAnsi="Arial" w:cs="Arial"/>
        </w:rPr>
      </w:pPr>
    </w:p>
    <w:p w:rsidR="0067444A" w:rsidRDefault="0067444A" w:rsidP="006744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Tiempos reales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8"/>
        <w:gridCol w:w="1549"/>
        <w:gridCol w:w="1280"/>
        <w:gridCol w:w="1295"/>
        <w:gridCol w:w="2528"/>
      </w:tblGrid>
      <w:tr w:rsidR="0067444A" w:rsidTr="00D50008">
        <w:tc>
          <w:tcPr>
            <w:tcW w:w="159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  <w:tc>
          <w:tcPr>
            <w:tcW w:w="1549" w:type="dxa"/>
          </w:tcPr>
          <w:p w:rsidR="0067444A" w:rsidRDefault="0067444A" w:rsidP="00D50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Fecha/tiempo </w:t>
            </w:r>
            <w:proofErr w:type="spellStart"/>
            <w:r>
              <w:rPr>
                <w:rFonts w:ascii="Arial" w:hAnsi="Arial" w:cs="Arial"/>
              </w:rPr>
              <w:t>incio</w:t>
            </w:r>
            <w:proofErr w:type="spellEnd"/>
          </w:p>
        </w:tc>
        <w:tc>
          <w:tcPr>
            <w:tcW w:w="1280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fin</w:t>
            </w:r>
          </w:p>
        </w:tc>
        <w:tc>
          <w:tcPr>
            <w:tcW w:w="1295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minutos</w:t>
            </w:r>
          </w:p>
        </w:tc>
        <w:tc>
          <w:tcPr>
            <w:tcW w:w="252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Interrupción/comentario</w:t>
            </w:r>
          </w:p>
        </w:tc>
      </w:tr>
      <w:tr w:rsidR="0067444A" w:rsidTr="00D50008">
        <w:tc>
          <w:tcPr>
            <w:tcW w:w="159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proofErr w:type="spellStart"/>
            <w:r w:rsidRPr="00280011">
              <w:rPr>
                <w:rFonts w:ascii="Calibri" w:eastAsia="Times New Roman" w:hAnsi="Calibri" w:cs="Times New Roman"/>
                <w:color w:val="000000"/>
                <w:lang w:eastAsia="es-CO"/>
              </w:rPr>
              <w:t>Planeacion</w:t>
            </w:r>
            <w:proofErr w:type="spellEnd"/>
          </w:p>
        </w:tc>
        <w:tc>
          <w:tcPr>
            <w:tcW w:w="1549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12/05 </w:t>
            </w:r>
            <w:r w:rsidRPr="00280011">
              <w:rPr>
                <w:rFonts w:ascii="Calibri" w:eastAsia="Times New Roman" w:hAnsi="Calibri" w:cs="Times New Roman"/>
                <w:color w:val="000000"/>
                <w:lang w:eastAsia="es-CO"/>
              </w:rPr>
              <w:t>04:25</w:t>
            </w:r>
          </w:p>
        </w:tc>
        <w:tc>
          <w:tcPr>
            <w:tcW w:w="1280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 w:rsidRPr="00280011">
              <w:rPr>
                <w:rFonts w:ascii="Calibri" w:eastAsia="Times New Roman" w:hAnsi="Calibri" w:cs="Times New Roman"/>
                <w:color w:val="000000"/>
                <w:lang w:eastAsia="es-CO"/>
              </w:rPr>
              <w:t>05:02</w:t>
            </w:r>
          </w:p>
        </w:tc>
        <w:tc>
          <w:tcPr>
            <w:tcW w:w="1295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252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min/Baño</w:t>
            </w:r>
          </w:p>
        </w:tc>
      </w:tr>
      <w:tr w:rsidR="0067444A" w:rsidTr="00D50008">
        <w:tc>
          <w:tcPr>
            <w:tcW w:w="1598" w:type="dxa"/>
          </w:tcPr>
          <w:p w:rsidR="0067444A" w:rsidRPr="00280011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Especificacion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caso de uso</w:t>
            </w:r>
          </w:p>
        </w:tc>
        <w:tc>
          <w:tcPr>
            <w:tcW w:w="1549" w:type="dxa"/>
          </w:tcPr>
          <w:p w:rsidR="0067444A" w:rsidRPr="00280011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14/05 7:10</w:t>
            </w:r>
          </w:p>
        </w:tc>
        <w:tc>
          <w:tcPr>
            <w:tcW w:w="1280" w:type="dxa"/>
          </w:tcPr>
          <w:p w:rsidR="0067444A" w:rsidRPr="00280011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7:24</w:t>
            </w:r>
          </w:p>
        </w:tc>
        <w:tc>
          <w:tcPr>
            <w:tcW w:w="1295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2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</w:p>
        </w:tc>
      </w:tr>
      <w:tr w:rsidR="0067444A" w:rsidTr="00D50008">
        <w:tc>
          <w:tcPr>
            <w:tcW w:w="1598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280011">
              <w:rPr>
                <w:rFonts w:ascii="Calibri" w:eastAsia="Times New Roman" w:hAnsi="Calibri" w:cs="Times New Roman"/>
                <w:color w:val="000000"/>
                <w:lang w:eastAsia="es-CO"/>
              </w:rPr>
              <w:t>Requirimientos</w:t>
            </w:r>
            <w:proofErr w:type="spellEnd"/>
            <w:r w:rsidRPr="0028001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funcionales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/ no funcionales</w:t>
            </w:r>
          </w:p>
        </w:tc>
        <w:tc>
          <w:tcPr>
            <w:tcW w:w="1549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16/05 7:24</w:t>
            </w:r>
          </w:p>
        </w:tc>
        <w:tc>
          <w:tcPr>
            <w:tcW w:w="1280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7:36</w:t>
            </w:r>
          </w:p>
        </w:tc>
        <w:tc>
          <w:tcPr>
            <w:tcW w:w="1295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52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</w:p>
        </w:tc>
      </w:tr>
      <w:tr w:rsidR="0067444A" w:rsidTr="00D50008">
        <w:tc>
          <w:tcPr>
            <w:tcW w:w="1598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Lista de chequeo</w:t>
            </w:r>
          </w:p>
        </w:tc>
        <w:tc>
          <w:tcPr>
            <w:tcW w:w="1549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23/05 22:00</w:t>
            </w:r>
          </w:p>
        </w:tc>
        <w:tc>
          <w:tcPr>
            <w:tcW w:w="1280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22:10</w:t>
            </w:r>
          </w:p>
        </w:tc>
        <w:tc>
          <w:tcPr>
            <w:tcW w:w="1295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2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</w:p>
        </w:tc>
      </w:tr>
      <w:tr w:rsidR="0067444A" w:rsidTr="00D50008">
        <w:tc>
          <w:tcPr>
            <w:tcW w:w="1598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Lista de verificación</w:t>
            </w:r>
          </w:p>
        </w:tc>
        <w:tc>
          <w:tcPr>
            <w:tcW w:w="1549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23/05 22:11</w:t>
            </w:r>
          </w:p>
        </w:tc>
        <w:tc>
          <w:tcPr>
            <w:tcW w:w="1280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22:21</w:t>
            </w:r>
          </w:p>
        </w:tc>
        <w:tc>
          <w:tcPr>
            <w:tcW w:w="1295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2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</w:p>
        </w:tc>
      </w:tr>
      <w:tr w:rsidR="0067444A" w:rsidTr="00D50008">
        <w:tc>
          <w:tcPr>
            <w:tcW w:w="1598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Lista de requerimientos</w:t>
            </w:r>
          </w:p>
        </w:tc>
        <w:tc>
          <w:tcPr>
            <w:tcW w:w="1549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23/05 22:22</w:t>
            </w:r>
          </w:p>
        </w:tc>
        <w:tc>
          <w:tcPr>
            <w:tcW w:w="1280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22:32</w:t>
            </w:r>
          </w:p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95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2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</w:p>
        </w:tc>
      </w:tr>
      <w:tr w:rsidR="0067444A" w:rsidTr="00D50008">
        <w:tc>
          <w:tcPr>
            <w:tcW w:w="1598" w:type="dxa"/>
          </w:tcPr>
          <w:p w:rsidR="0067444A" w:rsidRDefault="0067444A" w:rsidP="00D5000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Codificación</w:t>
            </w:r>
          </w:p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9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20/05 16:00</w:t>
            </w:r>
          </w:p>
        </w:tc>
        <w:tc>
          <w:tcPr>
            <w:tcW w:w="1280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17:00</w:t>
            </w:r>
          </w:p>
        </w:tc>
        <w:tc>
          <w:tcPr>
            <w:tcW w:w="1295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252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</w:p>
        </w:tc>
      </w:tr>
      <w:tr w:rsidR="0067444A" w:rsidTr="00D50008">
        <w:tc>
          <w:tcPr>
            <w:tcW w:w="1598" w:type="dxa"/>
          </w:tcPr>
          <w:p w:rsidR="0067444A" w:rsidRDefault="0067444A" w:rsidP="00D5000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Codificación</w:t>
            </w:r>
          </w:p>
          <w:p w:rsidR="0067444A" w:rsidRDefault="0067444A" w:rsidP="00D50008">
            <w:pPr>
              <w:jc w:val="both"/>
              <w:rPr>
                <w:rFonts w:ascii="Calibri" w:hAnsi="Calibri"/>
                <w:color w:val="000000"/>
              </w:rPr>
            </w:pPr>
          </w:p>
        </w:tc>
        <w:tc>
          <w:tcPr>
            <w:tcW w:w="1549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22/05 8:00</w:t>
            </w:r>
          </w:p>
        </w:tc>
        <w:tc>
          <w:tcPr>
            <w:tcW w:w="1280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10:00</w:t>
            </w:r>
          </w:p>
        </w:tc>
        <w:tc>
          <w:tcPr>
            <w:tcW w:w="1295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252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15min/llamada </w:t>
            </w:r>
            <w:proofErr w:type="spellStart"/>
            <w:r>
              <w:rPr>
                <w:rFonts w:ascii="Arial" w:hAnsi="Arial" w:cs="Arial"/>
              </w:rPr>
              <w:t>telefonica</w:t>
            </w:r>
            <w:proofErr w:type="spellEnd"/>
          </w:p>
        </w:tc>
      </w:tr>
      <w:tr w:rsidR="0067444A" w:rsidTr="00D50008">
        <w:tc>
          <w:tcPr>
            <w:tcW w:w="1598" w:type="dxa"/>
          </w:tcPr>
          <w:p w:rsidR="0067444A" w:rsidRDefault="0067444A" w:rsidP="00D5000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Codificación</w:t>
            </w:r>
          </w:p>
          <w:p w:rsidR="0067444A" w:rsidRDefault="0067444A" w:rsidP="00D50008">
            <w:pPr>
              <w:jc w:val="both"/>
              <w:rPr>
                <w:rFonts w:ascii="Calibri" w:hAnsi="Calibri"/>
                <w:color w:val="000000"/>
              </w:rPr>
            </w:pPr>
          </w:p>
        </w:tc>
        <w:tc>
          <w:tcPr>
            <w:tcW w:w="1549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23/05 10:00</w:t>
            </w:r>
          </w:p>
        </w:tc>
        <w:tc>
          <w:tcPr>
            <w:tcW w:w="1280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13:00</w:t>
            </w:r>
          </w:p>
        </w:tc>
        <w:tc>
          <w:tcPr>
            <w:tcW w:w="1295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</w:p>
        </w:tc>
        <w:tc>
          <w:tcPr>
            <w:tcW w:w="252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45min/Almuerzo</w:t>
            </w:r>
          </w:p>
        </w:tc>
      </w:tr>
      <w:tr w:rsidR="0067444A" w:rsidTr="00D50008">
        <w:tc>
          <w:tcPr>
            <w:tcW w:w="1598" w:type="dxa"/>
          </w:tcPr>
          <w:p w:rsidR="0067444A" w:rsidRDefault="0067444A" w:rsidP="00D50008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Postmorten</w:t>
            </w:r>
            <w:proofErr w:type="spellEnd"/>
          </w:p>
        </w:tc>
        <w:tc>
          <w:tcPr>
            <w:tcW w:w="1549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29/05 10:00</w:t>
            </w:r>
          </w:p>
        </w:tc>
        <w:tc>
          <w:tcPr>
            <w:tcW w:w="1280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10:20</w:t>
            </w:r>
          </w:p>
        </w:tc>
        <w:tc>
          <w:tcPr>
            <w:tcW w:w="1295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52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</w:p>
        </w:tc>
      </w:tr>
      <w:tr w:rsidR="0067444A" w:rsidTr="00D50008">
        <w:tc>
          <w:tcPr>
            <w:tcW w:w="1598" w:type="dxa"/>
          </w:tcPr>
          <w:p w:rsidR="0067444A" w:rsidRDefault="0067444A" w:rsidP="00D50008">
            <w:pPr>
              <w:jc w:val="both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Postmorten</w:t>
            </w:r>
            <w:proofErr w:type="spellEnd"/>
          </w:p>
        </w:tc>
        <w:tc>
          <w:tcPr>
            <w:tcW w:w="1549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29/05 11:00</w:t>
            </w:r>
          </w:p>
        </w:tc>
        <w:tc>
          <w:tcPr>
            <w:tcW w:w="1280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11:30</w:t>
            </w:r>
          </w:p>
        </w:tc>
        <w:tc>
          <w:tcPr>
            <w:tcW w:w="1295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52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</w:p>
        </w:tc>
      </w:tr>
      <w:tr w:rsidR="0067444A" w:rsidTr="00D50008">
        <w:tc>
          <w:tcPr>
            <w:tcW w:w="1598" w:type="dxa"/>
          </w:tcPr>
          <w:p w:rsidR="0067444A" w:rsidRDefault="0067444A" w:rsidP="00D5000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Total</w:t>
            </w:r>
          </w:p>
        </w:tc>
        <w:tc>
          <w:tcPr>
            <w:tcW w:w="1549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80" w:type="dxa"/>
          </w:tcPr>
          <w:p w:rsidR="0067444A" w:rsidRDefault="0067444A" w:rsidP="00D50008">
            <w:pPr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95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482</w:t>
            </w:r>
          </w:p>
        </w:tc>
        <w:tc>
          <w:tcPr>
            <w:tcW w:w="2528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</w:rPr>
            </w:pPr>
          </w:p>
        </w:tc>
      </w:tr>
    </w:tbl>
    <w:p w:rsidR="0067444A" w:rsidRDefault="0067444A" w:rsidP="0067444A">
      <w:pPr>
        <w:jc w:val="both"/>
        <w:rPr>
          <w:rFonts w:ascii="Arial" w:hAnsi="Arial" w:cs="Arial"/>
        </w:rPr>
      </w:pPr>
    </w:p>
    <w:p w:rsidR="0067444A" w:rsidRDefault="0067444A" w:rsidP="006744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Total estimado: 1710</w:t>
      </w:r>
    </w:p>
    <w:p w:rsidR="0067444A" w:rsidRDefault="0067444A" w:rsidP="006744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Total Real: 482 min</w:t>
      </w:r>
    </w:p>
    <w:p w:rsidR="0067444A" w:rsidRDefault="0067444A" w:rsidP="006744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Ganancia: 1710-482=1228 min</w:t>
      </w:r>
    </w:p>
    <w:p w:rsidR="0067444A" w:rsidRPr="00137DB5" w:rsidRDefault="0067444A" w:rsidP="0067444A">
      <w:pPr>
        <w:jc w:val="both"/>
        <w:rPr>
          <w:rFonts w:ascii="Arial" w:hAnsi="Arial" w:cs="Arial"/>
        </w:rPr>
      </w:pPr>
    </w:p>
    <w:p w:rsidR="0067444A" w:rsidRDefault="0067444A" w:rsidP="0067444A">
      <w:pPr>
        <w:jc w:val="center"/>
        <w:rPr>
          <w:rFonts w:ascii="Arial" w:hAnsi="Arial" w:cs="Arial"/>
          <w:b/>
        </w:rPr>
      </w:pPr>
    </w:p>
    <w:p w:rsidR="0067444A" w:rsidRDefault="0067444A" w:rsidP="0067444A">
      <w:pPr>
        <w:jc w:val="both"/>
        <w:rPr>
          <w:noProof/>
          <w:lang w:eastAsia="es-CO"/>
        </w:rPr>
      </w:pPr>
      <w:r w:rsidRPr="00A823E1">
        <w:rPr>
          <w:noProof/>
          <w:lang w:eastAsia="es-CO"/>
        </w:rPr>
        <w:t xml:space="preserve"> </w:t>
      </w:r>
    </w:p>
    <w:p w:rsidR="0067444A" w:rsidRDefault="0067444A" w:rsidP="0067444A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606A9FD8" wp14:editId="7583189A">
            <wp:extent cx="5612130" cy="31038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67444A" w:rsidTr="00D50008">
        <w:tc>
          <w:tcPr>
            <w:tcW w:w="817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8161" w:type="dxa"/>
          </w:tcPr>
          <w:p w:rsidR="0067444A" w:rsidRPr="007576A9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hizo </w:t>
            </w:r>
            <w:proofErr w:type="spellStart"/>
            <w:r>
              <w:rPr>
                <w:rFonts w:ascii="Arial" w:hAnsi="Arial" w:cs="Arial"/>
              </w:rPr>
              <w:t>update</w:t>
            </w:r>
            <w:proofErr w:type="spellEnd"/>
            <w:r>
              <w:rPr>
                <w:rFonts w:ascii="Arial" w:hAnsi="Arial" w:cs="Arial"/>
              </w:rPr>
              <w:t xml:space="preserve"> al repositorio por lo tanto se trabajó sobre </w:t>
            </w:r>
            <w:proofErr w:type="spellStart"/>
            <w:r>
              <w:rPr>
                <w:rFonts w:ascii="Arial" w:hAnsi="Arial" w:cs="Arial"/>
              </w:rPr>
              <w:t>jsp</w:t>
            </w:r>
            <w:proofErr w:type="spellEnd"/>
            <w:r>
              <w:rPr>
                <w:rFonts w:ascii="Arial" w:hAnsi="Arial" w:cs="Arial"/>
              </w:rPr>
              <w:t xml:space="preserve"> diferentes</w:t>
            </w:r>
          </w:p>
        </w:tc>
      </w:tr>
      <w:tr w:rsidR="0067444A" w:rsidTr="00D50008">
        <w:tc>
          <w:tcPr>
            <w:tcW w:w="817" w:type="dxa"/>
          </w:tcPr>
          <w:p w:rsidR="0067444A" w:rsidRDefault="0067444A" w:rsidP="00D5000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8161" w:type="dxa"/>
          </w:tcPr>
          <w:p w:rsidR="0067444A" w:rsidRPr="007576A9" w:rsidRDefault="0067444A" w:rsidP="00D500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repositorio no permitió hacer </w:t>
            </w:r>
            <w:proofErr w:type="spellStart"/>
            <w:r>
              <w:rPr>
                <w:rFonts w:ascii="Arial" w:hAnsi="Arial" w:cs="Arial"/>
              </w:rPr>
              <w:t>commit</w:t>
            </w:r>
            <w:proofErr w:type="spellEnd"/>
            <w:r>
              <w:rPr>
                <w:rFonts w:ascii="Arial" w:hAnsi="Arial" w:cs="Arial"/>
              </w:rPr>
              <w:t xml:space="preserve"> a una clase, entonces se decidió hacer una integración manual.</w:t>
            </w:r>
          </w:p>
        </w:tc>
      </w:tr>
    </w:tbl>
    <w:p w:rsidR="0067444A" w:rsidRDefault="0067444A" w:rsidP="0067444A">
      <w:pPr>
        <w:jc w:val="both"/>
        <w:rPr>
          <w:rFonts w:ascii="Arial" w:hAnsi="Arial" w:cs="Arial"/>
          <w:b/>
        </w:rPr>
      </w:pPr>
    </w:p>
    <w:p w:rsidR="0067444A" w:rsidRDefault="0067444A" w:rsidP="0067444A">
      <w:pPr>
        <w:jc w:val="both"/>
        <w:rPr>
          <w:rFonts w:ascii="Arial" w:hAnsi="Arial" w:cs="Arial"/>
          <w:b/>
        </w:rPr>
      </w:pPr>
    </w:p>
    <w:p w:rsidR="0067444A" w:rsidRDefault="0067444A" w:rsidP="0067444A">
      <w:pPr>
        <w:jc w:val="both"/>
        <w:rPr>
          <w:rFonts w:ascii="Arial" w:hAnsi="Arial" w:cs="Arial"/>
          <w:b/>
        </w:rPr>
      </w:pPr>
    </w:p>
    <w:p w:rsidR="0067444A" w:rsidRDefault="0067444A" w:rsidP="0067444A">
      <w:pPr>
        <w:jc w:val="both"/>
        <w:rPr>
          <w:rFonts w:ascii="Arial" w:hAnsi="Arial" w:cs="Arial"/>
          <w:b/>
        </w:rPr>
      </w:pPr>
    </w:p>
    <w:p w:rsidR="0067444A" w:rsidRDefault="0067444A" w:rsidP="0067444A">
      <w:pPr>
        <w:jc w:val="both"/>
        <w:rPr>
          <w:rFonts w:ascii="Arial" w:hAnsi="Arial" w:cs="Arial"/>
          <w:b/>
        </w:rPr>
      </w:pPr>
    </w:p>
    <w:p w:rsidR="0067444A" w:rsidRDefault="0067444A" w:rsidP="0067444A">
      <w:pPr>
        <w:jc w:val="both"/>
        <w:rPr>
          <w:rFonts w:ascii="Arial" w:hAnsi="Arial" w:cs="Arial"/>
          <w:b/>
        </w:rPr>
      </w:pPr>
    </w:p>
    <w:p w:rsidR="0067444A" w:rsidRDefault="0067444A" w:rsidP="0067444A">
      <w:pPr>
        <w:jc w:val="both"/>
        <w:rPr>
          <w:rFonts w:ascii="Arial" w:hAnsi="Arial" w:cs="Arial"/>
          <w:b/>
        </w:rPr>
      </w:pPr>
    </w:p>
    <w:p w:rsidR="0067444A" w:rsidRDefault="0067444A" w:rsidP="0067444A">
      <w:pPr>
        <w:jc w:val="both"/>
        <w:rPr>
          <w:rFonts w:ascii="Arial" w:hAnsi="Arial" w:cs="Arial"/>
          <w:b/>
        </w:rPr>
      </w:pPr>
    </w:p>
    <w:p w:rsidR="0067444A" w:rsidRDefault="0067444A" w:rsidP="0067444A">
      <w:pPr>
        <w:jc w:val="both"/>
        <w:rPr>
          <w:rFonts w:ascii="Arial" w:hAnsi="Arial" w:cs="Arial"/>
          <w:b/>
        </w:rPr>
      </w:pPr>
    </w:p>
    <w:p w:rsidR="0067444A" w:rsidRDefault="0067444A" w:rsidP="0067444A">
      <w:pPr>
        <w:jc w:val="both"/>
        <w:rPr>
          <w:rFonts w:ascii="Arial" w:hAnsi="Arial" w:cs="Arial"/>
          <w:b/>
        </w:rPr>
      </w:pPr>
    </w:p>
    <w:p w:rsidR="0067444A" w:rsidRDefault="0067444A" w:rsidP="0067444A">
      <w:pPr>
        <w:jc w:val="both"/>
        <w:rPr>
          <w:rFonts w:ascii="Arial" w:hAnsi="Arial" w:cs="Arial"/>
          <w:b/>
        </w:rPr>
      </w:pPr>
    </w:p>
    <w:p w:rsidR="0067444A" w:rsidRPr="005331BC" w:rsidRDefault="0067444A" w:rsidP="0067444A">
      <w:pPr>
        <w:jc w:val="both"/>
        <w:rPr>
          <w:rFonts w:ascii="Arial" w:hAnsi="Arial" w:cs="Arial"/>
          <w:b/>
        </w:rPr>
      </w:pPr>
      <w:r w:rsidRPr="005331BC">
        <w:rPr>
          <w:rFonts w:ascii="Arial" w:hAnsi="Arial" w:cs="Arial"/>
          <w:b/>
        </w:rPr>
        <w:lastRenderedPageBreak/>
        <w:t>Propuesta de mejora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lider</w:t>
      </w:r>
      <w:proofErr w:type="spellEnd"/>
    </w:p>
    <w:p w:rsidR="0067444A" w:rsidRDefault="0067444A" w:rsidP="006744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-Brindar soporte en las áreas en las que considero que tengo un buen desempeño a los integrantes del equipo que tengan falencias.</w:t>
      </w:r>
    </w:p>
    <w:p w:rsidR="0067444A" w:rsidRDefault="0067444A" w:rsidP="006744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-Hacer un mejor análisis de los requerimientos para no tener un desfase de tiempo tan grande</w:t>
      </w:r>
    </w:p>
    <w:p w:rsidR="0067444A" w:rsidRDefault="0067444A" w:rsidP="0067444A">
      <w:pPr>
        <w:jc w:val="both"/>
        <w:rPr>
          <w:rFonts w:ascii="Arial" w:hAnsi="Arial" w:cs="Arial"/>
        </w:rPr>
      </w:pPr>
    </w:p>
    <w:p w:rsidR="0067444A" w:rsidRPr="0067444A" w:rsidRDefault="0067444A" w:rsidP="0067444A">
      <w:pPr>
        <w:jc w:val="both"/>
        <w:rPr>
          <w:rFonts w:ascii="Arial" w:hAnsi="Arial" w:cs="Arial"/>
          <w:b/>
        </w:rPr>
      </w:pPr>
      <w:r w:rsidRPr="0067444A">
        <w:rPr>
          <w:rFonts w:ascii="Arial" w:hAnsi="Arial" w:cs="Arial"/>
          <w:b/>
        </w:rPr>
        <w:t>Propuesta de mejora</w:t>
      </w:r>
      <w:r>
        <w:rPr>
          <w:rFonts w:ascii="Arial" w:hAnsi="Arial" w:cs="Arial"/>
          <w:b/>
        </w:rPr>
        <w:t xml:space="preserve"> apoyo calidad</w:t>
      </w:r>
    </w:p>
    <w:p w:rsidR="0067444A" w:rsidRPr="0067444A" w:rsidRDefault="0067444A" w:rsidP="0067444A">
      <w:pPr>
        <w:pStyle w:val="Prrafodelista"/>
        <w:numPr>
          <w:ilvl w:val="0"/>
          <w:numId w:val="1"/>
        </w:numPr>
        <w:tabs>
          <w:tab w:val="clear" w:pos="709"/>
        </w:tabs>
        <w:suppressAutoHyphens w:val="0"/>
        <w:contextualSpacing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 w:rsidRPr="0067444A">
        <w:rPr>
          <w:sz w:val="24"/>
          <w:szCs w:val="24"/>
          <w:lang w:val="es-ES"/>
        </w:rPr>
        <w:t xml:space="preserve"> </w:t>
      </w:r>
      <w:r w:rsidRPr="0067444A">
        <w:rPr>
          <w:rFonts w:asciiTheme="minorHAnsi" w:hAnsiTheme="minorHAnsi" w:cstheme="minorHAnsi"/>
          <w:sz w:val="24"/>
          <w:szCs w:val="24"/>
          <w:lang w:val="es-ES"/>
        </w:rPr>
        <w:t>Centralizar procesos que tengan características similares para crear módulos que puedan reutilizarse y de fácil mantenimiento</w:t>
      </w:r>
    </w:p>
    <w:p w:rsidR="0067444A" w:rsidRPr="0067444A" w:rsidRDefault="0067444A" w:rsidP="0067444A">
      <w:pPr>
        <w:pStyle w:val="Prrafodelista"/>
        <w:numPr>
          <w:ilvl w:val="0"/>
          <w:numId w:val="1"/>
        </w:numPr>
        <w:tabs>
          <w:tab w:val="clear" w:pos="709"/>
        </w:tabs>
        <w:suppressAutoHyphens w:val="0"/>
        <w:contextualSpacing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 w:rsidRPr="0067444A">
        <w:rPr>
          <w:rFonts w:asciiTheme="minorHAnsi" w:hAnsiTheme="minorHAnsi" w:cstheme="minorHAnsi"/>
          <w:sz w:val="24"/>
          <w:szCs w:val="24"/>
          <w:lang w:val="es-ES"/>
        </w:rPr>
        <w:t>la arquitectura de las aplicaciones para la inmobiliaria, que se tengan descentralizadas para que independiente se puedan modificar y se puedan usar gradualmente</w:t>
      </w:r>
    </w:p>
    <w:p w:rsidR="0067444A" w:rsidRDefault="0067444A" w:rsidP="0067444A">
      <w:pPr>
        <w:pStyle w:val="Prrafodelista"/>
        <w:numPr>
          <w:ilvl w:val="0"/>
          <w:numId w:val="1"/>
        </w:numPr>
        <w:tabs>
          <w:tab w:val="clear" w:pos="709"/>
        </w:tabs>
        <w:suppressAutoHyphens w:val="0"/>
        <w:contextualSpacing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 w:rsidRPr="0067444A">
        <w:rPr>
          <w:rFonts w:asciiTheme="minorHAnsi" w:hAnsiTheme="minorHAnsi" w:cstheme="minorHAnsi"/>
          <w:sz w:val="24"/>
          <w:szCs w:val="24"/>
          <w:lang w:val="es-ES"/>
        </w:rPr>
        <w:t>Hacer pruebas de seguridad para la aplicación y métodos de salvaguardar la información.</w:t>
      </w:r>
    </w:p>
    <w:p w:rsidR="0067444A" w:rsidRDefault="0067444A" w:rsidP="0067444A">
      <w:pPr>
        <w:pStyle w:val="Prrafodelista"/>
        <w:numPr>
          <w:ilvl w:val="0"/>
          <w:numId w:val="1"/>
        </w:numPr>
        <w:tabs>
          <w:tab w:val="clear" w:pos="709"/>
        </w:tabs>
        <w:suppressAutoHyphens w:val="0"/>
        <w:contextualSpacing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Utilizar de mejor manera el repositorio subversión</w:t>
      </w:r>
    </w:p>
    <w:p w:rsidR="0067444A" w:rsidRPr="0067444A" w:rsidRDefault="0067444A" w:rsidP="0067444A">
      <w:pPr>
        <w:pStyle w:val="Prrafodelista"/>
        <w:numPr>
          <w:ilvl w:val="0"/>
          <w:numId w:val="1"/>
        </w:numPr>
        <w:tabs>
          <w:tab w:val="clear" w:pos="709"/>
        </w:tabs>
        <w:suppressAutoHyphens w:val="0"/>
        <w:contextualSpacing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 xml:space="preserve">Tomar mejores tiempos de planeación </w:t>
      </w:r>
    </w:p>
    <w:p w:rsidR="007B557E" w:rsidRPr="0067444A" w:rsidRDefault="003062CA">
      <w:pPr>
        <w:rPr>
          <w:lang w:val="es-ES"/>
        </w:rPr>
      </w:pPr>
    </w:p>
    <w:sectPr w:rsidR="007B557E" w:rsidRPr="0067444A" w:rsidSect="004D301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2CA" w:rsidRDefault="003062CA" w:rsidP="0067444A">
      <w:pPr>
        <w:spacing w:after="0" w:line="240" w:lineRule="auto"/>
      </w:pPr>
      <w:r>
        <w:separator/>
      </w:r>
    </w:p>
  </w:endnote>
  <w:endnote w:type="continuationSeparator" w:id="0">
    <w:p w:rsidR="003062CA" w:rsidRDefault="003062CA" w:rsidP="0067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2CA" w:rsidRDefault="003062CA" w:rsidP="0067444A">
      <w:pPr>
        <w:spacing w:after="0" w:line="240" w:lineRule="auto"/>
      </w:pPr>
      <w:r>
        <w:separator/>
      </w:r>
    </w:p>
  </w:footnote>
  <w:footnote w:type="continuationSeparator" w:id="0">
    <w:p w:rsidR="003062CA" w:rsidRDefault="003062CA" w:rsidP="00674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3062CA">
    <w:pPr>
      <w:pStyle w:val="Encabezado"/>
      <w:rPr>
        <w:noProof/>
        <w:lang w:eastAsia="es-CO"/>
      </w:rPr>
    </w:pPr>
  </w:p>
  <w:p w:rsidR="00284EA7" w:rsidRDefault="003062CA" w:rsidP="00284EA7">
    <w:pPr>
      <w:pStyle w:val="Encabezado"/>
      <w:jc w:val="center"/>
      <w:rPr>
        <w:noProof/>
        <w:lang w:eastAsia="es-CO"/>
      </w:rPr>
    </w:pPr>
  </w:p>
  <w:p w:rsidR="00284EA7" w:rsidRPr="002430D6" w:rsidRDefault="000D345D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A947DA" wp14:editId="1C368097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Pr="002E3C24" w:rsidRDefault="000D345D">
                          <w:pPr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2E3C24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Postmortem</w:t>
                          </w:r>
                          <w:proofErr w:type="spellEnd"/>
                          <w:r w:rsidRPr="002E3C24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 xml:space="preserve"> 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Ciclo 2</w:t>
                          </w:r>
                        </w:p>
                        <w:p w:rsidR="002430D6" w:rsidRPr="002E3C24" w:rsidRDefault="0067444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Apoyo calidad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Pr="002E3C24" w:rsidRDefault="000D345D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 w:rsidRPr="002E3C24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Postmortem</w:t>
                    </w:r>
                    <w:proofErr w:type="spellEnd"/>
                    <w:r w:rsidRPr="002E3C24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 xml:space="preserve"> </w:t>
                    </w:r>
                    <w:r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Ciclo 2</w:t>
                    </w:r>
                  </w:p>
                  <w:p w:rsidR="002430D6" w:rsidRPr="002E3C24" w:rsidRDefault="0067444A">
                    <w:pPr>
                      <w:rPr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Apoyo calidad</w:t>
                    </w: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EFE736" wp14:editId="1B85F1F7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0D345D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0D345D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7CA04135" wp14:editId="2AF27C1A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3062CA" w:rsidP="00284EA7">
    <w:pPr>
      <w:pStyle w:val="Encabezado"/>
    </w:pPr>
  </w:p>
  <w:p w:rsidR="00481E34" w:rsidRPr="002430D6" w:rsidRDefault="003062CA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8132E"/>
    <w:multiLevelType w:val="hybridMultilevel"/>
    <w:tmpl w:val="3EC2022E"/>
    <w:lvl w:ilvl="0" w:tplc="B9429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4A"/>
    <w:rsid w:val="000D345D"/>
    <w:rsid w:val="003062CA"/>
    <w:rsid w:val="004D728C"/>
    <w:rsid w:val="00517593"/>
    <w:rsid w:val="0067444A"/>
    <w:rsid w:val="007A2397"/>
    <w:rsid w:val="00D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4A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4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44A"/>
    <w:rPr>
      <w:lang w:val="es-CO"/>
    </w:rPr>
  </w:style>
  <w:style w:type="table" w:styleId="Tablaconcuadrcula">
    <w:name w:val="Table Grid"/>
    <w:basedOn w:val="Tablanormal"/>
    <w:uiPriority w:val="39"/>
    <w:rsid w:val="0067444A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44A"/>
    <w:rPr>
      <w:rFonts w:ascii="Tahoma" w:hAnsi="Tahoma" w:cs="Tahoma"/>
      <w:sz w:val="16"/>
      <w:szCs w:val="16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74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44A"/>
    <w:rPr>
      <w:lang w:val="es-CO"/>
    </w:rPr>
  </w:style>
  <w:style w:type="paragraph" w:styleId="Prrafodelista">
    <w:name w:val="List Paragraph"/>
    <w:basedOn w:val="Normal"/>
    <w:uiPriority w:val="34"/>
    <w:qFormat/>
    <w:rsid w:val="0067444A"/>
    <w:pPr>
      <w:tabs>
        <w:tab w:val="left" w:pos="709"/>
      </w:tabs>
      <w:suppressAutoHyphens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4A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4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44A"/>
    <w:rPr>
      <w:lang w:val="es-CO"/>
    </w:rPr>
  </w:style>
  <w:style w:type="table" w:styleId="Tablaconcuadrcula">
    <w:name w:val="Table Grid"/>
    <w:basedOn w:val="Tablanormal"/>
    <w:uiPriority w:val="39"/>
    <w:rsid w:val="0067444A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44A"/>
    <w:rPr>
      <w:rFonts w:ascii="Tahoma" w:hAnsi="Tahoma" w:cs="Tahoma"/>
      <w:sz w:val="16"/>
      <w:szCs w:val="16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74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44A"/>
    <w:rPr>
      <w:lang w:val="es-CO"/>
    </w:rPr>
  </w:style>
  <w:style w:type="paragraph" w:styleId="Prrafodelista">
    <w:name w:val="List Paragraph"/>
    <w:basedOn w:val="Normal"/>
    <w:uiPriority w:val="34"/>
    <w:qFormat/>
    <w:rsid w:val="0067444A"/>
    <w:pPr>
      <w:tabs>
        <w:tab w:val="left" w:pos="709"/>
      </w:tabs>
      <w:suppressAutoHyphens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CarlaZuluaga</dc:creator>
  <cp:lastModifiedBy>Aleja</cp:lastModifiedBy>
  <cp:revision>2</cp:revision>
  <dcterms:created xsi:type="dcterms:W3CDTF">2013-05-30T15:55:00Z</dcterms:created>
  <dcterms:modified xsi:type="dcterms:W3CDTF">2013-05-30T15:55:00Z</dcterms:modified>
</cp:coreProperties>
</file>