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CDF" w:rsidRPr="00047753" w:rsidRDefault="00B5071B" w:rsidP="00B5071B">
      <w:pPr>
        <w:widowControl w:val="0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REQUERIMIENTOS FUNCIONALES</w:t>
      </w:r>
    </w:p>
    <w:p w:rsidR="007A6884" w:rsidRPr="008E1E34" w:rsidRDefault="007A6884" w:rsidP="00CD5CDF">
      <w:pPr>
        <w:widowControl w:val="0"/>
        <w:rPr>
          <w:rFonts w:cs="Arial"/>
          <w:b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5"/>
        <w:gridCol w:w="2835"/>
        <w:gridCol w:w="992"/>
        <w:gridCol w:w="1276"/>
        <w:gridCol w:w="1501"/>
      </w:tblGrid>
      <w:tr w:rsidR="00A51D61" w:rsidRPr="008E1E34" w:rsidTr="00315DC0">
        <w:tc>
          <w:tcPr>
            <w:tcW w:w="1985" w:type="dxa"/>
          </w:tcPr>
          <w:p w:rsidR="00A51D61" w:rsidRPr="008E1E34" w:rsidRDefault="00A51D61" w:rsidP="00315DC0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ID</w:t>
            </w:r>
          </w:p>
        </w:tc>
        <w:tc>
          <w:tcPr>
            <w:tcW w:w="3827" w:type="dxa"/>
            <w:gridSpan w:val="2"/>
          </w:tcPr>
          <w:p w:rsidR="00A51D61" w:rsidRPr="008E1E34" w:rsidRDefault="00A51D61" w:rsidP="00315DC0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RF-INM</w:t>
            </w:r>
            <w:r w:rsidR="00B65E88" w:rsidRPr="008E1E34">
              <w:rPr>
                <w:rFonts w:cs="Arial"/>
                <w:szCs w:val="22"/>
              </w:rPr>
              <w:t>R</w:t>
            </w:r>
            <w:r w:rsidRPr="008E1E34">
              <w:rPr>
                <w:rFonts w:cs="Arial"/>
                <w:szCs w:val="22"/>
              </w:rPr>
              <w:t>-01</w:t>
            </w:r>
          </w:p>
        </w:tc>
        <w:tc>
          <w:tcPr>
            <w:tcW w:w="1276" w:type="dxa"/>
          </w:tcPr>
          <w:p w:rsidR="00A51D61" w:rsidRPr="008E1E34" w:rsidRDefault="00A51D61" w:rsidP="00315DC0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Prioridad</w:t>
            </w:r>
          </w:p>
        </w:tc>
        <w:tc>
          <w:tcPr>
            <w:tcW w:w="1501" w:type="dxa"/>
          </w:tcPr>
          <w:p w:rsidR="00A51D61" w:rsidRPr="008E1E34" w:rsidRDefault="00A51D61" w:rsidP="00315DC0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Alta</w:t>
            </w:r>
          </w:p>
        </w:tc>
      </w:tr>
      <w:tr w:rsidR="00A51D61" w:rsidRPr="008E1E34" w:rsidTr="00315DC0">
        <w:tc>
          <w:tcPr>
            <w:tcW w:w="1985" w:type="dxa"/>
          </w:tcPr>
          <w:p w:rsidR="00A51D61" w:rsidRPr="008E1E34" w:rsidRDefault="00A51D61" w:rsidP="00315DC0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Autor</w:t>
            </w:r>
          </w:p>
        </w:tc>
        <w:tc>
          <w:tcPr>
            <w:tcW w:w="6604" w:type="dxa"/>
            <w:gridSpan w:val="4"/>
          </w:tcPr>
          <w:p w:rsidR="00A51D61" w:rsidRPr="008E1E34" w:rsidRDefault="00B65E88" w:rsidP="00315DC0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Andrés Humberto Hernández González</w:t>
            </w:r>
          </w:p>
        </w:tc>
      </w:tr>
      <w:tr w:rsidR="00A51D61" w:rsidRPr="008E1E34" w:rsidTr="00315DC0">
        <w:tc>
          <w:tcPr>
            <w:tcW w:w="1985" w:type="dxa"/>
          </w:tcPr>
          <w:p w:rsidR="00A51D61" w:rsidRPr="008E1E34" w:rsidRDefault="00A51D61" w:rsidP="00315DC0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Fecha de elaboración</w:t>
            </w:r>
          </w:p>
        </w:tc>
        <w:tc>
          <w:tcPr>
            <w:tcW w:w="2835" w:type="dxa"/>
          </w:tcPr>
          <w:p w:rsidR="00A51D61" w:rsidRPr="008E1E34" w:rsidRDefault="00A51D61" w:rsidP="0031487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1</w:t>
            </w:r>
            <w:r w:rsidR="0031487B" w:rsidRPr="008E1E34">
              <w:rPr>
                <w:rFonts w:cs="Arial"/>
                <w:szCs w:val="22"/>
              </w:rPr>
              <w:t>5</w:t>
            </w:r>
            <w:r w:rsidRPr="008E1E34">
              <w:rPr>
                <w:rFonts w:cs="Arial"/>
                <w:szCs w:val="22"/>
              </w:rPr>
              <w:t>/05/2013</w:t>
            </w:r>
          </w:p>
        </w:tc>
        <w:tc>
          <w:tcPr>
            <w:tcW w:w="2268" w:type="dxa"/>
            <w:gridSpan w:val="2"/>
          </w:tcPr>
          <w:p w:rsidR="00A51D61" w:rsidRPr="008E1E34" w:rsidRDefault="00A51D61" w:rsidP="00315DC0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Fecha de última modificación</w:t>
            </w:r>
          </w:p>
        </w:tc>
        <w:tc>
          <w:tcPr>
            <w:tcW w:w="1501" w:type="dxa"/>
          </w:tcPr>
          <w:p w:rsidR="00A51D61" w:rsidRPr="008E1E34" w:rsidRDefault="00A51D61" w:rsidP="00315DC0">
            <w:pPr>
              <w:rPr>
                <w:rFonts w:cs="Arial"/>
                <w:szCs w:val="22"/>
              </w:rPr>
            </w:pPr>
            <w:bookmarkStart w:id="0" w:name="_GoBack"/>
            <w:bookmarkEnd w:id="0"/>
          </w:p>
        </w:tc>
      </w:tr>
      <w:tr w:rsidR="00A51D61" w:rsidRPr="008E1E34" w:rsidTr="00315DC0">
        <w:tc>
          <w:tcPr>
            <w:tcW w:w="1985" w:type="dxa"/>
          </w:tcPr>
          <w:p w:rsidR="00A51D61" w:rsidRPr="008E1E34" w:rsidRDefault="00A51D61" w:rsidP="00315DC0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Fuente / Justificación</w:t>
            </w:r>
          </w:p>
        </w:tc>
        <w:tc>
          <w:tcPr>
            <w:tcW w:w="6604" w:type="dxa"/>
            <w:gridSpan w:val="4"/>
          </w:tcPr>
          <w:p w:rsidR="00A51D61" w:rsidRPr="008E1E34" w:rsidRDefault="00A51D61" w:rsidP="00315DC0">
            <w:pPr>
              <w:rPr>
                <w:rFonts w:cs="Arial"/>
                <w:szCs w:val="22"/>
              </w:rPr>
            </w:pPr>
          </w:p>
        </w:tc>
      </w:tr>
      <w:tr w:rsidR="00A51D61" w:rsidRPr="008E1E34" w:rsidTr="00315DC0">
        <w:tc>
          <w:tcPr>
            <w:tcW w:w="1985" w:type="dxa"/>
          </w:tcPr>
          <w:p w:rsidR="00A51D61" w:rsidRPr="008E1E34" w:rsidRDefault="00A51D61" w:rsidP="00315DC0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Descripción</w:t>
            </w:r>
          </w:p>
        </w:tc>
        <w:tc>
          <w:tcPr>
            <w:tcW w:w="6604" w:type="dxa"/>
            <w:gridSpan w:val="4"/>
          </w:tcPr>
          <w:p w:rsidR="00A51D61" w:rsidRPr="008E1E34" w:rsidRDefault="007413C9" w:rsidP="00A51D61">
            <w:pPr>
              <w:rPr>
                <w:rFonts w:cs="Arial"/>
                <w:szCs w:val="22"/>
                <w:lang w:val="es-ES"/>
              </w:rPr>
            </w:pPr>
            <w:r w:rsidRPr="008E1E34">
              <w:rPr>
                <w:rFonts w:cs="Arial"/>
                <w:szCs w:val="22"/>
                <w:lang w:val="es-ES"/>
              </w:rPr>
              <w:t>El sistema muestra las opciones disponibles para la consulta del reporte.</w:t>
            </w:r>
          </w:p>
        </w:tc>
      </w:tr>
      <w:tr w:rsidR="00A51D61" w:rsidRPr="008E1E34" w:rsidTr="00315DC0">
        <w:tc>
          <w:tcPr>
            <w:tcW w:w="1985" w:type="dxa"/>
          </w:tcPr>
          <w:p w:rsidR="00A51D61" w:rsidRPr="008E1E34" w:rsidRDefault="00A51D61" w:rsidP="00315DC0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Entradas</w:t>
            </w:r>
          </w:p>
        </w:tc>
        <w:tc>
          <w:tcPr>
            <w:tcW w:w="6604" w:type="dxa"/>
            <w:gridSpan w:val="4"/>
          </w:tcPr>
          <w:p w:rsidR="00A51D61" w:rsidRPr="008E1E34" w:rsidRDefault="00A51D61" w:rsidP="00315DC0">
            <w:pPr>
              <w:rPr>
                <w:rFonts w:cs="Arial"/>
                <w:szCs w:val="22"/>
              </w:rPr>
            </w:pPr>
          </w:p>
        </w:tc>
      </w:tr>
      <w:tr w:rsidR="00A51D61" w:rsidRPr="008E1E34" w:rsidTr="00315DC0">
        <w:tc>
          <w:tcPr>
            <w:tcW w:w="1985" w:type="dxa"/>
          </w:tcPr>
          <w:p w:rsidR="00A51D61" w:rsidRPr="008E1E34" w:rsidRDefault="00A51D61" w:rsidP="00315DC0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Salidas</w:t>
            </w:r>
          </w:p>
        </w:tc>
        <w:tc>
          <w:tcPr>
            <w:tcW w:w="6604" w:type="dxa"/>
            <w:gridSpan w:val="4"/>
          </w:tcPr>
          <w:p w:rsidR="00A51D61" w:rsidRPr="008E1E34" w:rsidRDefault="00A51D61" w:rsidP="007413C9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 xml:space="preserve">Formulario con </w:t>
            </w:r>
            <w:r w:rsidR="007413C9" w:rsidRPr="008E1E34">
              <w:rPr>
                <w:rFonts w:cs="Arial"/>
                <w:szCs w:val="22"/>
              </w:rPr>
              <w:t>combobox con las opciones disponibles de consulta de reportes.</w:t>
            </w:r>
          </w:p>
        </w:tc>
      </w:tr>
      <w:tr w:rsidR="00A51D61" w:rsidRPr="008E1E34" w:rsidTr="00315DC0">
        <w:tc>
          <w:tcPr>
            <w:tcW w:w="1985" w:type="dxa"/>
          </w:tcPr>
          <w:p w:rsidR="00A51D61" w:rsidRPr="008E1E34" w:rsidRDefault="00A51D61" w:rsidP="00315DC0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Excepciones</w:t>
            </w:r>
          </w:p>
        </w:tc>
        <w:tc>
          <w:tcPr>
            <w:tcW w:w="6604" w:type="dxa"/>
            <w:gridSpan w:val="4"/>
          </w:tcPr>
          <w:p w:rsidR="00A51D61" w:rsidRPr="008E1E34" w:rsidRDefault="00A51D61" w:rsidP="00315DC0">
            <w:pPr>
              <w:rPr>
                <w:rFonts w:cs="Arial"/>
                <w:szCs w:val="22"/>
              </w:rPr>
            </w:pPr>
          </w:p>
        </w:tc>
      </w:tr>
      <w:tr w:rsidR="00A51D61" w:rsidRPr="008E1E34" w:rsidTr="00315DC0">
        <w:tc>
          <w:tcPr>
            <w:tcW w:w="1985" w:type="dxa"/>
          </w:tcPr>
          <w:p w:rsidR="00A51D61" w:rsidRPr="008E1E34" w:rsidRDefault="009E6AA3" w:rsidP="00315DC0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Casos de uso</w:t>
            </w:r>
            <w:r w:rsidR="00A51D61" w:rsidRPr="008E1E34">
              <w:rPr>
                <w:rFonts w:cs="Arial"/>
                <w:b/>
                <w:szCs w:val="22"/>
              </w:rPr>
              <w:t xml:space="preserve"> relacionados</w:t>
            </w:r>
          </w:p>
        </w:tc>
        <w:tc>
          <w:tcPr>
            <w:tcW w:w="6604" w:type="dxa"/>
            <w:gridSpan w:val="4"/>
          </w:tcPr>
          <w:p w:rsidR="00A51D61" w:rsidRPr="008E1E34" w:rsidRDefault="00A51D61" w:rsidP="007413C9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CU-IN</w:t>
            </w:r>
            <w:r w:rsidR="007413C9" w:rsidRPr="008E1E34">
              <w:rPr>
                <w:rFonts w:cs="Arial"/>
                <w:szCs w:val="22"/>
              </w:rPr>
              <w:t>G</w:t>
            </w:r>
            <w:r w:rsidRPr="008E1E34">
              <w:rPr>
                <w:rFonts w:cs="Arial"/>
                <w:szCs w:val="22"/>
              </w:rPr>
              <w:t>-0</w:t>
            </w:r>
            <w:r w:rsidR="007413C9" w:rsidRPr="008E1E34">
              <w:rPr>
                <w:rFonts w:cs="Arial"/>
                <w:szCs w:val="22"/>
              </w:rPr>
              <w:t>6</w:t>
            </w:r>
          </w:p>
        </w:tc>
      </w:tr>
      <w:tr w:rsidR="00A51D61" w:rsidRPr="008E1E34" w:rsidTr="00315DC0">
        <w:tc>
          <w:tcPr>
            <w:tcW w:w="1985" w:type="dxa"/>
          </w:tcPr>
          <w:p w:rsidR="00A51D61" w:rsidRPr="008E1E34" w:rsidRDefault="00A51D61" w:rsidP="00315DC0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Otras consideraciones</w:t>
            </w:r>
          </w:p>
        </w:tc>
        <w:tc>
          <w:tcPr>
            <w:tcW w:w="6604" w:type="dxa"/>
            <w:gridSpan w:val="4"/>
          </w:tcPr>
          <w:p w:rsidR="00FC6C0B" w:rsidRPr="008E1E34" w:rsidRDefault="008F5D12" w:rsidP="007D0B32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 xml:space="preserve">Se tienen </w:t>
            </w:r>
            <w:r w:rsidR="007413C9" w:rsidRPr="008E1E34">
              <w:rPr>
                <w:rFonts w:cs="Arial"/>
                <w:szCs w:val="22"/>
              </w:rPr>
              <w:t>13</w:t>
            </w:r>
            <w:r w:rsidRPr="008E1E34">
              <w:rPr>
                <w:rFonts w:cs="Arial"/>
                <w:szCs w:val="22"/>
              </w:rPr>
              <w:t xml:space="preserve"> tipos de </w:t>
            </w:r>
            <w:r w:rsidR="007413C9" w:rsidRPr="008E1E34">
              <w:rPr>
                <w:rFonts w:cs="Arial"/>
                <w:szCs w:val="22"/>
              </w:rPr>
              <w:t>reportes</w:t>
            </w:r>
            <w:r w:rsidRPr="008E1E34">
              <w:rPr>
                <w:rFonts w:cs="Arial"/>
                <w:szCs w:val="22"/>
              </w:rPr>
              <w:t xml:space="preserve">: </w:t>
            </w:r>
          </w:p>
          <w:p w:rsidR="00FC6C0B" w:rsidRPr="008E1E34" w:rsidRDefault="00FC6C0B" w:rsidP="00FC6C0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1. Reporte Inmuebles Arrendados.</w:t>
            </w:r>
          </w:p>
          <w:p w:rsidR="00FC6C0B" w:rsidRPr="008E1E34" w:rsidRDefault="00FC6C0B" w:rsidP="00FC6C0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2. Reporte Inmuebles Pendientes de Arrendar.</w:t>
            </w:r>
          </w:p>
          <w:p w:rsidR="00FC6C0B" w:rsidRPr="008E1E34" w:rsidRDefault="00FC6C0B" w:rsidP="00FC6C0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3. Reporte Inmuebles Vendidos.</w:t>
            </w:r>
          </w:p>
          <w:p w:rsidR="00FC6C0B" w:rsidRPr="008E1E34" w:rsidRDefault="00FC6C0B" w:rsidP="00FC6C0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4. Reporte Inmuebles Pendientes por Vender.</w:t>
            </w:r>
          </w:p>
          <w:p w:rsidR="00FC6C0B" w:rsidRPr="008E1E34" w:rsidRDefault="00FC6C0B" w:rsidP="00FC6C0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5. Reporte Inmuebles en Oferta.</w:t>
            </w:r>
          </w:p>
          <w:p w:rsidR="00FC6C0B" w:rsidRPr="008E1E34" w:rsidRDefault="00FC6C0B" w:rsidP="00FC6C0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6. Reporte Arrendamiento por Años</w:t>
            </w:r>
          </w:p>
          <w:p w:rsidR="00FC6C0B" w:rsidRPr="008E1E34" w:rsidRDefault="00FC6C0B" w:rsidP="00FC6C0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7. Reporte Arrendamientos por Mes.</w:t>
            </w:r>
          </w:p>
          <w:p w:rsidR="00FC6C0B" w:rsidRPr="008E1E34" w:rsidRDefault="00FC6C0B" w:rsidP="00FC6C0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8. Reporte Ventas por Año.</w:t>
            </w:r>
          </w:p>
          <w:p w:rsidR="00FC6C0B" w:rsidRPr="008E1E34" w:rsidRDefault="00FC6C0B" w:rsidP="00FC6C0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9. Reporte Ventas por Mes.</w:t>
            </w:r>
          </w:p>
          <w:p w:rsidR="00FC6C0B" w:rsidRPr="008E1E34" w:rsidRDefault="00FC6C0B" w:rsidP="00FC6C0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10. Reporte Usuarios Afiliados por Años.</w:t>
            </w:r>
          </w:p>
          <w:p w:rsidR="00FC6C0B" w:rsidRPr="008E1E34" w:rsidRDefault="00FC6C0B" w:rsidP="00FC6C0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 xml:space="preserve">11. Reporte Usuarios Afiliados por Mes. </w:t>
            </w:r>
          </w:p>
          <w:p w:rsidR="00FC6C0B" w:rsidRPr="008E1E34" w:rsidRDefault="00FC6C0B" w:rsidP="00FC6C0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12. Reporte Inmuebles Afiliados por Años.</w:t>
            </w:r>
          </w:p>
          <w:p w:rsidR="00A51D61" w:rsidRPr="008E1E34" w:rsidRDefault="00FC6C0B" w:rsidP="009B318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 xml:space="preserve">13. Reporte Inmuebles Afiliados por </w:t>
            </w:r>
            <w:r w:rsidR="009B318B" w:rsidRPr="008E1E34">
              <w:rPr>
                <w:rFonts w:cs="Arial"/>
                <w:szCs w:val="22"/>
              </w:rPr>
              <w:t>Mes</w:t>
            </w:r>
            <w:r w:rsidRPr="008E1E34">
              <w:rPr>
                <w:rFonts w:cs="Arial"/>
                <w:szCs w:val="22"/>
              </w:rPr>
              <w:t>.</w:t>
            </w:r>
          </w:p>
        </w:tc>
      </w:tr>
    </w:tbl>
    <w:p w:rsidR="00A51D61" w:rsidRPr="008E1E34" w:rsidRDefault="00A51D61" w:rsidP="00CD5CDF">
      <w:pPr>
        <w:widowControl w:val="0"/>
        <w:rPr>
          <w:rFonts w:cs="Arial"/>
          <w:b/>
          <w:szCs w:val="22"/>
        </w:rPr>
      </w:pPr>
    </w:p>
    <w:p w:rsidR="00A51D61" w:rsidRPr="008E1E34" w:rsidRDefault="00A51D61" w:rsidP="00CD5CDF">
      <w:pPr>
        <w:widowControl w:val="0"/>
        <w:rPr>
          <w:rFonts w:cs="Arial"/>
          <w:b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5"/>
        <w:gridCol w:w="2835"/>
        <w:gridCol w:w="992"/>
        <w:gridCol w:w="1276"/>
        <w:gridCol w:w="1501"/>
      </w:tblGrid>
      <w:tr w:rsidR="007A6884" w:rsidRPr="008E1E34" w:rsidTr="00F76BB2">
        <w:tc>
          <w:tcPr>
            <w:tcW w:w="1985" w:type="dxa"/>
          </w:tcPr>
          <w:p w:rsidR="007A6884" w:rsidRPr="008E1E34" w:rsidRDefault="007A6884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ID</w:t>
            </w:r>
          </w:p>
        </w:tc>
        <w:tc>
          <w:tcPr>
            <w:tcW w:w="3827" w:type="dxa"/>
            <w:gridSpan w:val="2"/>
          </w:tcPr>
          <w:p w:rsidR="007A6884" w:rsidRPr="008E1E34" w:rsidRDefault="00A51D61" w:rsidP="00F76BB2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RF-INM</w:t>
            </w:r>
            <w:r w:rsidR="00A438F9" w:rsidRPr="008E1E34">
              <w:rPr>
                <w:rFonts w:cs="Arial"/>
                <w:szCs w:val="22"/>
              </w:rPr>
              <w:t>R</w:t>
            </w:r>
            <w:r w:rsidRPr="008E1E34">
              <w:rPr>
                <w:rFonts w:cs="Arial"/>
                <w:szCs w:val="22"/>
              </w:rPr>
              <w:t>-02</w:t>
            </w:r>
          </w:p>
        </w:tc>
        <w:tc>
          <w:tcPr>
            <w:tcW w:w="1276" w:type="dxa"/>
          </w:tcPr>
          <w:p w:rsidR="007A6884" w:rsidRPr="008E1E34" w:rsidRDefault="007A6884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Prioridad</w:t>
            </w:r>
          </w:p>
        </w:tc>
        <w:tc>
          <w:tcPr>
            <w:tcW w:w="1501" w:type="dxa"/>
          </w:tcPr>
          <w:p w:rsidR="007A6884" w:rsidRPr="008E1E34" w:rsidRDefault="007A6884" w:rsidP="00F76BB2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Alta</w:t>
            </w:r>
          </w:p>
        </w:tc>
      </w:tr>
      <w:tr w:rsidR="007A6884" w:rsidRPr="008E1E34" w:rsidTr="00F76BB2">
        <w:tc>
          <w:tcPr>
            <w:tcW w:w="1985" w:type="dxa"/>
          </w:tcPr>
          <w:p w:rsidR="007A6884" w:rsidRPr="008E1E34" w:rsidRDefault="007A6884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Autor</w:t>
            </w:r>
          </w:p>
        </w:tc>
        <w:tc>
          <w:tcPr>
            <w:tcW w:w="6604" w:type="dxa"/>
            <w:gridSpan w:val="4"/>
          </w:tcPr>
          <w:p w:rsidR="007A6884" w:rsidRPr="008E1E34" w:rsidRDefault="00507239" w:rsidP="00F76BB2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Andrés</w:t>
            </w:r>
            <w:r w:rsidR="00A438F9" w:rsidRPr="008E1E34">
              <w:rPr>
                <w:rFonts w:cs="Arial"/>
                <w:szCs w:val="22"/>
              </w:rPr>
              <w:t xml:space="preserve"> Humberto </w:t>
            </w:r>
            <w:r w:rsidRPr="008E1E34">
              <w:rPr>
                <w:rFonts w:cs="Arial"/>
                <w:szCs w:val="22"/>
              </w:rPr>
              <w:t>Hernández</w:t>
            </w:r>
            <w:r w:rsidR="00A438F9" w:rsidRPr="008E1E34">
              <w:rPr>
                <w:rFonts w:cs="Arial"/>
                <w:szCs w:val="22"/>
              </w:rPr>
              <w:t xml:space="preserve"> </w:t>
            </w:r>
            <w:r w:rsidRPr="008E1E34">
              <w:rPr>
                <w:rFonts w:cs="Arial"/>
                <w:szCs w:val="22"/>
              </w:rPr>
              <w:t>González</w:t>
            </w:r>
          </w:p>
        </w:tc>
      </w:tr>
      <w:tr w:rsidR="007A6884" w:rsidRPr="008E1E34" w:rsidTr="00F76BB2">
        <w:tc>
          <w:tcPr>
            <w:tcW w:w="1985" w:type="dxa"/>
          </w:tcPr>
          <w:p w:rsidR="007A6884" w:rsidRPr="008E1E34" w:rsidRDefault="007A6884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Fecha de elaboración</w:t>
            </w:r>
          </w:p>
        </w:tc>
        <w:tc>
          <w:tcPr>
            <w:tcW w:w="2835" w:type="dxa"/>
          </w:tcPr>
          <w:p w:rsidR="007A6884" w:rsidRPr="008E1E34" w:rsidRDefault="007A6884" w:rsidP="00A438F9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1</w:t>
            </w:r>
            <w:r w:rsidR="00A438F9" w:rsidRPr="008E1E34">
              <w:rPr>
                <w:rFonts w:cs="Arial"/>
                <w:szCs w:val="22"/>
              </w:rPr>
              <w:t>5</w:t>
            </w:r>
            <w:r w:rsidRPr="008E1E34">
              <w:rPr>
                <w:rFonts w:cs="Arial"/>
                <w:szCs w:val="22"/>
              </w:rPr>
              <w:t>/05/2013</w:t>
            </w:r>
          </w:p>
        </w:tc>
        <w:tc>
          <w:tcPr>
            <w:tcW w:w="2268" w:type="dxa"/>
            <w:gridSpan w:val="2"/>
          </w:tcPr>
          <w:p w:rsidR="007A6884" w:rsidRPr="008E1E34" w:rsidRDefault="007A6884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Fecha de última modificación</w:t>
            </w:r>
          </w:p>
        </w:tc>
        <w:tc>
          <w:tcPr>
            <w:tcW w:w="1501" w:type="dxa"/>
          </w:tcPr>
          <w:p w:rsidR="007A6884" w:rsidRPr="008E1E34" w:rsidRDefault="007A6884" w:rsidP="00F76BB2">
            <w:pPr>
              <w:rPr>
                <w:rFonts w:cs="Arial"/>
                <w:szCs w:val="22"/>
              </w:rPr>
            </w:pPr>
          </w:p>
        </w:tc>
      </w:tr>
      <w:tr w:rsidR="007A6884" w:rsidRPr="008E1E34" w:rsidTr="00F76BB2">
        <w:tc>
          <w:tcPr>
            <w:tcW w:w="1985" w:type="dxa"/>
          </w:tcPr>
          <w:p w:rsidR="007A6884" w:rsidRPr="008E1E34" w:rsidRDefault="007A6884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Fuente / Justificación</w:t>
            </w:r>
          </w:p>
        </w:tc>
        <w:tc>
          <w:tcPr>
            <w:tcW w:w="6604" w:type="dxa"/>
            <w:gridSpan w:val="4"/>
          </w:tcPr>
          <w:p w:rsidR="007A6884" w:rsidRPr="008E1E34" w:rsidRDefault="007A6884" w:rsidP="00F76BB2">
            <w:pPr>
              <w:rPr>
                <w:rFonts w:cs="Arial"/>
                <w:szCs w:val="22"/>
              </w:rPr>
            </w:pPr>
          </w:p>
        </w:tc>
      </w:tr>
      <w:tr w:rsidR="007A6884" w:rsidRPr="008E1E34" w:rsidTr="00F76BB2">
        <w:tc>
          <w:tcPr>
            <w:tcW w:w="1985" w:type="dxa"/>
          </w:tcPr>
          <w:p w:rsidR="007A6884" w:rsidRPr="008E1E34" w:rsidRDefault="007A6884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Descripción</w:t>
            </w:r>
          </w:p>
        </w:tc>
        <w:tc>
          <w:tcPr>
            <w:tcW w:w="6604" w:type="dxa"/>
            <w:gridSpan w:val="4"/>
          </w:tcPr>
          <w:p w:rsidR="007A6884" w:rsidRPr="008E1E34" w:rsidRDefault="00A438F9" w:rsidP="00A438F9">
            <w:pPr>
              <w:rPr>
                <w:rFonts w:cs="Arial"/>
                <w:szCs w:val="22"/>
                <w:lang w:val="es-ES"/>
              </w:rPr>
            </w:pPr>
            <w:r w:rsidRPr="008E1E34">
              <w:rPr>
                <w:rFonts w:cs="Arial"/>
                <w:szCs w:val="22"/>
                <w:lang w:val="es-ES"/>
              </w:rPr>
              <w:t>El sistema muestra un formulario con los campos necesarios para seleccionar las fechas necesarias para realizar la elaboración del contrato.</w:t>
            </w:r>
          </w:p>
        </w:tc>
      </w:tr>
      <w:tr w:rsidR="007A6884" w:rsidRPr="008E1E34" w:rsidTr="00F76BB2">
        <w:tc>
          <w:tcPr>
            <w:tcW w:w="1985" w:type="dxa"/>
          </w:tcPr>
          <w:p w:rsidR="007A6884" w:rsidRPr="008E1E34" w:rsidRDefault="007A6884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Entradas</w:t>
            </w:r>
          </w:p>
        </w:tc>
        <w:tc>
          <w:tcPr>
            <w:tcW w:w="6604" w:type="dxa"/>
            <w:gridSpan w:val="4"/>
          </w:tcPr>
          <w:p w:rsidR="007A6884" w:rsidRPr="008E1E34" w:rsidRDefault="007C3699" w:rsidP="007A6884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Que se haya seleccionado un tipo de reporte que necesite fechas para su generación.</w:t>
            </w:r>
          </w:p>
        </w:tc>
      </w:tr>
      <w:tr w:rsidR="007A6884" w:rsidRPr="008E1E34" w:rsidTr="00F76BB2">
        <w:tc>
          <w:tcPr>
            <w:tcW w:w="1985" w:type="dxa"/>
          </w:tcPr>
          <w:p w:rsidR="007A6884" w:rsidRPr="008E1E34" w:rsidRDefault="007A6884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Salidas</w:t>
            </w:r>
          </w:p>
        </w:tc>
        <w:tc>
          <w:tcPr>
            <w:tcW w:w="6604" w:type="dxa"/>
            <w:gridSpan w:val="4"/>
          </w:tcPr>
          <w:p w:rsidR="007A6884" w:rsidRPr="008E1E34" w:rsidRDefault="007C3699" w:rsidP="007A6884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Un combobox con los años disponibles para consultar el reporte por meses de un año o dos combobox para consultar un reporte que trabaja con rangos de fechas.</w:t>
            </w:r>
          </w:p>
        </w:tc>
      </w:tr>
      <w:tr w:rsidR="007A6884" w:rsidRPr="008E1E34" w:rsidTr="00F76BB2">
        <w:tc>
          <w:tcPr>
            <w:tcW w:w="1985" w:type="dxa"/>
          </w:tcPr>
          <w:p w:rsidR="007A6884" w:rsidRPr="008E1E34" w:rsidRDefault="007A6884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Excepciones</w:t>
            </w:r>
          </w:p>
        </w:tc>
        <w:tc>
          <w:tcPr>
            <w:tcW w:w="6604" w:type="dxa"/>
            <w:gridSpan w:val="4"/>
          </w:tcPr>
          <w:p w:rsidR="00047753" w:rsidRPr="008E1E34" w:rsidRDefault="007C3699" w:rsidP="00F76BB2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El rango de fechas es incorrecto, ya que la fecha inicial debe ser menor o igual a la fecha final.</w:t>
            </w:r>
          </w:p>
        </w:tc>
      </w:tr>
      <w:tr w:rsidR="007A6884" w:rsidRPr="008E1E34" w:rsidTr="00F76BB2">
        <w:tc>
          <w:tcPr>
            <w:tcW w:w="1985" w:type="dxa"/>
          </w:tcPr>
          <w:p w:rsidR="007A6884" w:rsidRPr="008E1E34" w:rsidRDefault="009E6AA3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lastRenderedPageBreak/>
              <w:t>Casos de uso</w:t>
            </w:r>
            <w:r w:rsidR="007A6884" w:rsidRPr="008E1E34">
              <w:rPr>
                <w:rFonts w:cs="Arial"/>
                <w:b/>
                <w:szCs w:val="22"/>
              </w:rPr>
              <w:t xml:space="preserve"> relacionados</w:t>
            </w:r>
          </w:p>
        </w:tc>
        <w:tc>
          <w:tcPr>
            <w:tcW w:w="6604" w:type="dxa"/>
            <w:gridSpan w:val="4"/>
          </w:tcPr>
          <w:p w:rsidR="007A6884" w:rsidRPr="008E1E34" w:rsidRDefault="00047753" w:rsidP="007C3699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CU-IN</w:t>
            </w:r>
            <w:r w:rsidR="007C3699" w:rsidRPr="008E1E34">
              <w:rPr>
                <w:rFonts w:cs="Arial"/>
                <w:szCs w:val="22"/>
              </w:rPr>
              <w:t>G</w:t>
            </w:r>
            <w:r w:rsidRPr="008E1E34">
              <w:rPr>
                <w:rFonts w:cs="Arial"/>
                <w:szCs w:val="22"/>
              </w:rPr>
              <w:t>-0</w:t>
            </w:r>
            <w:r w:rsidR="007C3699" w:rsidRPr="008E1E34">
              <w:rPr>
                <w:rFonts w:cs="Arial"/>
                <w:szCs w:val="22"/>
              </w:rPr>
              <w:t>6</w:t>
            </w:r>
          </w:p>
        </w:tc>
      </w:tr>
      <w:tr w:rsidR="007A6884" w:rsidRPr="008E1E34" w:rsidTr="00F76BB2">
        <w:tc>
          <w:tcPr>
            <w:tcW w:w="1985" w:type="dxa"/>
          </w:tcPr>
          <w:p w:rsidR="007A6884" w:rsidRPr="008E1E34" w:rsidRDefault="007A6884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Otras consideraciones</w:t>
            </w:r>
          </w:p>
        </w:tc>
        <w:tc>
          <w:tcPr>
            <w:tcW w:w="6604" w:type="dxa"/>
            <w:gridSpan w:val="4"/>
          </w:tcPr>
          <w:p w:rsidR="007A6884" w:rsidRPr="008E1E34" w:rsidRDefault="00941C83" w:rsidP="00F76BB2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Los reportes que trabajan con rango de fechas son:</w:t>
            </w:r>
          </w:p>
          <w:p w:rsidR="009B318B" w:rsidRPr="008E1E34" w:rsidRDefault="009B318B" w:rsidP="00F76BB2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1. Reporte Arrendamiento por Años.</w:t>
            </w:r>
          </w:p>
          <w:p w:rsidR="009B318B" w:rsidRPr="008E1E34" w:rsidRDefault="009B318B" w:rsidP="009B318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2. Reporte Ventas por Años.</w:t>
            </w:r>
          </w:p>
          <w:p w:rsidR="009B318B" w:rsidRPr="008E1E34" w:rsidRDefault="009B318B" w:rsidP="009B318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3. Reporte Usuarios Afiliados por Años.</w:t>
            </w:r>
          </w:p>
          <w:p w:rsidR="009B318B" w:rsidRPr="008E1E34" w:rsidRDefault="009B318B" w:rsidP="009B318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4. Reporte Inmuebles Afiliados por Años.</w:t>
            </w:r>
          </w:p>
          <w:p w:rsidR="00941C83" w:rsidRPr="008E1E34" w:rsidRDefault="00941C83" w:rsidP="00F76BB2">
            <w:pPr>
              <w:rPr>
                <w:rFonts w:cs="Arial"/>
                <w:szCs w:val="22"/>
              </w:rPr>
            </w:pPr>
          </w:p>
          <w:p w:rsidR="00941C83" w:rsidRPr="008E1E34" w:rsidRDefault="00941C83" w:rsidP="00F76BB2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Los reportes que trabajan con una sola fecha son:</w:t>
            </w:r>
          </w:p>
          <w:p w:rsidR="009B318B" w:rsidRPr="008E1E34" w:rsidRDefault="003D1712" w:rsidP="009B318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1</w:t>
            </w:r>
            <w:r w:rsidR="009B318B" w:rsidRPr="008E1E34">
              <w:rPr>
                <w:rFonts w:cs="Arial"/>
                <w:szCs w:val="22"/>
              </w:rPr>
              <w:t>. Reporte Arrendamientos por Mes.</w:t>
            </w:r>
          </w:p>
          <w:p w:rsidR="009B318B" w:rsidRPr="008E1E34" w:rsidRDefault="003D1712" w:rsidP="009B318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2</w:t>
            </w:r>
            <w:r w:rsidR="009B318B" w:rsidRPr="008E1E34">
              <w:rPr>
                <w:rFonts w:cs="Arial"/>
                <w:szCs w:val="22"/>
              </w:rPr>
              <w:t>. Reporte Ventas por Mes.</w:t>
            </w:r>
          </w:p>
          <w:p w:rsidR="009B318B" w:rsidRPr="008E1E34" w:rsidRDefault="003D1712" w:rsidP="009B318B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3</w:t>
            </w:r>
            <w:r w:rsidR="009B318B" w:rsidRPr="008E1E34">
              <w:rPr>
                <w:rFonts w:cs="Arial"/>
                <w:szCs w:val="22"/>
              </w:rPr>
              <w:t xml:space="preserve">. Reporte Usuarios Afiliados por Mes. </w:t>
            </w:r>
          </w:p>
          <w:p w:rsidR="009B318B" w:rsidRPr="008E1E34" w:rsidRDefault="003D1712" w:rsidP="003D1712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4</w:t>
            </w:r>
            <w:r w:rsidR="009B318B" w:rsidRPr="008E1E34">
              <w:rPr>
                <w:rFonts w:cs="Arial"/>
                <w:szCs w:val="22"/>
              </w:rPr>
              <w:t>.</w:t>
            </w:r>
            <w:r w:rsidRPr="008E1E34">
              <w:rPr>
                <w:rFonts w:cs="Arial"/>
                <w:szCs w:val="22"/>
              </w:rPr>
              <w:t xml:space="preserve"> </w:t>
            </w:r>
            <w:r w:rsidR="009B318B" w:rsidRPr="008E1E34">
              <w:rPr>
                <w:rFonts w:cs="Arial"/>
                <w:szCs w:val="22"/>
              </w:rPr>
              <w:t>Reporte Inmuebles Afiliados por Mes.</w:t>
            </w:r>
          </w:p>
        </w:tc>
      </w:tr>
    </w:tbl>
    <w:p w:rsidR="007A6884" w:rsidRDefault="007A6884" w:rsidP="00CD5CDF">
      <w:pPr>
        <w:widowControl w:val="0"/>
        <w:rPr>
          <w:rFonts w:cs="Arial"/>
          <w:szCs w:val="22"/>
        </w:rPr>
      </w:pPr>
    </w:p>
    <w:p w:rsidR="00710CF2" w:rsidRPr="008E1E34" w:rsidRDefault="00710CF2" w:rsidP="00CD5CDF">
      <w:pPr>
        <w:widowControl w:val="0"/>
        <w:rPr>
          <w:rFonts w:cs="Arial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5"/>
        <w:gridCol w:w="2835"/>
        <w:gridCol w:w="992"/>
        <w:gridCol w:w="1276"/>
        <w:gridCol w:w="1501"/>
      </w:tblGrid>
      <w:tr w:rsidR="00047753" w:rsidRPr="008E1E34" w:rsidTr="00F76BB2">
        <w:tc>
          <w:tcPr>
            <w:tcW w:w="1985" w:type="dxa"/>
          </w:tcPr>
          <w:p w:rsidR="00047753" w:rsidRPr="008E1E34" w:rsidRDefault="00047753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ID</w:t>
            </w:r>
          </w:p>
        </w:tc>
        <w:tc>
          <w:tcPr>
            <w:tcW w:w="3827" w:type="dxa"/>
            <w:gridSpan w:val="2"/>
          </w:tcPr>
          <w:p w:rsidR="00047753" w:rsidRPr="008E1E34" w:rsidRDefault="00A51D61" w:rsidP="00F76BB2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RF-INM</w:t>
            </w:r>
            <w:r w:rsidR="00EE0E0D" w:rsidRPr="008E1E34">
              <w:rPr>
                <w:rFonts w:cs="Arial"/>
                <w:szCs w:val="22"/>
              </w:rPr>
              <w:t>R</w:t>
            </w:r>
            <w:r w:rsidRPr="008E1E34">
              <w:rPr>
                <w:rFonts w:cs="Arial"/>
                <w:szCs w:val="22"/>
              </w:rPr>
              <w:t>-03</w:t>
            </w:r>
          </w:p>
        </w:tc>
        <w:tc>
          <w:tcPr>
            <w:tcW w:w="1276" w:type="dxa"/>
          </w:tcPr>
          <w:p w:rsidR="00047753" w:rsidRPr="008E1E34" w:rsidRDefault="00047753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Prioridad</w:t>
            </w:r>
          </w:p>
        </w:tc>
        <w:tc>
          <w:tcPr>
            <w:tcW w:w="1501" w:type="dxa"/>
          </w:tcPr>
          <w:p w:rsidR="00047753" w:rsidRPr="008E1E34" w:rsidRDefault="00047753" w:rsidP="00F76BB2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Alta</w:t>
            </w:r>
          </w:p>
        </w:tc>
      </w:tr>
      <w:tr w:rsidR="00047753" w:rsidRPr="008E1E34" w:rsidTr="00F76BB2">
        <w:tc>
          <w:tcPr>
            <w:tcW w:w="1985" w:type="dxa"/>
          </w:tcPr>
          <w:p w:rsidR="00047753" w:rsidRPr="008E1E34" w:rsidRDefault="00047753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Autor</w:t>
            </w:r>
          </w:p>
        </w:tc>
        <w:tc>
          <w:tcPr>
            <w:tcW w:w="6604" w:type="dxa"/>
            <w:gridSpan w:val="4"/>
          </w:tcPr>
          <w:p w:rsidR="00047753" w:rsidRPr="008E1E34" w:rsidRDefault="00507239" w:rsidP="00F76BB2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Andrés</w:t>
            </w:r>
            <w:r w:rsidR="00EE0E0D" w:rsidRPr="008E1E34">
              <w:rPr>
                <w:rFonts w:cs="Arial"/>
                <w:szCs w:val="22"/>
              </w:rPr>
              <w:t xml:space="preserve"> Humberto </w:t>
            </w:r>
            <w:r w:rsidRPr="008E1E34">
              <w:rPr>
                <w:rFonts w:cs="Arial"/>
                <w:szCs w:val="22"/>
              </w:rPr>
              <w:t>Hernández</w:t>
            </w:r>
            <w:r w:rsidR="00EE0E0D" w:rsidRPr="008E1E34">
              <w:rPr>
                <w:rFonts w:cs="Arial"/>
                <w:szCs w:val="22"/>
              </w:rPr>
              <w:t xml:space="preserve"> </w:t>
            </w:r>
            <w:r w:rsidRPr="008E1E34">
              <w:rPr>
                <w:rFonts w:cs="Arial"/>
                <w:szCs w:val="22"/>
              </w:rPr>
              <w:t>González</w:t>
            </w:r>
          </w:p>
        </w:tc>
      </w:tr>
      <w:tr w:rsidR="00047753" w:rsidRPr="008E1E34" w:rsidTr="00F76BB2">
        <w:tc>
          <w:tcPr>
            <w:tcW w:w="1985" w:type="dxa"/>
          </w:tcPr>
          <w:p w:rsidR="00047753" w:rsidRPr="008E1E34" w:rsidRDefault="00047753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Fecha de elaboración</w:t>
            </w:r>
          </w:p>
        </w:tc>
        <w:tc>
          <w:tcPr>
            <w:tcW w:w="2835" w:type="dxa"/>
          </w:tcPr>
          <w:p w:rsidR="00047753" w:rsidRPr="008E1E34" w:rsidRDefault="00047753" w:rsidP="00EE0E0D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1</w:t>
            </w:r>
            <w:r w:rsidR="00EE0E0D" w:rsidRPr="008E1E34">
              <w:rPr>
                <w:rFonts w:cs="Arial"/>
                <w:szCs w:val="22"/>
              </w:rPr>
              <w:t>5</w:t>
            </w:r>
            <w:r w:rsidRPr="008E1E34">
              <w:rPr>
                <w:rFonts w:cs="Arial"/>
                <w:szCs w:val="22"/>
              </w:rPr>
              <w:t>/05/2013</w:t>
            </w:r>
          </w:p>
        </w:tc>
        <w:tc>
          <w:tcPr>
            <w:tcW w:w="2268" w:type="dxa"/>
            <w:gridSpan w:val="2"/>
          </w:tcPr>
          <w:p w:rsidR="00047753" w:rsidRPr="008E1E34" w:rsidRDefault="00047753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Fecha de última modificación</w:t>
            </w:r>
          </w:p>
        </w:tc>
        <w:tc>
          <w:tcPr>
            <w:tcW w:w="1501" w:type="dxa"/>
          </w:tcPr>
          <w:p w:rsidR="00047753" w:rsidRPr="008E1E34" w:rsidRDefault="00047753" w:rsidP="00F76BB2">
            <w:pPr>
              <w:rPr>
                <w:rFonts w:cs="Arial"/>
                <w:szCs w:val="22"/>
              </w:rPr>
            </w:pPr>
          </w:p>
        </w:tc>
      </w:tr>
      <w:tr w:rsidR="00047753" w:rsidRPr="008E1E34" w:rsidTr="00F76BB2">
        <w:tc>
          <w:tcPr>
            <w:tcW w:w="1985" w:type="dxa"/>
          </w:tcPr>
          <w:p w:rsidR="00047753" w:rsidRPr="008E1E34" w:rsidRDefault="00047753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Fuente / Justificación</w:t>
            </w:r>
          </w:p>
        </w:tc>
        <w:tc>
          <w:tcPr>
            <w:tcW w:w="6604" w:type="dxa"/>
            <w:gridSpan w:val="4"/>
          </w:tcPr>
          <w:p w:rsidR="00047753" w:rsidRPr="008E1E34" w:rsidRDefault="00047753" w:rsidP="00F76BB2">
            <w:pPr>
              <w:rPr>
                <w:rFonts w:cs="Arial"/>
                <w:szCs w:val="22"/>
              </w:rPr>
            </w:pPr>
          </w:p>
        </w:tc>
      </w:tr>
      <w:tr w:rsidR="00047753" w:rsidRPr="008E1E34" w:rsidTr="00F76BB2">
        <w:tc>
          <w:tcPr>
            <w:tcW w:w="1985" w:type="dxa"/>
          </w:tcPr>
          <w:p w:rsidR="00047753" w:rsidRPr="008E1E34" w:rsidRDefault="00047753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Descripción</w:t>
            </w:r>
          </w:p>
        </w:tc>
        <w:tc>
          <w:tcPr>
            <w:tcW w:w="6604" w:type="dxa"/>
            <w:gridSpan w:val="4"/>
          </w:tcPr>
          <w:p w:rsidR="00047753" w:rsidRPr="008E1E34" w:rsidRDefault="00EE0E0D" w:rsidP="00EE0E0D">
            <w:pPr>
              <w:rPr>
                <w:rFonts w:cs="Arial"/>
                <w:szCs w:val="22"/>
                <w:lang w:val="es-ES"/>
              </w:rPr>
            </w:pPr>
            <w:r w:rsidRPr="008E1E34">
              <w:rPr>
                <w:rFonts w:cs="Arial"/>
                <w:szCs w:val="22"/>
                <w:lang w:val="es-ES"/>
              </w:rPr>
              <w:t>El sistema verifica los datos con la base de datos, genera el reporte y lo muestra en pantalla.</w:t>
            </w:r>
          </w:p>
        </w:tc>
      </w:tr>
      <w:tr w:rsidR="00047753" w:rsidRPr="008E1E34" w:rsidTr="00F76BB2">
        <w:tc>
          <w:tcPr>
            <w:tcW w:w="1985" w:type="dxa"/>
          </w:tcPr>
          <w:p w:rsidR="00047753" w:rsidRPr="008E1E34" w:rsidRDefault="00047753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Entradas</w:t>
            </w:r>
          </w:p>
        </w:tc>
        <w:tc>
          <w:tcPr>
            <w:tcW w:w="6604" w:type="dxa"/>
            <w:gridSpan w:val="4"/>
          </w:tcPr>
          <w:p w:rsidR="00047753" w:rsidRPr="008E1E34" w:rsidRDefault="00EE0E0D" w:rsidP="004038CC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Fecha o rangos de fecha para la generación del reporte.</w:t>
            </w:r>
          </w:p>
        </w:tc>
      </w:tr>
      <w:tr w:rsidR="00047753" w:rsidRPr="008E1E34" w:rsidTr="00F76BB2">
        <w:tc>
          <w:tcPr>
            <w:tcW w:w="1985" w:type="dxa"/>
          </w:tcPr>
          <w:p w:rsidR="00047753" w:rsidRPr="008E1E34" w:rsidRDefault="00047753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Salidas</w:t>
            </w:r>
          </w:p>
        </w:tc>
        <w:tc>
          <w:tcPr>
            <w:tcW w:w="6604" w:type="dxa"/>
            <w:gridSpan w:val="4"/>
          </w:tcPr>
          <w:p w:rsidR="00047753" w:rsidRPr="008E1E34" w:rsidRDefault="00EE0E0D" w:rsidP="00EE0E0D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 xml:space="preserve">Reporte estadístico con la </w:t>
            </w:r>
            <w:r w:rsidR="00507239" w:rsidRPr="008E1E34">
              <w:rPr>
                <w:rFonts w:cs="Arial"/>
                <w:szCs w:val="22"/>
              </w:rPr>
              <w:t>información</w:t>
            </w:r>
            <w:r w:rsidRPr="008E1E34">
              <w:rPr>
                <w:rFonts w:cs="Arial"/>
                <w:szCs w:val="22"/>
              </w:rPr>
              <w:t xml:space="preserve"> que el usuario desea consultar y tabla(s) con </w:t>
            </w:r>
            <w:r w:rsidR="00507239" w:rsidRPr="008E1E34">
              <w:rPr>
                <w:rFonts w:cs="Arial"/>
                <w:szCs w:val="22"/>
              </w:rPr>
              <w:t>información</w:t>
            </w:r>
            <w:r w:rsidRPr="008E1E34">
              <w:rPr>
                <w:rFonts w:cs="Arial"/>
                <w:szCs w:val="22"/>
              </w:rPr>
              <w:t xml:space="preserve"> detallada del informe.</w:t>
            </w:r>
          </w:p>
        </w:tc>
      </w:tr>
      <w:tr w:rsidR="00047753" w:rsidRPr="008E1E34" w:rsidTr="00F76BB2">
        <w:tc>
          <w:tcPr>
            <w:tcW w:w="1985" w:type="dxa"/>
          </w:tcPr>
          <w:p w:rsidR="00047753" w:rsidRPr="008E1E34" w:rsidRDefault="00047753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Excepciones</w:t>
            </w:r>
          </w:p>
        </w:tc>
        <w:tc>
          <w:tcPr>
            <w:tcW w:w="6604" w:type="dxa"/>
            <w:gridSpan w:val="4"/>
          </w:tcPr>
          <w:p w:rsidR="00047753" w:rsidRPr="008E1E34" w:rsidRDefault="00047753" w:rsidP="00F76BB2">
            <w:pPr>
              <w:rPr>
                <w:rFonts w:cs="Arial"/>
                <w:szCs w:val="22"/>
              </w:rPr>
            </w:pPr>
          </w:p>
        </w:tc>
      </w:tr>
      <w:tr w:rsidR="00047753" w:rsidRPr="008E1E34" w:rsidTr="00F76BB2">
        <w:tc>
          <w:tcPr>
            <w:tcW w:w="1985" w:type="dxa"/>
          </w:tcPr>
          <w:p w:rsidR="00047753" w:rsidRPr="008E1E34" w:rsidRDefault="009E6AA3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Casos de uso</w:t>
            </w:r>
            <w:r w:rsidR="00047753" w:rsidRPr="008E1E34">
              <w:rPr>
                <w:rFonts w:cs="Arial"/>
                <w:b/>
                <w:szCs w:val="22"/>
              </w:rPr>
              <w:t xml:space="preserve"> relacionados</w:t>
            </w:r>
          </w:p>
        </w:tc>
        <w:tc>
          <w:tcPr>
            <w:tcW w:w="6604" w:type="dxa"/>
            <w:gridSpan w:val="4"/>
          </w:tcPr>
          <w:p w:rsidR="00047753" w:rsidRPr="008E1E34" w:rsidRDefault="00047753" w:rsidP="00F76BB2">
            <w:pPr>
              <w:rPr>
                <w:rFonts w:cs="Arial"/>
                <w:szCs w:val="22"/>
              </w:rPr>
            </w:pPr>
            <w:r w:rsidRPr="008E1E34">
              <w:rPr>
                <w:rFonts w:cs="Arial"/>
                <w:szCs w:val="22"/>
              </w:rPr>
              <w:t>CU-INM-0</w:t>
            </w:r>
            <w:r w:rsidR="00EE0E0D" w:rsidRPr="008E1E34">
              <w:rPr>
                <w:rFonts w:cs="Arial"/>
                <w:szCs w:val="22"/>
              </w:rPr>
              <w:t>6</w:t>
            </w:r>
          </w:p>
        </w:tc>
      </w:tr>
      <w:tr w:rsidR="00047753" w:rsidRPr="008E1E34" w:rsidTr="00F76BB2">
        <w:tc>
          <w:tcPr>
            <w:tcW w:w="1985" w:type="dxa"/>
          </w:tcPr>
          <w:p w:rsidR="00047753" w:rsidRPr="008E1E34" w:rsidRDefault="00047753" w:rsidP="00F76BB2">
            <w:pPr>
              <w:rPr>
                <w:rFonts w:cs="Arial"/>
                <w:b/>
                <w:szCs w:val="22"/>
              </w:rPr>
            </w:pPr>
            <w:r w:rsidRPr="008E1E34">
              <w:rPr>
                <w:rFonts w:cs="Arial"/>
                <w:b/>
                <w:szCs w:val="22"/>
              </w:rPr>
              <w:t>Otras consideraciones</w:t>
            </w:r>
          </w:p>
        </w:tc>
        <w:tc>
          <w:tcPr>
            <w:tcW w:w="6604" w:type="dxa"/>
            <w:gridSpan w:val="4"/>
          </w:tcPr>
          <w:p w:rsidR="00047753" w:rsidRPr="008E1E34" w:rsidRDefault="00047753" w:rsidP="00F76BB2">
            <w:pPr>
              <w:rPr>
                <w:rFonts w:cs="Arial"/>
                <w:szCs w:val="22"/>
              </w:rPr>
            </w:pPr>
          </w:p>
        </w:tc>
      </w:tr>
    </w:tbl>
    <w:p w:rsidR="004038CC" w:rsidRDefault="004038CC" w:rsidP="00CD5CDF">
      <w:pPr>
        <w:widowControl w:val="0"/>
        <w:rPr>
          <w:rFonts w:cs="Arial"/>
          <w:szCs w:val="22"/>
        </w:rPr>
      </w:pPr>
    </w:p>
    <w:p w:rsidR="001075B3" w:rsidRDefault="001075B3" w:rsidP="00CD5CDF">
      <w:pPr>
        <w:widowControl w:val="0"/>
        <w:rPr>
          <w:rFonts w:cs="Arial"/>
          <w:szCs w:val="22"/>
        </w:rPr>
      </w:pPr>
    </w:p>
    <w:p w:rsidR="001075B3" w:rsidRDefault="001075B3" w:rsidP="001075B3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240" w:after="60"/>
        <w:ind w:left="576" w:hanging="576"/>
      </w:pPr>
    </w:p>
    <w:p w:rsidR="001075B3" w:rsidRDefault="001075B3" w:rsidP="001075B3"/>
    <w:p w:rsidR="001075B3" w:rsidRDefault="001075B3" w:rsidP="001075B3"/>
    <w:p w:rsidR="001075B3" w:rsidRDefault="001075B3" w:rsidP="001075B3"/>
    <w:p w:rsidR="001075B3" w:rsidRDefault="001075B3" w:rsidP="001075B3"/>
    <w:p w:rsidR="001075B3" w:rsidRDefault="001075B3" w:rsidP="001075B3"/>
    <w:p w:rsidR="001075B3" w:rsidRDefault="001075B3" w:rsidP="001075B3"/>
    <w:p w:rsidR="001075B3" w:rsidRDefault="001075B3" w:rsidP="001075B3"/>
    <w:p w:rsidR="001075B3" w:rsidRDefault="001075B3" w:rsidP="001075B3"/>
    <w:p w:rsidR="001075B3" w:rsidRDefault="001075B3" w:rsidP="001075B3"/>
    <w:p w:rsidR="001075B3" w:rsidRDefault="001075B3" w:rsidP="001075B3"/>
    <w:p w:rsidR="001075B3" w:rsidRPr="001075B3" w:rsidRDefault="001075B3" w:rsidP="001075B3"/>
    <w:p w:rsidR="001075B3" w:rsidRPr="00BC5556" w:rsidRDefault="001075B3" w:rsidP="001075B3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240" w:after="60"/>
        <w:ind w:left="576" w:hanging="576"/>
      </w:pPr>
      <w:r w:rsidRPr="00BC5556">
        <w:lastRenderedPageBreak/>
        <w:t>Requerimientos No Funcionales</w:t>
      </w:r>
    </w:p>
    <w:p w:rsidR="001075B3" w:rsidRPr="00BC5556" w:rsidRDefault="001075B3" w:rsidP="001075B3">
      <w:pPr>
        <w:rPr>
          <w:rFonts w:cs="Arial"/>
          <w:i/>
          <w:color w:val="0000FF"/>
          <w:sz w:val="24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8615"/>
      </w:tblGrid>
      <w:tr w:rsidR="001075B3" w:rsidRPr="00BC5556" w:rsidTr="007970F4">
        <w:trPr>
          <w:trHeight w:val="474"/>
        </w:trPr>
        <w:tc>
          <w:tcPr>
            <w:tcW w:w="8615" w:type="dxa"/>
            <w:shd w:val="clear" w:color="auto" w:fill="4F81BD"/>
          </w:tcPr>
          <w:p w:rsidR="001075B3" w:rsidRPr="00BC5556" w:rsidRDefault="001075B3" w:rsidP="00365071">
            <w:pPr>
              <w:rPr>
                <w:rFonts w:cs="Arial"/>
                <w:b/>
                <w:bCs/>
                <w:color w:val="FFFFFF"/>
                <w:sz w:val="24"/>
              </w:rPr>
            </w:pPr>
            <w:r w:rsidRPr="00BC5556">
              <w:rPr>
                <w:rFonts w:cs="Arial"/>
                <w:b/>
                <w:bCs/>
                <w:color w:val="FFFFFF"/>
                <w:sz w:val="24"/>
              </w:rPr>
              <w:t>La lista de los requerimientos no funcionales del proyecto Inmobiliaria incluye:</w:t>
            </w:r>
          </w:p>
        </w:tc>
      </w:tr>
      <w:tr w:rsidR="001075B3" w:rsidRPr="00BC5556" w:rsidTr="007970F4">
        <w:trPr>
          <w:trHeight w:val="230"/>
        </w:trPr>
        <w:tc>
          <w:tcPr>
            <w:tcW w:w="86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075B3" w:rsidRPr="00BC5556" w:rsidRDefault="001075B3" w:rsidP="00365071">
            <w:pPr>
              <w:rPr>
                <w:rFonts w:cs="Arial"/>
                <w:b/>
                <w:bCs/>
                <w:sz w:val="24"/>
              </w:rPr>
            </w:pPr>
          </w:p>
        </w:tc>
      </w:tr>
      <w:tr w:rsidR="001075B3" w:rsidRPr="00BC5556" w:rsidTr="007970F4">
        <w:trPr>
          <w:trHeight w:val="2297"/>
        </w:trPr>
        <w:tc>
          <w:tcPr>
            <w:tcW w:w="8615" w:type="dxa"/>
            <w:shd w:val="clear" w:color="auto" w:fill="auto"/>
          </w:tcPr>
          <w:p w:rsidR="001075B3" w:rsidRPr="00BC5556" w:rsidRDefault="001075B3" w:rsidP="001075B3">
            <w:pPr>
              <w:numPr>
                <w:ilvl w:val="0"/>
                <w:numId w:val="13"/>
              </w:numPr>
              <w:rPr>
                <w:rFonts w:cs="Arial"/>
                <w:b/>
                <w:bCs/>
                <w:sz w:val="24"/>
              </w:rPr>
            </w:pPr>
            <w:r w:rsidRPr="00BC5556">
              <w:rPr>
                <w:rFonts w:cs="Arial"/>
                <w:b/>
                <w:bCs/>
                <w:sz w:val="24"/>
              </w:rPr>
              <w:t>Aplicación web</w:t>
            </w:r>
          </w:p>
          <w:p w:rsidR="001075B3" w:rsidRPr="00BC5556" w:rsidRDefault="001075B3" w:rsidP="001075B3">
            <w:pPr>
              <w:numPr>
                <w:ilvl w:val="0"/>
                <w:numId w:val="13"/>
              </w:numPr>
              <w:rPr>
                <w:rFonts w:cs="Arial"/>
                <w:b/>
                <w:bCs/>
                <w:sz w:val="24"/>
              </w:rPr>
            </w:pPr>
            <w:r w:rsidRPr="00BC5556">
              <w:rPr>
                <w:rFonts w:cs="Arial"/>
                <w:b/>
                <w:bCs/>
                <w:sz w:val="24"/>
              </w:rPr>
              <w:t>En caso de que ocurra una falla, se debe de solucionar el mismo día en que se presentó.</w:t>
            </w:r>
          </w:p>
          <w:p w:rsidR="001075B3" w:rsidRPr="00BC5556" w:rsidRDefault="001075B3" w:rsidP="001075B3">
            <w:pPr>
              <w:numPr>
                <w:ilvl w:val="0"/>
                <w:numId w:val="13"/>
              </w:numPr>
              <w:rPr>
                <w:rFonts w:cs="Arial"/>
                <w:b/>
                <w:bCs/>
                <w:sz w:val="24"/>
              </w:rPr>
            </w:pPr>
            <w:r w:rsidRPr="00BC5556">
              <w:rPr>
                <w:rFonts w:cs="Arial"/>
                <w:b/>
                <w:bCs/>
                <w:sz w:val="24"/>
              </w:rPr>
              <w:t>El sistema operativo que se debe usar es WINDOWS.</w:t>
            </w:r>
          </w:p>
          <w:p w:rsidR="001075B3" w:rsidRPr="00BC5556" w:rsidRDefault="001075B3" w:rsidP="001075B3">
            <w:pPr>
              <w:numPr>
                <w:ilvl w:val="0"/>
                <w:numId w:val="13"/>
              </w:numPr>
              <w:rPr>
                <w:rFonts w:cs="Arial"/>
                <w:b/>
                <w:bCs/>
                <w:sz w:val="24"/>
              </w:rPr>
            </w:pPr>
            <w:r w:rsidRPr="00BC5556">
              <w:rPr>
                <w:rFonts w:cs="Arial"/>
                <w:b/>
                <w:bCs/>
                <w:color w:val="222222"/>
                <w:sz w:val="24"/>
                <w:shd w:val="clear" w:color="auto" w:fill="FFFFFF"/>
              </w:rPr>
              <w:t>El desarrollo de la aplicación se debe hacer en netbeans 7.3 y lenguaje JAVA.</w:t>
            </w:r>
          </w:p>
          <w:p w:rsidR="001075B3" w:rsidRPr="00BC5556" w:rsidRDefault="001075B3" w:rsidP="001075B3">
            <w:pPr>
              <w:numPr>
                <w:ilvl w:val="0"/>
                <w:numId w:val="13"/>
              </w:numPr>
              <w:rPr>
                <w:rFonts w:cs="Arial"/>
                <w:b/>
                <w:bCs/>
                <w:sz w:val="24"/>
              </w:rPr>
            </w:pPr>
            <w:r w:rsidRPr="00BC5556">
              <w:rPr>
                <w:rFonts w:cs="Arial"/>
                <w:b/>
                <w:bCs/>
                <w:color w:val="222222"/>
                <w:sz w:val="24"/>
                <w:shd w:val="clear" w:color="auto" w:fill="FFFFFF"/>
              </w:rPr>
              <w:t>La base de datos se debe realizar en postgreSQL</w:t>
            </w:r>
          </w:p>
        </w:tc>
      </w:tr>
    </w:tbl>
    <w:p w:rsidR="001075B3" w:rsidRPr="008E1E34" w:rsidRDefault="001075B3" w:rsidP="00CD5CDF">
      <w:pPr>
        <w:widowControl w:val="0"/>
        <w:rPr>
          <w:rFonts w:cs="Arial"/>
          <w:vanish/>
          <w:szCs w:val="22"/>
        </w:rPr>
      </w:pPr>
    </w:p>
    <w:p w:rsidR="00452F94" w:rsidRPr="008E1E34" w:rsidRDefault="00452F94">
      <w:pPr>
        <w:rPr>
          <w:rFonts w:cs="Arial"/>
          <w:szCs w:val="22"/>
        </w:rPr>
      </w:pPr>
    </w:p>
    <w:sectPr w:rsidR="00452F94" w:rsidRPr="008E1E34" w:rsidSect="00452F9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325" w:rsidRDefault="00EE3325" w:rsidP="004E2994">
      <w:r>
        <w:separator/>
      </w:r>
    </w:p>
  </w:endnote>
  <w:endnote w:type="continuationSeparator" w:id="1">
    <w:p w:rsidR="00EE3325" w:rsidRDefault="00EE3325" w:rsidP="004E2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325" w:rsidRDefault="00EE3325" w:rsidP="004E2994">
      <w:r>
        <w:separator/>
      </w:r>
    </w:p>
  </w:footnote>
  <w:footnote w:type="continuationSeparator" w:id="1">
    <w:p w:rsidR="00EE3325" w:rsidRDefault="00EE3325" w:rsidP="004E29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/>
    </w:tblPr>
    <w:tblGrid>
      <w:gridCol w:w="1488"/>
      <w:gridCol w:w="7796"/>
    </w:tblGrid>
    <w:tr w:rsidR="004E2994" w:rsidRPr="004E2994" w:rsidTr="001A0946">
      <w:trPr>
        <w:cantSplit/>
        <w:trHeight w:val="1321"/>
      </w:trPr>
      <w:tc>
        <w:tcPr>
          <w:tcW w:w="1488" w:type="dxa"/>
          <w:vAlign w:val="center"/>
        </w:tcPr>
        <w:p w:rsidR="004E2994" w:rsidRPr="002831A3" w:rsidRDefault="004D3F1E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val="es-ES"/>
            </w:rPr>
            <w:drawing>
              <wp:inline distT="0" distB="0" distL="0" distR="0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:rsidR="004E2994" w:rsidRPr="002831A3" w:rsidRDefault="00CA4A56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047753">
            <w:rPr>
              <w:rFonts w:cs="Arial"/>
              <w:b/>
              <w:szCs w:val="22"/>
            </w:rPr>
            <w:t>ESPECIFICACION REQUERIMIENTOS</w:t>
          </w:r>
        </w:p>
      </w:tc>
    </w:tr>
    <w:tr w:rsidR="004E2994" w:rsidRPr="004D3F1E" w:rsidTr="001A0946">
      <w:trPr>
        <w:cantSplit/>
        <w:trHeight w:val="303"/>
      </w:trPr>
      <w:tc>
        <w:tcPr>
          <w:tcW w:w="1488" w:type="dxa"/>
          <w:vAlign w:val="center"/>
        </w:tcPr>
        <w:p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="00042FC1"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="00042FC1" w:rsidRPr="002831A3">
            <w:rPr>
              <w:rFonts w:cs="Arial"/>
              <w:szCs w:val="22"/>
              <w:lang w:val="es-ES"/>
            </w:rPr>
            <w:fldChar w:fldCharType="separate"/>
          </w:r>
          <w:r w:rsidR="007970F4">
            <w:rPr>
              <w:rFonts w:cs="Arial"/>
              <w:noProof/>
              <w:szCs w:val="22"/>
              <w:lang w:val="es-ES"/>
            </w:rPr>
            <w:t>3</w:t>
          </w:r>
          <w:r w:rsidR="00042FC1"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="00042FC1"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="00042FC1" w:rsidRPr="002831A3">
            <w:rPr>
              <w:rFonts w:cs="Arial"/>
              <w:szCs w:val="22"/>
              <w:lang w:val="es-ES"/>
            </w:rPr>
            <w:fldChar w:fldCharType="separate"/>
          </w:r>
          <w:r w:rsidR="007970F4">
            <w:rPr>
              <w:rFonts w:cs="Arial"/>
              <w:noProof/>
              <w:szCs w:val="22"/>
              <w:lang w:val="es-ES"/>
            </w:rPr>
            <w:t>3</w:t>
          </w:r>
          <w:r w:rsidR="00042FC1"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:rsidR="004E2994" w:rsidRPr="002831A3" w:rsidRDefault="00FD7528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:rsidR="004E2994" w:rsidRPr="004E2994" w:rsidRDefault="004E29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959C3"/>
    <w:multiLevelType w:val="hybridMultilevel"/>
    <w:tmpl w:val="AE2C5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09FE"/>
    <w:multiLevelType w:val="hybridMultilevel"/>
    <w:tmpl w:val="FCA4A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7A1D"/>
    <w:multiLevelType w:val="hybridMultilevel"/>
    <w:tmpl w:val="4C1A0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43A04"/>
    <w:multiLevelType w:val="hybridMultilevel"/>
    <w:tmpl w:val="D4869CC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C7B2C56"/>
    <w:multiLevelType w:val="hybridMultilevel"/>
    <w:tmpl w:val="B1382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7152FB"/>
    <w:multiLevelType w:val="hybridMultilevel"/>
    <w:tmpl w:val="9114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CD5CDF"/>
    <w:rsid w:val="0003443E"/>
    <w:rsid w:val="00042FC1"/>
    <w:rsid w:val="00047753"/>
    <w:rsid w:val="001075B3"/>
    <w:rsid w:val="001154DF"/>
    <w:rsid w:val="001B48EC"/>
    <w:rsid w:val="00245C39"/>
    <w:rsid w:val="002831A3"/>
    <w:rsid w:val="0029182D"/>
    <w:rsid w:val="002955B0"/>
    <w:rsid w:val="002B0916"/>
    <w:rsid w:val="002C320B"/>
    <w:rsid w:val="003120F3"/>
    <w:rsid w:val="0031487B"/>
    <w:rsid w:val="00343B24"/>
    <w:rsid w:val="003D1712"/>
    <w:rsid w:val="003F770C"/>
    <w:rsid w:val="004038CC"/>
    <w:rsid w:val="004078BA"/>
    <w:rsid w:val="004325EA"/>
    <w:rsid w:val="00452F94"/>
    <w:rsid w:val="00473D56"/>
    <w:rsid w:val="00482310"/>
    <w:rsid w:val="004C22AC"/>
    <w:rsid w:val="004D3F1E"/>
    <w:rsid w:val="004E2994"/>
    <w:rsid w:val="00507239"/>
    <w:rsid w:val="005143CC"/>
    <w:rsid w:val="00522AF0"/>
    <w:rsid w:val="00600D9B"/>
    <w:rsid w:val="00645A0E"/>
    <w:rsid w:val="00667E7D"/>
    <w:rsid w:val="00682A90"/>
    <w:rsid w:val="006C17B1"/>
    <w:rsid w:val="00710CF2"/>
    <w:rsid w:val="00723C7F"/>
    <w:rsid w:val="007413C9"/>
    <w:rsid w:val="00746588"/>
    <w:rsid w:val="00766088"/>
    <w:rsid w:val="00766695"/>
    <w:rsid w:val="007970F4"/>
    <w:rsid w:val="007A6884"/>
    <w:rsid w:val="007C3699"/>
    <w:rsid w:val="007D0B32"/>
    <w:rsid w:val="00814E62"/>
    <w:rsid w:val="008A08E3"/>
    <w:rsid w:val="008E1E34"/>
    <w:rsid w:val="008F5D12"/>
    <w:rsid w:val="00941C83"/>
    <w:rsid w:val="00976F37"/>
    <w:rsid w:val="009817EE"/>
    <w:rsid w:val="009B318B"/>
    <w:rsid w:val="009B79F8"/>
    <w:rsid w:val="009E6AA3"/>
    <w:rsid w:val="00A438F9"/>
    <w:rsid w:val="00A51D61"/>
    <w:rsid w:val="00A73946"/>
    <w:rsid w:val="00A7522B"/>
    <w:rsid w:val="00AA7EBE"/>
    <w:rsid w:val="00AB786F"/>
    <w:rsid w:val="00AE0810"/>
    <w:rsid w:val="00AF15A3"/>
    <w:rsid w:val="00B25B8A"/>
    <w:rsid w:val="00B5071B"/>
    <w:rsid w:val="00B57B6E"/>
    <w:rsid w:val="00B65E88"/>
    <w:rsid w:val="00B953D6"/>
    <w:rsid w:val="00BD2BCE"/>
    <w:rsid w:val="00C2704C"/>
    <w:rsid w:val="00CA4A56"/>
    <w:rsid w:val="00CC6362"/>
    <w:rsid w:val="00CD5CDF"/>
    <w:rsid w:val="00D02DD5"/>
    <w:rsid w:val="00D16088"/>
    <w:rsid w:val="00DA025E"/>
    <w:rsid w:val="00DA7154"/>
    <w:rsid w:val="00DB111C"/>
    <w:rsid w:val="00E57847"/>
    <w:rsid w:val="00E83503"/>
    <w:rsid w:val="00EA3E26"/>
    <w:rsid w:val="00EB74AE"/>
    <w:rsid w:val="00EC25DB"/>
    <w:rsid w:val="00ED2B95"/>
    <w:rsid w:val="00EE0E0D"/>
    <w:rsid w:val="00EE3325"/>
    <w:rsid w:val="00F976CA"/>
    <w:rsid w:val="00FC6C0B"/>
    <w:rsid w:val="00FD7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75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75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casa</cp:lastModifiedBy>
  <cp:revision>54</cp:revision>
  <dcterms:created xsi:type="dcterms:W3CDTF">2010-02-03T15:00:00Z</dcterms:created>
  <dcterms:modified xsi:type="dcterms:W3CDTF">2013-05-30T03:09:00Z</dcterms:modified>
</cp:coreProperties>
</file>