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D3B3D" w14:textId="77777777" w:rsidR="007360A6" w:rsidRDefault="00000000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Herramienta de planeación</w:t>
      </w:r>
    </w:p>
    <w:tbl>
      <w:tblPr>
        <w:tblStyle w:val="a4"/>
        <w:tblW w:w="10515" w:type="dxa"/>
        <w:tblInd w:w="-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5"/>
        <w:gridCol w:w="7560"/>
      </w:tblGrid>
      <w:tr w:rsidR="007360A6" w14:paraId="02C692BD" w14:textId="77777777">
        <w:tc>
          <w:tcPr>
            <w:tcW w:w="2955" w:type="dxa"/>
            <w:vAlign w:val="center"/>
          </w:tcPr>
          <w:p w14:paraId="5B867085" w14:textId="77777777" w:rsidR="007360A6" w:rsidRDefault="00000000">
            <w:pPr>
              <w:spacing w:line="240" w:lineRule="auto"/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sz w:val="24"/>
                <w:szCs w:val="24"/>
              </w:rPr>
              <w:t>Fecha</w:t>
            </w:r>
          </w:p>
        </w:tc>
        <w:tc>
          <w:tcPr>
            <w:tcW w:w="7560" w:type="dxa"/>
            <w:vAlign w:val="center"/>
          </w:tcPr>
          <w:p w14:paraId="4F978498" w14:textId="31C6F0CD" w:rsidR="007360A6" w:rsidRDefault="0018009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Febrero 2023</w:t>
            </w:r>
          </w:p>
        </w:tc>
      </w:tr>
      <w:tr w:rsidR="007360A6" w14:paraId="31A13D9D" w14:textId="77777777">
        <w:tc>
          <w:tcPr>
            <w:tcW w:w="2955" w:type="dxa"/>
            <w:vAlign w:val="center"/>
          </w:tcPr>
          <w:p w14:paraId="16F81622" w14:textId="77777777" w:rsidR="007360A6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de estudios</w:t>
            </w:r>
          </w:p>
        </w:tc>
        <w:tc>
          <w:tcPr>
            <w:tcW w:w="7560" w:type="dxa"/>
            <w:vAlign w:val="center"/>
          </w:tcPr>
          <w:p w14:paraId="4675D60B" w14:textId="17FCB310" w:rsidR="007360A6" w:rsidRDefault="0018009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Diseño Gráfico</w:t>
            </w:r>
          </w:p>
        </w:tc>
      </w:tr>
      <w:tr w:rsidR="007360A6" w14:paraId="3C1FB02C" w14:textId="77777777">
        <w:tc>
          <w:tcPr>
            <w:tcW w:w="2955" w:type="dxa"/>
            <w:vAlign w:val="center"/>
          </w:tcPr>
          <w:p w14:paraId="11C56CCE" w14:textId="77777777" w:rsidR="007360A6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Asignatura</w:t>
            </w:r>
          </w:p>
        </w:tc>
        <w:tc>
          <w:tcPr>
            <w:tcW w:w="7560" w:type="dxa"/>
            <w:vAlign w:val="center"/>
          </w:tcPr>
          <w:p w14:paraId="5DEBDA39" w14:textId="577F10D7" w:rsidR="007360A6" w:rsidRDefault="0018009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Historia del Diseño I</w:t>
            </w:r>
          </w:p>
        </w:tc>
      </w:tr>
      <w:tr w:rsidR="007360A6" w14:paraId="3DBFB1AE" w14:textId="77777777">
        <w:trPr>
          <w:trHeight w:val="58"/>
        </w:trPr>
        <w:tc>
          <w:tcPr>
            <w:tcW w:w="2955" w:type="dxa"/>
            <w:vAlign w:val="center"/>
          </w:tcPr>
          <w:p w14:paraId="26B65E4E" w14:textId="77777777" w:rsidR="007360A6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Semestre</w:t>
            </w:r>
          </w:p>
        </w:tc>
        <w:tc>
          <w:tcPr>
            <w:tcW w:w="7560" w:type="dxa"/>
            <w:vAlign w:val="center"/>
          </w:tcPr>
          <w:p w14:paraId="3D4C9367" w14:textId="23669FF5" w:rsidR="007360A6" w:rsidRDefault="0018009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Segundo</w:t>
            </w:r>
          </w:p>
        </w:tc>
      </w:tr>
      <w:tr w:rsidR="007360A6" w14:paraId="69AF30BD" w14:textId="77777777">
        <w:trPr>
          <w:trHeight w:val="58"/>
        </w:trPr>
        <w:tc>
          <w:tcPr>
            <w:tcW w:w="2955" w:type="dxa"/>
            <w:vAlign w:val="center"/>
          </w:tcPr>
          <w:p w14:paraId="7E104330" w14:textId="77777777" w:rsidR="007360A6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Docente </w:t>
            </w:r>
          </w:p>
        </w:tc>
        <w:tc>
          <w:tcPr>
            <w:tcW w:w="7560" w:type="dxa"/>
            <w:vAlign w:val="center"/>
          </w:tcPr>
          <w:p w14:paraId="50EE869E" w14:textId="03F37A45" w:rsidR="007360A6" w:rsidRDefault="00180093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Johans</w:t>
            </w:r>
            <w:proofErr w:type="spellEnd"/>
            <w:r>
              <w:rPr>
                <w:sz w:val="24"/>
                <w:szCs w:val="24"/>
              </w:rPr>
              <w:t xml:space="preserve"> Sánchez Murillas </w:t>
            </w:r>
          </w:p>
        </w:tc>
      </w:tr>
    </w:tbl>
    <w:p w14:paraId="00EDBE99" w14:textId="77777777" w:rsidR="007360A6" w:rsidRDefault="007360A6">
      <w:pPr>
        <w:spacing w:line="240" w:lineRule="auto"/>
        <w:rPr>
          <w:color w:val="999999"/>
          <w:sz w:val="26"/>
          <w:szCs w:val="26"/>
        </w:rPr>
      </w:pPr>
    </w:p>
    <w:tbl>
      <w:tblPr>
        <w:tblStyle w:val="a5"/>
        <w:tblW w:w="11805" w:type="dxa"/>
        <w:tblInd w:w="-1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975"/>
        <w:gridCol w:w="1815"/>
        <w:gridCol w:w="1965"/>
        <w:gridCol w:w="1590"/>
        <w:gridCol w:w="495"/>
        <w:gridCol w:w="2055"/>
        <w:gridCol w:w="1800"/>
        <w:gridCol w:w="495"/>
      </w:tblGrid>
      <w:tr w:rsidR="007360A6" w14:paraId="3E478684" w14:textId="77777777">
        <w:trPr>
          <w:trHeight w:val="754"/>
        </w:trPr>
        <w:tc>
          <w:tcPr>
            <w:tcW w:w="615" w:type="dxa"/>
            <w:vMerge w:val="restart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59154" w14:textId="77777777" w:rsidR="007360A6" w:rsidRDefault="00000000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UNIDAD</w:t>
            </w:r>
          </w:p>
        </w:tc>
        <w:tc>
          <w:tcPr>
            <w:tcW w:w="975" w:type="dxa"/>
            <w:vMerge w:val="restart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521A1" w14:textId="77777777" w:rsidR="007360A6" w:rsidRDefault="00000000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proofErr w:type="spellStart"/>
            <w:r>
              <w:rPr>
                <w:color w:val="FFFFFF"/>
                <w:sz w:val="18"/>
                <w:szCs w:val="18"/>
              </w:rPr>
              <w:t>Nº</w:t>
            </w:r>
            <w:proofErr w:type="spellEnd"/>
            <w:r>
              <w:rPr>
                <w:color w:val="FFFFFF"/>
                <w:sz w:val="18"/>
                <w:szCs w:val="18"/>
              </w:rPr>
              <w:t xml:space="preserve"> SEMANA Y FECHA</w:t>
            </w:r>
          </w:p>
        </w:tc>
        <w:tc>
          <w:tcPr>
            <w:tcW w:w="1815" w:type="dxa"/>
            <w:vMerge w:val="restart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7E1D2" w14:textId="77777777" w:rsidR="007360A6" w:rsidRDefault="00000000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TEMÁTICA</w:t>
            </w:r>
          </w:p>
        </w:tc>
        <w:tc>
          <w:tcPr>
            <w:tcW w:w="4050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284F" w14:textId="77777777" w:rsidR="007360A6" w:rsidRDefault="00000000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 xml:space="preserve">TRABAJO PRESENCIAL </w:t>
            </w:r>
          </w:p>
          <w:p w14:paraId="2D1A0B35" w14:textId="77777777" w:rsidR="007360A6" w:rsidRDefault="00000000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(acompañamiento docente)</w:t>
            </w:r>
          </w:p>
          <w:p w14:paraId="5B2CC60C" w14:textId="77777777" w:rsidR="007360A6" w:rsidRDefault="007360A6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</w:p>
          <w:p w14:paraId="5FB6935F" w14:textId="77777777" w:rsidR="007360A6" w:rsidRDefault="007360A6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  <w:tc>
          <w:tcPr>
            <w:tcW w:w="4350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9B9E" w14:textId="77777777" w:rsidR="007360A6" w:rsidRDefault="00000000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 xml:space="preserve">TRABAJO INDEPENDIENTE </w:t>
            </w:r>
          </w:p>
          <w:p w14:paraId="1B9F031F" w14:textId="77777777" w:rsidR="007360A6" w:rsidRDefault="00000000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(uso autónomo del tiempo)</w:t>
            </w:r>
          </w:p>
        </w:tc>
      </w:tr>
      <w:tr w:rsidR="007360A6" w14:paraId="1CA3C11F" w14:textId="77777777">
        <w:trPr>
          <w:trHeight w:val="754"/>
        </w:trPr>
        <w:tc>
          <w:tcPr>
            <w:tcW w:w="615" w:type="dxa"/>
            <w:vMerge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05004" w14:textId="77777777" w:rsidR="007360A6" w:rsidRDefault="0073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  <w:sz w:val="18"/>
                <w:szCs w:val="18"/>
              </w:rPr>
            </w:pPr>
          </w:p>
        </w:tc>
        <w:tc>
          <w:tcPr>
            <w:tcW w:w="975" w:type="dxa"/>
            <w:vMerge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9007" w14:textId="77777777" w:rsidR="007360A6" w:rsidRDefault="0073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  <w:sz w:val="18"/>
                <w:szCs w:val="18"/>
              </w:rPr>
            </w:pPr>
          </w:p>
        </w:tc>
        <w:tc>
          <w:tcPr>
            <w:tcW w:w="1815" w:type="dxa"/>
            <w:vMerge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44FEF" w14:textId="77777777" w:rsidR="007360A6" w:rsidRDefault="0073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  <w:sz w:val="18"/>
                <w:szCs w:val="18"/>
              </w:rPr>
            </w:pPr>
          </w:p>
        </w:tc>
        <w:tc>
          <w:tcPr>
            <w:tcW w:w="196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B532D" w14:textId="77777777" w:rsidR="007360A6" w:rsidRDefault="00000000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Propósito - Resultado</w:t>
            </w:r>
          </w:p>
        </w:tc>
        <w:tc>
          <w:tcPr>
            <w:tcW w:w="159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2A689" w14:textId="77777777" w:rsidR="007360A6" w:rsidRDefault="00000000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Actividades</w:t>
            </w:r>
          </w:p>
        </w:tc>
        <w:tc>
          <w:tcPr>
            <w:tcW w:w="4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BB0A9" w14:textId="77777777" w:rsidR="007360A6" w:rsidRDefault="00000000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proofErr w:type="spellStart"/>
            <w:r>
              <w:rPr>
                <w:color w:val="FFFFFF"/>
                <w:sz w:val="18"/>
                <w:szCs w:val="18"/>
              </w:rPr>
              <w:t>Hrs</w:t>
            </w:r>
            <w:proofErr w:type="spellEnd"/>
          </w:p>
        </w:tc>
        <w:tc>
          <w:tcPr>
            <w:tcW w:w="205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50388" w14:textId="77777777" w:rsidR="007360A6" w:rsidRDefault="00000000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Propósito - Resultado</w:t>
            </w:r>
          </w:p>
        </w:tc>
        <w:tc>
          <w:tcPr>
            <w:tcW w:w="180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564D5" w14:textId="77777777" w:rsidR="007360A6" w:rsidRDefault="00000000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Actividades</w:t>
            </w:r>
          </w:p>
        </w:tc>
        <w:tc>
          <w:tcPr>
            <w:tcW w:w="4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9EC7C" w14:textId="77777777" w:rsidR="007360A6" w:rsidRDefault="00000000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proofErr w:type="spellStart"/>
            <w:r>
              <w:rPr>
                <w:color w:val="FFFFFF"/>
                <w:sz w:val="18"/>
                <w:szCs w:val="18"/>
              </w:rPr>
              <w:t>Hrs</w:t>
            </w:r>
            <w:proofErr w:type="spellEnd"/>
          </w:p>
          <w:p w14:paraId="37323839" w14:textId="77777777" w:rsidR="007360A6" w:rsidRDefault="007360A6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</w:p>
        </w:tc>
      </w:tr>
      <w:tr w:rsidR="007360A6" w14:paraId="6CC19100" w14:textId="77777777">
        <w:trPr>
          <w:trHeight w:val="682"/>
        </w:trPr>
        <w:tc>
          <w:tcPr>
            <w:tcW w:w="6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70A4" w14:textId="77777777" w:rsidR="007360A6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2E20" w14:textId="77777777" w:rsidR="007360A6" w:rsidRDefault="0000000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Semana 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066B5" w14:textId="77777777" w:rsidR="007360A6" w:rsidRDefault="00000000" w:rsidP="0018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DEL CURSO</w:t>
            </w:r>
          </w:p>
        </w:tc>
        <w:tc>
          <w:tcPr>
            <w:tcW w:w="19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0E280" w14:textId="1235107D" w:rsidR="007360A6" w:rsidRDefault="00180093" w:rsidP="0018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Socializar contenidos temáticos con los estudiantes. </w:t>
            </w:r>
          </w:p>
        </w:tc>
        <w:tc>
          <w:tcPr>
            <w:tcW w:w="15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E43E9" w14:textId="505A7904" w:rsidR="007360A6" w:rsidRDefault="00180093" w:rsidP="0018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Explicación de contenidos temáticos.</w:t>
            </w:r>
          </w:p>
        </w:tc>
        <w:tc>
          <w:tcPr>
            <w:tcW w:w="4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5577F" w14:textId="77777777" w:rsidR="007360A6" w:rsidRDefault="007360A6" w:rsidP="001800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59AFFB6A" w14:textId="0FA718E2" w:rsidR="00180093" w:rsidRDefault="00275F4E" w:rsidP="001800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ED12" w14:textId="77777777" w:rsidR="007360A6" w:rsidRDefault="00736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A407" w14:textId="77777777" w:rsidR="007360A6" w:rsidRDefault="00736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48E3E" w14:textId="77777777" w:rsidR="007360A6" w:rsidRDefault="007360A6" w:rsidP="005C7E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360A6" w14:paraId="2838E230" w14:textId="77777777">
        <w:trPr>
          <w:trHeight w:val="420"/>
        </w:trPr>
        <w:tc>
          <w:tcPr>
            <w:tcW w:w="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49AD8" w14:textId="77777777" w:rsidR="007360A6" w:rsidRDefault="0073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53565" w14:textId="77777777" w:rsidR="007360A6" w:rsidRDefault="0000000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Semana 2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E573C" w14:textId="203E0647" w:rsidR="007360A6" w:rsidRDefault="00180093" w:rsidP="0018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Modelos de indagación en diseño.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4FB9" w14:textId="4F81F147" w:rsidR="007360A6" w:rsidRDefault="0018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Buscar información en diversas fuentes de consulta.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5D1E" w14:textId="77777777" w:rsidR="007360A6" w:rsidRDefault="0018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Explicación de los modelos de inda</w:t>
            </w:r>
            <w:r w:rsidR="007E7D30">
              <w:rPr>
                <w:sz w:val="18"/>
                <w:szCs w:val="18"/>
              </w:rPr>
              <w:t xml:space="preserve">gación </w:t>
            </w:r>
          </w:p>
          <w:p w14:paraId="03E02528" w14:textId="08D22E64" w:rsidR="007E7D30" w:rsidRDefault="007E7D3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1964E" w14:textId="77777777" w:rsidR="007360A6" w:rsidRDefault="007360A6" w:rsidP="007E7D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48FE24CE" w14:textId="72BCED19" w:rsidR="007E7D30" w:rsidRDefault="00275F4E" w:rsidP="007E7D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6D24B" w14:textId="0985A06F" w:rsidR="007360A6" w:rsidRDefault="005C7E7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Indagar temas de consulta por grupos.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E70D2" w14:textId="57634AC1" w:rsidR="007360A6" w:rsidRDefault="005C7E7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Consulta de las fuentes ubicadas en diversos medios.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7F67" w14:textId="77777777" w:rsidR="007360A6" w:rsidRDefault="007360A6" w:rsidP="005C7E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104AFF82" w14:textId="263766A4" w:rsidR="005C7E75" w:rsidRDefault="005C7E75" w:rsidP="005C7E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7360A6" w14:paraId="13CE298A" w14:textId="77777777">
        <w:trPr>
          <w:trHeight w:val="420"/>
        </w:trPr>
        <w:tc>
          <w:tcPr>
            <w:tcW w:w="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1B9D" w14:textId="77777777" w:rsidR="007360A6" w:rsidRDefault="0073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1727" w14:textId="77777777" w:rsidR="007360A6" w:rsidRDefault="0000000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Semana 3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E0BA" w14:textId="088872CA" w:rsidR="007360A6" w:rsidRDefault="00BD595B" w:rsidP="0018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Mensaje visual en la prehistoria.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003D4" w14:textId="5EE2D079" w:rsidR="007360A6" w:rsidRDefault="00007E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Analizar los fundamentos históricos. 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C810" w14:textId="4054A1C8" w:rsidR="007360A6" w:rsidRDefault="00007E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Análisis con base en fuentes consultas.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18DE" w14:textId="77777777" w:rsidR="007360A6" w:rsidRDefault="007360A6" w:rsidP="007E7D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6C1AE4F4" w14:textId="51E74E0E" w:rsidR="00275F4E" w:rsidRDefault="00275F4E" w:rsidP="007E7D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E47FE" w14:textId="12B8539B" w:rsidR="007360A6" w:rsidRDefault="00275F4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Cimentar conocimientos adquiridos.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D615" w14:textId="71259E24" w:rsidR="007360A6" w:rsidRDefault="00275F4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Preparación de análisis grupales.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8DA42" w14:textId="77777777" w:rsidR="007360A6" w:rsidRDefault="007360A6" w:rsidP="005C7E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439DB24E" w14:textId="4B19CCF9" w:rsidR="00275F4E" w:rsidRDefault="00275F4E" w:rsidP="005C7E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7360A6" w14:paraId="1EFA096C" w14:textId="77777777">
        <w:trPr>
          <w:trHeight w:val="420"/>
        </w:trPr>
        <w:tc>
          <w:tcPr>
            <w:tcW w:w="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C4662" w14:textId="77777777" w:rsidR="007360A6" w:rsidRDefault="0073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500BB" w14:textId="77777777" w:rsidR="007360A6" w:rsidRDefault="0000000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Semana 4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EBB0" w14:textId="0100CEA8" w:rsidR="007360A6" w:rsidRDefault="00BD595B" w:rsidP="0018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Mensaje visual en el Medioevo.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8C09" w14:textId="6EAB6135" w:rsidR="007360A6" w:rsidRDefault="00007E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Analizar los fundamentos históricos.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031F3" w14:textId="34B5D12C" w:rsidR="007360A6" w:rsidRDefault="00007E7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Análisis con base en fuentes consultadas. 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1411" w14:textId="77777777" w:rsidR="007360A6" w:rsidRDefault="007360A6" w:rsidP="007E7D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57391AB5" w14:textId="64D2CDC1" w:rsidR="00275F4E" w:rsidRDefault="00275F4E" w:rsidP="007E7D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26D04" w14:textId="38C8EA99" w:rsidR="007360A6" w:rsidRDefault="00275F4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Cimentar conocimientos adquiridos.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156E" w14:textId="7A96CD0A" w:rsidR="007360A6" w:rsidRDefault="00275F4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Preparación de análisis grupales.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BBE56" w14:textId="77777777" w:rsidR="007360A6" w:rsidRDefault="007360A6" w:rsidP="005C7E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498C1B24" w14:textId="0951B12D" w:rsidR="00275F4E" w:rsidRDefault="00275F4E" w:rsidP="005C7E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7360A6" w14:paraId="3ADA2810" w14:textId="77777777">
        <w:trPr>
          <w:trHeight w:val="420"/>
        </w:trPr>
        <w:tc>
          <w:tcPr>
            <w:tcW w:w="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49CD" w14:textId="77777777" w:rsidR="007360A6" w:rsidRDefault="0073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427F2" w14:textId="77777777" w:rsidR="007360A6" w:rsidRDefault="0000000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Semana 5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D4D1A" w14:textId="05889394" w:rsidR="007360A6" w:rsidRDefault="00007E7F" w:rsidP="0018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Arte, artesanía y diseño.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9E49" w14:textId="1A36C871" w:rsidR="007360A6" w:rsidRDefault="00275F4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Establecer diferencias conceptuales.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2712" w14:textId="4AE99F66" w:rsidR="007360A6" w:rsidRDefault="00275F4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Diferenciación de conceptos estudiados.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7EFD" w14:textId="77777777" w:rsidR="007360A6" w:rsidRDefault="007360A6" w:rsidP="007E7D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0713B223" w14:textId="7D348374" w:rsidR="00275F4E" w:rsidRDefault="00275F4E" w:rsidP="007E7D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9EF7" w14:textId="6853C94F" w:rsidR="007360A6" w:rsidRDefault="00360FE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Diferenciar los conceptos estudiados en un marco especifico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30B1" w14:textId="54EBDBBF" w:rsidR="007360A6" w:rsidRDefault="00360FE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Elaboración de textos escritos.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36F4" w14:textId="77777777" w:rsidR="007360A6" w:rsidRDefault="007360A6" w:rsidP="005C7E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2AE8AA4D" w14:textId="30F31DC3" w:rsidR="00360FEC" w:rsidRDefault="00360FEC" w:rsidP="005C7E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7360A6" w14:paraId="54B481B0" w14:textId="77777777" w:rsidTr="00834E6F">
        <w:trPr>
          <w:trHeight w:val="420"/>
        </w:trPr>
        <w:tc>
          <w:tcPr>
            <w:tcW w:w="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C15B" w14:textId="77777777" w:rsidR="007360A6" w:rsidRDefault="0073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AE34" w14:textId="77777777" w:rsidR="007360A6" w:rsidRDefault="0000000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Semana 6</w:t>
            </w:r>
          </w:p>
        </w:tc>
        <w:tc>
          <w:tcPr>
            <w:tcW w:w="181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C8841" w14:textId="77777777" w:rsidR="007360A6" w:rsidRDefault="00007E7F" w:rsidP="0018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</w:t>
            </w:r>
          </w:p>
          <w:p w14:paraId="75CCDB2D" w14:textId="7C22D44D" w:rsidR="00007E7F" w:rsidRDefault="00007E7F" w:rsidP="0018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Parcial.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148D4" w14:textId="0B1A5262" w:rsidR="007360A6" w:rsidRDefault="00360FE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Evaluar la unidad temática.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D40A" w14:textId="64DA4647" w:rsidR="007360A6" w:rsidRDefault="00360FE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Evaluación de contenidos.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7A78" w14:textId="62A3E749" w:rsidR="007360A6" w:rsidRDefault="00275F4E" w:rsidP="007E7D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92ABB" w14:textId="77777777" w:rsidR="007360A6" w:rsidRDefault="007360A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194F" w14:textId="77777777" w:rsidR="007360A6" w:rsidRDefault="007360A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A938" w14:textId="5943E9DF" w:rsidR="007360A6" w:rsidRDefault="007360A6" w:rsidP="005C7E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360A6" w14:paraId="1BDF6C72" w14:textId="77777777">
        <w:trPr>
          <w:trHeight w:val="420"/>
        </w:trPr>
        <w:tc>
          <w:tcPr>
            <w:tcW w:w="6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02D8E" w14:textId="77777777" w:rsidR="007360A6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07AA6" w14:textId="77777777" w:rsidR="007360A6" w:rsidRDefault="0000000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Semana 7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18E3" w14:textId="0D5F393D" w:rsidR="007360A6" w:rsidRDefault="00F87B5E" w:rsidP="0018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Renacimiento gráfico.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6321" w14:textId="615E83EC" w:rsidR="007360A6" w:rsidRDefault="00202A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202A9F">
              <w:rPr>
                <w:sz w:val="18"/>
                <w:szCs w:val="18"/>
              </w:rPr>
              <w:t>Analizar los fundamentos históricos.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0B856" w14:textId="004A930F" w:rsidR="007360A6" w:rsidRDefault="00834E6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Indagación conceptual en diversas fuentes.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E061E" w14:textId="77777777" w:rsidR="00275F4E" w:rsidRDefault="00275F4E" w:rsidP="00275F4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083CA2CC" w14:textId="522DBCC3" w:rsidR="00834E6F" w:rsidRDefault="00834E6F" w:rsidP="00275F4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E20A3" w14:textId="4B53FA57" w:rsidR="007360A6" w:rsidRDefault="00A643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6432F">
              <w:rPr>
                <w:sz w:val="18"/>
                <w:szCs w:val="18"/>
              </w:rPr>
              <w:t>Diferenciar los conceptos estudiados en un marco especifico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51F0B" w14:textId="77777777" w:rsidR="007360A6" w:rsidRDefault="007360A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7F76CD5A" w14:textId="5E128DDE" w:rsidR="00337BB2" w:rsidRDefault="00337BB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Consulta de fuentes específicas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1DDD" w14:textId="77777777" w:rsidR="007360A6" w:rsidRDefault="007360A6" w:rsidP="005C7E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0BB0E21F" w14:textId="150E8B05" w:rsidR="00337BB2" w:rsidRDefault="00337BB2" w:rsidP="005C7E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7360A6" w14:paraId="46DDDD0B" w14:textId="77777777">
        <w:trPr>
          <w:trHeight w:val="389"/>
        </w:trPr>
        <w:tc>
          <w:tcPr>
            <w:tcW w:w="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01932" w14:textId="77777777" w:rsidR="007360A6" w:rsidRDefault="0073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36D74" w14:textId="77777777" w:rsidR="007360A6" w:rsidRDefault="0000000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Semana 8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D042" w14:textId="14550825" w:rsidR="007360A6" w:rsidRDefault="00F87B5E" w:rsidP="0018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Revolución industrial.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45B02" w14:textId="47829A36" w:rsidR="007360A6" w:rsidRDefault="00202A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202A9F">
              <w:rPr>
                <w:sz w:val="18"/>
                <w:szCs w:val="18"/>
              </w:rPr>
              <w:t>Analizar los fundamentos históricos.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405D5" w14:textId="1AB2E7BA" w:rsidR="007360A6" w:rsidRDefault="00834E6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Relatorías grupales con alcances prácticos.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01B70" w14:textId="77777777" w:rsidR="007360A6" w:rsidRDefault="007360A6" w:rsidP="007E7D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4740BFBA" w14:textId="3609677D" w:rsidR="00834E6F" w:rsidRDefault="00834E6F" w:rsidP="007E7D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82C72" w14:textId="352EF01C" w:rsidR="007360A6" w:rsidRDefault="00A643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6432F">
              <w:rPr>
                <w:sz w:val="18"/>
                <w:szCs w:val="18"/>
              </w:rPr>
              <w:t>Diferenciar los conceptos estudiados en un marco especifico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DDE24" w14:textId="4C9E67B9" w:rsidR="007360A6" w:rsidRDefault="00337BB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Consulta de fuentes especificas 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2890" w14:textId="77777777" w:rsidR="007360A6" w:rsidRDefault="007360A6" w:rsidP="005C7E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315FE4EB" w14:textId="35101BFE" w:rsidR="00337BB2" w:rsidRDefault="00337BB2" w:rsidP="005C7E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7360A6" w14:paraId="0F716A0F" w14:textId="77777777">
        <w:trPr>
          <w:trHeight w:val="389"/>
        </w:trPr>
        <w:tc>
          <w:tcPr>
            <w:tcW w:w="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5C863" w14:textId="77777777" w:rsidR="007360A6" w:rsidRDefault="0073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4C30" w14:textId="77777777" w:rsidR="007360A6" w:rsidRDefault="0000000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Semana 9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D4257" w14:textId="77777777" w:rsidR="007360A6" w:rsidRDefault="00F87B5E" w:rsidP="0018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Arts</w:t>
            </w:r>
            <w:proofErr w:type="spellEnd"/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Crafts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1F98BF8E" w14:textId="33FCAC5F" w:rsidR="00F87B5E" w:rsidRDefault="00F87B5E" w:rsidP="0018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 Nouveau.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97690" w14:textId="73E2301D" w:rsidR="007360A6" w:rsidRDefault="00202A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202A9F">
              <w:rPr>
                <w:sz w:val="18"/>
                <w:szCs w:val="18"/>
              </w:rPr>
              <w:t>Analizar los fundamentos históricos.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65333" w14:textId="648835B0" w:rsidR="007360A6" w:rsidRDefault="00834E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34E6F">
              <w:rPr>
                <w:sz w:val="18"/>
                <w:szCs w:val="18"/>
              </w:rPr>
              <w:t>Indagación conceptual en diversas fuentes.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CED85" w14:textId="77777777" w:rsidR="007360A6" w:rsidRDefault="007360A6" w:rsidP="007E7D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16F279B0" w14:textId="7160F010" w:rsidR="00834E6F" w:rsidRDefault="00834E6F" w:rsidP="007E7D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30437" w14:textId="52575626" w:rsidR="007360A6" w:rsidRDefault="00A643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6432F">
              <w:rPr>
                <w:sz w:val="18"/>
                <w:szCs w:val="18"/>
              </w:rPr>
              <w:t>Diferenciar los conceptos estudiados en un marco especifico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10A6C" w14:textId="77777777" w:rsidR="007360A6" w:rsidRDefault="007360A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1335A36D" w14:textId="4D79D9B4" w:rsidR="00337BB2" w:rsidRDefault="00337BB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Preparación de análisis grupales.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77F48" w14:textId="77777777" w:rsidR="007360A6" w:rsidRDefault="007360A6" w:rsidP="005C7E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0BCB4060" w14:textId="0F7AB8C3" w:rsidR="00337BB2" w:rsidRDefault="00337BB2" w:rsidP="005C7E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7360A6" w14:paraId="39141A2E" w14:textId="77777777">
        <w:trPr>
          <w:trHeight w:val="389"/>
        </w:trPr>
        <w:tc>
          <w:tcPr>
            <w:tcW w:w="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8A5C" w14:textId="77777777" w:rsidR="007360A6" w:rsidRDefault="0073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94C9" w14:textId="77777777" w:rsidR="007360A6" w:rsidRDefault="0000000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Semana 10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EA0AF" w14:textId="68711203" w:rsidR="007360A6" w:rsidRDefault="00F87B5E" w:rsidP="0018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87B5E">
              <w:rPr>
                <w:sz w:val="18"/>
                <w:szCs w:val="18"/>
              </w:rPr>
              <w:t xml:space="preserve">Art Deco, Wiener </w:t>
            </w:r>
            <w:proofErr w:type="spellStart"/>
            <w:r w:rsidRPr="00F87B5E">
              <w:rPr>
                <w:sz w:val="18"/>
                <w:szCs w:val="18"/>
              </w:rPr>
              <w:t>Werkstätte</w:t>
            </w:r>
            <w:proofErr w:type="spellEnd"/>
            <w:r w:rsidRPr="00F87B5E">
              <w:rPr>
                <w:sz w:val="18"/>
                <w:szCs w:val="18"/>
              </w:rPr>
              <w:t>, Fordismo</w:t>
            </w:r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74639" w14:textId="0DC1880C" w:rsidR="007360A6" w:rsidRDefault="00202A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202A9F">
              <w:rPr>
                <w:sz w:val="18"/>
                <w:szCs w:val="18"/>
              </w:rPr>
              <w:t>Analizar los fundamentos históricos.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DBADE" w14:textId="28DB7B6E" w:rsidR="007360A6" w:rsidRDefault="00834E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34E6F">
              <w:rPr>
                <w:sz w:val="18"/>
                <w:szCs w:val="18"/>
              </w:rPr>
              <w:t>Indagación conceptual en diversas fuentes.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42D98" w14:textId="77777777" w:rsidR="007360A6" w:rsidRDefault="007360A6" w:rsidP="007E7D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29F3AC5E" w14:textId="77777777" w:rsidR="00834E6F" w:rsidRDefault="00834E6F" w:rsidP="007E7D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14:paraId="4B26BF66" w14:textId="04286061" w:rsidR="00834E6F" w:rsidRDefault="00834E6F" w:rsidP="00834E6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98359" w14:textId="00653C98" w:rsidR="007360A6" w:rsidRDefault="00A643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6432F">
              <w:rPr>
                <w:sz w:val="18"/>
                <w:szCs w:val="18"/>
              </w:rPr>
              <w:t>Diferenciar los conceptos estudiados en un marco especifico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5F35" w14:textId="77777777" w:rsidR="007360A6" w:rsidRDefault="007360A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3E80B843" w14:textId="34B76645" w:rsidR="00337BB2" w:rsidRDefault="00337BB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Consulta de fuentes especificas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76DD" w14:textId="77777777" w:rsidR="007360A6" w:rsidRDefault="007360A6" w:rsidP="005C7E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6B29AE64" w14:textId="1493D022" w:rsidR="00337BB2" w:rsidRDefault="00337BB2" w:rsidP="005C7E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7360A6" w14:paraId="71AB795F" w14:textId="77777777">
        <w:trPr>
          <w:trHeight w:val="389"/>
        </w:trPr>
        <w:tc>
          <w:tcPr>
            <w:tcW w:w="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2742" w14:textId="77777777" w:rsidR="007360A6" w:rsidRDefault="0073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7F2EE" w14:textId="77777777" w:rsidR="007360A6" w:rsidRDefault="0000000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Semana 11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F7A23" w14:textId="0A43714F" w:rsidR="007360A6" w:rsidRDefault="00F87B5E" w:rsidP="0018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 w:rsidRPr="00F87B5E">
              <w:rPr>
                <w:sz w:val="18"/>
                <w:szCs w:val="18"/>
              </w:rPr>
              <w:t>Styling</w:t>
            </w:r>
            <w:proofErr w:type="spellEnd"/>
            <w:r w:rsidRPr="00F87B5E">
              <w:rPr>
                <w:sz w:val="18"/>
                <w:szCs w:val="18"/>
              </w:rPr>
              <w:t>, Bauhaus</w:t>
            </w:r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D7D49" w14:textId="005F102E" w:rsidR="007360A6" w:rsidRDefault="00202A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202A9F">
              <w:rPr>
                <w:sz w:val="18"/>
                <w:szCs w:val="18"/>
              </w:rPr>
              <w:t>Analizar los fundamentos históricos.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3B01" w14:textId="3A8386E5" w:rsidR="007360A6" w:rsidRDefault="00834E6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Relatorías grupales para análisis.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6C8D" w14:textId="77777777" w:rsidR="007360A6" w:rsidRDefault="007360A6" w:rsidP="007E7D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064054E8" w14:textId="70090B4D" w:rsidR="00834E6F" w:rsidRDefault="00834E6F" w:rsidP="007E7D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FCF4" w14:textId="6C4498AF" w:rsidR="007360A6" w:rsidRDefault="00A643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6432F">
              <w:rPr>
                <w:sz w:val="18"/>
                <w:szCs w:val="18"/>
              </w:rPr>
              <w:t>Diferenciar los conceptos estudiados en un marco especifico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1115" w14:textId="12765B23" w:rsidR="007360A6" w:rsidRDefault="00337BB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Relación de contextos del diseño.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C34C0" w14:textId="77777777" w:rsidR="007360A6" w:rsidRDefault="007360A6" w:rsidP="005C7E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5E8A1098" w14:textId="30E05A01" w:rsidR="00337BB2" w:rsidRDefault="00337BB2" w:rsidP="005C7E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7360A6" w14:paraId="29CE6478" w14:textId="77777777" w:rsidTr="00834E6F">
        <w:trPr>
          <w:trHeight w:val="389"/>
        </w:trPr>
        <w:tc>
          <w:tcPr>
            <w:tcW w:w="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C2FC4" w14:textId="77777777" w:rsidR="007360A6" w:rsidRDefault="0073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14E98" w14:textId="77777777" w:rsidR="007360A6" w:rsidRDefault="0000000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Semana 12</w:t>
            </w:r>
          </w:p>
        </w:tc>
        <w:tc>
          <w:tcPr>
            <w:tcW w:w="181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12FD" w14:textId="77777777" w:rsidR="007360A6" w:rsidRDefault="00007E7F" w:rsidP="0018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Segundo</w:t>
            </w:r>
          </w:p>
          <w:p w14:paraId="5050CF45" w14:textId="31FC4627" w:rsidR="00007E7F" w:rsidRDefault="00007E7F" w:rsidP="0018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Parcial.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C70CB" w14:textId="37193A0C" w:rsidR="007360A6" w:rsidRDefault="00834E6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Evaluar la unidad temática.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F6B6" w14:textId="12A727C8" w:rsidR="007360A6" w:rsidRDefault="00834E6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Evaluación de contenidos.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86B3A" w14:textId="7024BA7F" w:rsidR="007360A6" w:rsidRDefault="00435206" w:rsidP="007E7D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65202" w14:textId="77777777" w:rsidR="007360A6" w:rsidRDefault="007360A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4EA92" w14:textId="77777777" w:rsidR="007360A6" w:rsidRDefault="007360A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C6B1" w14:textId="1D6FEA9A" w:rsidR="007360A6" w:rsidRDefault="007360A6" w:rsidP="005C7E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360A6" w14:paraId="52E93665" w14:textId="77777777">
        <w:trPr>
          <w:trHeight w:val="389"/>
        </w:trPr>
        <w:tc>
          <w:tcPr>
            <w:tcW w:w="6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12635" w14:textId="77777777" w:rsidR="007360A6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BE8E" w14:textId="77777777" w:rsidR="007360A6" w:rsidRDefault="0000000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Semana 13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23ECE" w14:textId="435B735C" w:rsidR="007360A6" w:rsidRDefault="006B3A5E" w:rsidP="0018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 w:rsidRPr="006B3A5E">
              <w:rPr>
                <w:sz w:val="18"/>
                <w:szCs w:val="18"/>
              </w:rPr>
              <w:t>Hochschule</w:t>
            </w:r>
            <w:proofErr w:type="spellEnd"/>
            <w:r w:rsidRPr="006B3A5E">
              <w:rPr>
                <w:sz w:val="18"/>
                <w:szCs w:val="18"/>
              </w:rPr>
              <w:t xml:space="preserve"> </w:t>
            </w:r>
            <w:proofErr w:type="spellStart"/>
            <w:r w:rsidRPr="006B3A5E">
              <w:rPr>
                <w:sz w:val="18"/>
                <w:szCs w:val="18"/>
              </w:rPr>
              <w:t>für</w:t>
            </w:r>
            <w:proofErr w:type="spellEnd"/>
            <w:r w:rsidRPr="006B3A5E">
              <w:rPr>
                <w:sz w:val="18"/>
                <w:szCs w:val="18"/>
              </w:rPr>
              <w:t xml:space="preserve"> </w:t>
            </w:r>
            <w:proofErr w:type="spellStart"/>
            <w:r w:rsidRPr="006B3A5E">
              <w:rPr>
                <w:sz w:val="18"/>
                <w:szCs w:val="18"/>
              </w:rPr>
              <w:t>Gestaltung</w:t>
            </w:r>
            <w:proofErr w:type="spellEnd"/>
            <w:r w:rsidRPr="006B3A5E">
              <w:rPr>
                <w:sz w:val="18"/>
                <w:szCs w:val="18"/>
              </w:rPr>
              <w:t xml:space="preserve"> Ulm, Estilo internacional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29EC" w14:textId="39AACE76" w:rsidR="007360A6" w:rsidRDefault="00202A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202A9F">
              <w:rPr>
                <w:sz w:val="18"/>
                <w:szCs w:val="18"/>
              </w:rPr>
              <w:t>Analizar los fundamentos históricos.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50859" w14:textId="59243F9C" w:rsidR="007360A6" w:rsidRDefault="0020588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205882">
              <w:rPr>
                <w:sz w:val="18"/>
                <w:szCs w:val="18"/>
              </w:rPr>
              <w:t>Indagación conceptual en diversas fuentes.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52460" w14:textId="77777777" w:rsidR="007360A6" w:rsidRDefault="007360A6" w:rsidP="007E7D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729DE7FD" w14:textId="37213584" w:rsidR="00435206" w:rsidRDefault="00435206" w:rsidP="007E7D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D4D0" w14:textId="25B1FA5C" w:rsidR="007360A6" w:rsidRDefault="00337B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37BB2">
              <w:rPr>
                <w:sz w:val="18"/>
                <w:szCs w:val="18"/>
              </w:rPr>
              <w:t>Cimentar conocimientos adquiridos.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60BCC" w14:textId="6D8D3384" w:rsidR="007360A6" w:rsidRDefault="00337B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37BB2">
              <w:rPr>
                <w:sz w:val="18"/>
                <w:szCs w:val="18"/>
              </w:rPr>
              <w:t>Relación de contextos del diseño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F81F3" w14:textId="1460E504" w:rsidR="007360A6" w:rsidRDefault="00337BB2" w:rsidP="005C7E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7360A6" w14:paraId="107F322A" w14:textId="77777777">
        <w:trPr>
          <w:trHeight w:val="389"/>
        </w:trPr>
        <w:tc>
          <w:tcPr>
            <w:tcW w:w="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A8D7" w14:textId="77777777" w:rsidR="007360A6" w:rsidRDefault="0073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22C61" w14:textId="77777777" w:rsidR="007360A6" w:rsidRDefault="0000000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Semana 14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D4AC5" w14:textId="70DC0546" w:rsidR="007360A6" w:rsidRDefault="006B3A5E" w:rsidP="0018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6B3A5E">
              <w:rPr>
                <w:sz w:val="18"/>
                <w:szCs w:val="18"/>
              </w:rPr>
              <w:t xml:space="preserve">La modernidad de lo cotidiano, El cartelismo, </w:t>
            </w:r>
            <w:proofErr w:type="spellStart"/>
            <w:r w:rsidRPr="006B3A5E">
              <w:rPr>
                <w:sz w:val="18"/>
                <w:szCs w:val="18"/>
              </w:rPr>
              <w:t>Vkuthemas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A56FB" w14:textId="5A3BDF85" w:rsidR="007360A6" w:rsidRDefault="00202A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202A9F">
              <w:rPr>
                <w:sz w:val="18"/>
                <w:szCs w:val="18"/>
              </w:rPr>
              <w:t>Analizar los fundamentos históricos.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7DF48" w14:textId="65515725" w:rsidR="007360A6" w:rsidRDefault="0020588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205882">
              <w:rPr>
                <w:sz w:val="18"/>
                <w:szCs w:val="18"/>
              </w:rPr>
              <w:t>Relatorías grupales con alcances prácticos.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4E140" w14:textId="77777777" w:rsidR="007360A6" w:rsidRDefault="007360A6" w:rsidP="007E7D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571DAFFC" w14:textId="5E820D92" w:rsidR="00435206" w:rsidRDefault="00435206" w:rsidP="007E7D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546CB" w14:textId="02336A11" w:rsidR="007360A6" w:rsidRDefault="00337B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37BB2">
              <w:rPr>
                <w:sz w:val="18"/>
                <w:szCs w:val="18"/>
              </w:rPr>
              <w:t>Diferenciar los conceptos estudiados en un marco especifico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90F7" w14:textId="5FA08803" w:rsidR="007360A6" w:rsidRDefault="00337B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37BB2">
              <w:rPr>
                <w:sz w:val="18"/>
                <w:szCs w:val="18"/>
              </w:rPr>
              <w:t>Consulta de fuentes especificas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4EE9" w14:textId="643E942E" w:rsidR="007360A6" w:rsidRDefault="00337BB2" w:rsidP="005C7E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7360A6" w14:paraId="2A9BFA7F" w14:textId="77777777">
        <w:trPr>
          <w:trHeight w:val="389"/>
        </w:trPr>
        <w:tc>
          <w:tcPr>
            <w:tcW w:w="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2FD9" w14:textId="77777777" w:rsidR="007360A6" w:rsidRDefault="0073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C99AE" w14:textId="77777777" w:rsidR="007360A6" w:rsidRDefault="0000000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Semana 15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0A02C" w14:textId="65D9B6D0" w:rsidR="007360A6" w:rsidRDefault="006B3A5E" w:rsidP="0018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6B3A5E">
              <w:rPr>
                <w:sz w:val="18"/>
                <w:szCs w:val="18"/>
              </w:rPr>
              <w:t>Diseñadores del modernismo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D8A7C" w14:textId="3D159127" w:rsidR="007360A6" w:rsidRDefault="00202A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202A9F">
              <w:rPr>
                <w:sz w:val="18"/>
                <w:szCs w:val="18"/>
              </w:rPr>
              <w:t>Analizar los fundamentos históricos.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6A00" w14:textId="590582B9" w:rsidR="007360A6" w:rsidRDefault="0020588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205882">
              <w:rPr>
                <w:sz w:val="18"/>
                <w:szCs w:val="18"/>
              </w:rPr>
              <w:t>Indagación conceptual en diversas fuentes.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B3363" w14:textId="77777777" w:rsidR="007360A6" w:rsidRDefault="007360A6" w:rsidP="007E7D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7F5D4941" w14:textId="5C4F220C" w:rsidR="00435206" w:rsidRDefault="00435206" w:rsidP="007E7D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38DA" w14:textId="7DF02C41" w:rsidR="007360A6" w:rsidRDefault="00337B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37BB2">
              <w:rPr>
                <w:sz w:val="18"/>
                <w:szCs w:val="18"/>
              </w:rPr>
              <w:t>Cimentar conocimientos adquiridos.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CEF3" w14:textId="4A5AAF7A" w:rsidR="007360A6" w:rsidRDefault="00337B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37BB2">
              <w:rPr>
                <w:sz w:val="18"/>
                <w:szCs w:val="18"/>
              </w:rPr>
              <w:t>Relación de contextos del diseño</w:t>
            </w:r>
            <w:r>
              <w:rPr>
                <w:sz w:val="18"/>
                <w:szCs w:val="18"/>
              </w:rPr>
              <w:t xml:space="preserve"> gráfico.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D0C41" w14:textId="4FC79EB9" w:rsidR="007360A6" w:rsidRDefault="00337BB2" w:rsidP="005C7E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7360A6" w14:paraId="3C6BEFFE" w14:textId="77777777">
        <w:trPr>
          <w:trHeight w:val="389"/>
        </w:trPr>
        <w:tc>
          <w:tcPr>
            <w:tcW w:w="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5AEA8" w14:textId="77777777" w:rsidR="007360A6" w:rsidRDefault="0073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A38AC" w14:textId="77777777" w:rsidR="007360A6" w:rsidRDefault="0000000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Semana 16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0FED" w14:textId="7AEA3601" w:rsidR="007360A6" w:rsidRDefault="006B3A5E" w:rsidP="0018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6B3A5E">
              <w:rPr>
                <w:sz w:val="18"/>
                <w:szCs w:val="18"/>
              </w:rPr>
              <w:t>Diseño Escandinavo, Memphis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8D117" w14:textId="000ED503" w:rsidR="007360A6" w:rsidRDefault="00202A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202A9F">
              <w:rPr>
                <w:sz w:val="18"/>
                <w:szCs w:val="18"/>
              </w:rPr>
              <w:t>Analizar los fundamentos históricos.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1899" w14:textId="7C72A34F" w:rsidR="007360A6" w:rsidRDefault="0020588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205882">
              <w:rPr>
                <w:sz w:val="18"/>
                <w:szCs w:val="18"/>
              </w:rPr>
              <w:t>Relatorías grupales con alcances prácticos.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E16E7" w14:textId="77777777" w:rsidR="007360A6" w:rsidRDefault="007360A6" w:rsidP="007E7D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27BE9D18" w14:textId="48C17575" w:rsidR="00435206" w:rsidRDefault="00435206" w:rsidP="007E7D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70B1" w14:textId="536308D8" w:rsidR="007360A6" w:rsidRDefault="00337B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37BB2">
              <w:rPr>
                <w:sz w:val="18"/>
                <w:szCs w:val="18"/>
              </w:rPr>
              <w:t>Diferenciar los conceptos estudiados en un marco especifico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215F" w14:textId="7B52A5F2" w:rsidR="007360A6" w:rsidRDefault="00337B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37BB2">
              <w:rPr>
                <w:sz w:val="18"/>
                <w:szCs w:val="18"/>
              </w:rPr>
              <w:t>Consulta de fuentes especificas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22902" w14:textId="3820FC45" w:rsidR="007360A6" w:rsidRDefault="00337BB2" w:rsidP="005C7E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7360A6" w14:paraId="5F36BA0C" w14:textId="77777777">
        <w:trPr>
          <w:trHeight w:val="389"/>
        </w:trPr>
        <w:tc>
          <w:tcPr>
            <w:tcW w:w="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2BAF1" w14:textId="77777777" w:rsidR="007360A6" w:rsidRDefault="00736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76F4" w14:textId="77777777" w:rsidR="007360A6" w:rsidRDefault="0000000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Semana 17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72D1" w14:textId="48EC426D" w:rsidR="007360A6" w:rsidRDefault="006B3A5E" w:rsidP="0018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Obsolescencia y muerte del diseño gráfico.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B7F49" w14:textId="692C3796" w:rsidR="007360A6" w:rsidRDefault="00834E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34E6F">
              <w:rPr>
                <w:sz w:val="18"/>
                <w:szCs w:val="18"/>
              </w:rPr>
              <w:t>Establecer diferencias conceptuales.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F8AC" w14:textId="0326C5CD" w:rsidR="007360A6" w:rsidRDefault="0020588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Estudio de casos concretos por indagación.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E94A2" w14:textId="77777777" w:rsidR="007360A6" w:rsidRDefault="007360A6" w:rsidP="007E7D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7C46C090" w14:textId="7FA8D793" w:rsidR="00435206" w:rsidRDefault="00435206" w:rsidP="007E7D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64B99" w14:textId="7194AFF4" w:rsidR="007360A6" w:rsidRDefault="00337B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37BB2">
              <w:rPr>
                <w:sz w:val="18"/>
                <w:szCs w:val="18"/>
              </w:rPr>
              <w:t>Cimentar conocimientos adquiridos.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0D04" w14:textId="4CA2213B" w:rsidR="007360A6" w:rsidRDefault="00337BB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Relación de contextos del diseño gráfico.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2387" w14:textId="647AAD78" w:rsidR="007360A6" w:rsidRDefault="00337BB2" w:rsidP="005C7E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7360A6" w14:paraId="181A90F2" w14:textId="77777777" w:rsidTr="00834E6F">
        <w:trPr>
          <w:trHeight w:val="389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4D8D" w14:textId="77777777" w:rsidR="007360A6" w:rsidRDefault="007360A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80958" w14:textId="77777777" w:rsidR="007360A6" w:rsidRDefault="00000000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Semana 18</w:t>
            </w:r>
          </w:p>
        </w:tc>
        <w:tc>
          <w:tcPr>
            <w:tcW w:w="181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B36C2" w14:textId="77777777" w:rsidR="007360A6" w:rsidRDefault="00000000" w:rsidP="0018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FINALIZACIÓN DEL CURSO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07662" w14:textId="7FA15BB4" w:rsidR="007360A6" w:rsidRDefault="00834E6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Evaluar la unidad temática. 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A797F" w14:textId="082A3956" w:rsidR="007360A6" w:rsidRDefault="00834E6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Evaluación de contenidos.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3660D" w14:textId="77777777" w:rsidR="007360A6" w:rsidRDefault="007360A6" w:rsidP="007E7D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14F3EC8F" w14:textId="4FDF0771" w:rsidR="00435206" w:rsidRDefault="00435206" w:rsidP="007E7D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6E13E" w14:textId="77777777" w:rsidR="007360A6" w:rsidRDefault="007360A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09AD" w14:textId="77777777" w:rsidR="007360A6" w:rsidRDefault="007360A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BF8F4" w14:textId="6987E092" w:rsidR="007360A6" w:rsidRDefault="007360A6" w:rsidP="005C7E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4E374165" w14:textId="77777777" w:rsidR="007360A6" w:rsidRDefault="007360A6">
      <w:pPr>
        <w:spacing w:after="160" w:line="259" w:lineRule="auto"/>
        <w:rPr>
          <w:color w:val="999999"/>
          <w:sz w:val="26"/>
          <w:szCs w:val="26"/>
        </w:rPr>
      </w:pPr>
    </w:p>
    <w:p w14:paraId="38D4A359" w14:textId="77777777" w:rsidR="007360A6" w:rsidRDefault="007360A6"/>
    <w:sectPr w:rsidR="007360A6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A0D70" w14:textId="77777777" w:rsidR="00D5012B" w:rsidRDefault="00D5012B">
      <w:pPr>
        <w:spacing w:line="240" w:lineRule="auto"/>
      </w:pPr>
      <w:r>
        <w:separator/>
      </w:r>
    </w:p>
  </w:endnote>
  <w:endnote w:type="continuationSeparator" w:id="0">
    <w:p w14:paraId="294A8DF5" w14:textId="77777777" w:rsidR="00D5012B" w:rsidRDefault="00D501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410C9" w14:textId="77777777" w:rsidR="00D5012B" w:rsidRDefault="00D5012B">
      <w:pPr>
        <w:spacing w:line="240" w:lineRule="auto"/>
      </w:pPr>
      <w:r>
        <w:separator/>
      </w:r>
    </w:p>
  </w:footnote>
  <w:footnote w:type="continuationSeparator" w:id="0">
    <w:p w14:paraId="18A2559D" w14:textId="77777777" w:rsidR="00D5012B" w:rsidRDefault="00D501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7AE5D" w14:textId="77777777" w:rsidR="007360A6" w:rsidRDefault="007360A6">
    <w:pPr>
      <w:tabs>
        <w:tab w:val="center" w:pos="4419"/>
        <w:tab w:val="right" w:pos="8838"/>
      </w:tabs>
      <w:spacing w:line="240" w:lineRule="auto"/>
      <w:rPr>
        <w:rFonts w:ascii="Calibri" w:eastAsia="Calibri" w:hAnsi="Calibri" w:cs="Calibri"/>
      </w:rPr>
    </w:pPr>
  </w:p>
  <w:p w14:paraId="6998E76C" w14:textId="77777777" w:rsidR="007360A6" w:rsidRDefault="007360A6">
    <w:pPr>
      <w:tabs>
        <w:tab w:val="center" w:pos="4419"/>
        <w:tab w:val="right" w:pos="8838"/>
      </w:tabs>
      <w:spacing w:line="240" w:lineRule="auto"/>
      <w:rPr>
        <w:rFonts w:ascii="Calibri" w:eastAsia="Calibri" w:hAnsi="Calibri" w:cs="Calibri"/>
      </w:rPr>
    </w:pPr>
  </w:p>
  <w:p w14:paraId="29F2F892" w14:textId="77777777" w:rsidR="007360A6" w:rsidRDefault="007360A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0A6"/>
    <w:rsid w:val="00007E7F"/>
    <w:rsid w:val="00180093"/>
    <w:rsid w:val="00202A9F"/>
    <w:rsid w:val="00205882"/>
    <w:rsid w:val="00275F4E"/>
    <w:rsid w:val="00337BB2"/>
    <w:rsid w:val="00360FEC"/>
    <w:rsid w:val="00435206"/>
    <w:rsid w:val="005C7E75"/>
    <w:rsid w:val="006B3A5E"/>
    <w:rsid w:val="007360A6"/>
    <w:rsid w:val="007E7D30"/>
    <w:rsid w:val="00834E6F"/>
    <w:rsid w:val="00A6432F"/>
    <w:rsid w:val="00A97D0C"/>
    <w:rsid w:val="00BD595B"/>
    <w:rsid w:val="00D5012B"/>
    <w:rsid w:val="00F8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3B15A"/>
  <w15:docId w15:val="{D74E407F-F632-4489-B744-8AE05E7A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OfnNzeFLCkvB9yERvpCQK+2ZPw==">AMUW2mUv+Df5TeZZnNfnLLaenUM5OOpUOTI12IhtcxoZWlZY6ujgTRSJflp5hf/W6pGM63Ihk5T80Tp6ftCs3xyz3GV9fLb4LwnJJSmOeZK0mZjY3j0M6b4Y6Bwqi34IArBuSLOIzgik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587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</dc:creator>
  <cp:lastModifiedBy>Asus-PC</cp:lastModifiedBy>
  <cp:revision>12</cp:revision>
  <dcterms:created xsi:type="dcterms:W3CDTF">2023-03-16T21:40:00Z</dcterms:created>
  <dcterms:modified xsi:type="dcterms:W3CDTF">2023-03-16T22:29:00Z</dcterms:modified>
</cp:coreProperties>
</file>