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BDAC" w14:textId="60E32066" w:rsidR="008328D5" w:rsidRDefault="008328D5">
      <w:r>
        <w:t>Juan David Salinas Muñoz</w:t>
      </w:r>
    </w:p>
    <w:p w14:paraId="7F1F1438" w14:textId="55E2FD21" w:rsidR="007D517E" w:rsidRDefault="006011FB">
      <w:r>
        <w:t>Taller vistas y procedimientos almacenados</w:t>
      </w:r>
    </w:p>
    <w:p w14:paraId="17CAB087" w14:textId="78DC73DD"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t xml:space="preserve"> </w:t>
      </w:r>
      <w:r>
        <w:rPr>
          <w:rFonts w:ascii="Calibri" w:hAnsi="Calibri" w:cs="Calibri"/>
          <w:color w:val="000000"/>
          <w:sz w:val="22"/>
          <w:szCs w:val="22"/>
        </w:rPr>
        <w:t>Cree una vista con el código, nombre del producto, código y nombre de la categoría y la cantidad total vendida del producto. (77 registros, requiere función de agregado y agrupamiento)</w:t>
      </w:r>
    </w:p>
    <w:p w14:paraId="55E2F047"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el código de una categoría y muestre el nombre de los productos y la cantidad total vendida de cada producto de la categoría recibida.</w:t>
      </w:r>
    </w:p>
    <w:p w14:paraId="6F1DB440" w14:textId="7E28A756" w:rsidR="006011FB" w:rsidRDefault="006011FB" w:rsidP="006011FB"/>
    <w:p w14:paraId="22931843" w14:textId="77777777" w:rsidR="006011FB" w:rsidRDefault="006011FB" w:rsidP="006011FB">
      <w:r>
        <w:t xml:space="preserve">create view VwProductoDetails as </w:t>
      </w:r>
    </w:p>
    <w:p w14:paraId="00169943" w14:textId="77777777" w:rsidR="006011FB" w:rsidRDefault="006011FB" w:rsidP="006011FB">
      <w:r>
        <w:t>select p.idProducto, p.nombreProducto, c.idCategoria, c.nombreCategoria, dp.cantidad from producto as p inner join detalles_de_pedido as dp</w:t>
      </w:r>
    </w:p>
    <w:p w14:paraId="7E02476C" w14:textId="77777777" w:rsidR="006011FB" w:rsidRDefault="006011FB" w:rsidP="006011FB">
      <w:r>
        <w:t>on p.idProducto=dp.idProducto inner join categoria as c on p.idCategoria=c.idCategoria group by p.idProducto;</w:t>
      </w:r>
    </w:p>
    <w:p w14:paraId="387B0142" w14:textId="77777777" w:rsidR="006011FB" w:rsidRDefault="006011FB" w:rsidP="006011FB"/>
    <w:p w14:paraId="54213972" w14:textId="77777777" w:rsidR="006011FB" w:rsidRDefault="006011FB" w:rsidP="006011FB">
      <w:r>
        <w:t>delimiter //</w:t>
      </w:r>
    </w:p>
    <w:p w14:paraId="37F06B11" w14:textId="4128C52D" w:rsidR="006011FB" w:rsidRDefault="006011FB" w:rsidP="006011FB">
      <w:r>
        <w:t>create procedure spProductDetails(in id int)</w:t>
      </w:r>
    </w:p>
    <w:p w14:paraId="1D483E20" w14:textId="77777777" w:rsidR="006011FB" w:rsidRDefault="006011FB" w:rsidP="006011FB">
      <w:r>
        <w:t>begin</w:t>
      </w:r>
    </w:p>
    <w:p w14:paraId="77840805" w14:textId="77777777" w:rsidR="006011FB" w:rsidRDefault="006011FB" w:rsidP="006011FB">
      <w:r>
        <w:tab/>
        <w:t>select nombreProducto, cantidad from VwProductoDetails where idCategoria = id;</w:t>
      </w:r>
    </w:p>
    <w:p w14:paraId="1F34A313" w14:textId="77777777" w:rsidR="006011FB" w:rsidRDefault="006011FB" w:rsidP="006011FB">
      <w:r>
        <w:t xml:space="preserve">end; </w:t>
      </w:r>
    </w:p>
    <w:p w14:paraId="4160E219" w14:textId="77777777" w:rsidR="006011FB" w:rsidRDefault="006011FB" w:rsidP="006011FB">
      <w:r>
        <w:t>//</w:t>
      </w:r>
    </w:p>
    <w:p w14:paraId="1DE0E4AE" w14:textId="62312834" w:rsidR="006011FB" w:rsidRDefault="006011FB" w:rsidP="006011FB">
      <w:r>
        <w:t>call spProductDetails(1);</w:t>
      </w:r>
    </w:p>
    <w:p w14:paraId="5C4CB86F" w14:textId="29D8A5DA" w:rsidR="008E497A" w:rsidRDefault="008E497A" w:rsidP="006011FB">
      <w:r w:rsidRPr="008E497A">
        <w:drawing>
          <wp:inline distT="0" distB="0" distL="0" distR="0" wp14:anchorId="775F5ECE" wp14:editId="149C7EA9">
            <wp:extent cx="5612130" cy="2583815"/>
            <wp:effectExtent l="0" t="0" r="7620" b="6985"/>
            <wp:docPr id="1833254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54366" name=""/>
                    <pic:cNvPicPr/>
                  </pic:nvPicPr>
                  <pic:blipFill>
                    <a:blip r:embed="rId5"/>
                    <a:stretch>
                      <a:fillRect/>
                    </a:stretch>
                  </pic:blipFill>
                  <pic:spPr>
                    <a:xfrm>
                      <a:off x="0" y="0"/>
                      <a:ext cx="5612130" cy="2583815"/>
                    </a:xfrm>
                    <a:prstGeom prst="rect">
                      <a:avLst/>
                    </a:prstGeom>
                  </pic:spPr>
                </pic:pic>
              </a:graphicData>
            </a:graphic>
          </wp:inline>
        </w:drawing>
      </w:r>
    </w:p>
    <w:p w14:paraId="579C0F1D" w14:textId="561C99B3" w:rsidR="008E497A" w:rsidRDefault="008E497A" w:rsidP="006011FB">
      <w:r w:rsidRPr="008E497A">
        <w:lastRenderedPageBreak/>
        <w:drawing>
          <wp:inline distT="0" distB="0" distL="0" distR="0" wp14:anchorId="224157D3" wp14:editId="69F1E60E">
            <wp:extent cx="5612130" cy="2606040"/>
            <wp:effectExtent l="0" t="0" r="7620" b="3810"/>
            <wp:docPr id="1681800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0385" name=""/>
                    <pic:cNvPicPr/>
                  </pic:nvPicPr>
                  <pic:blipFill>
                    <a:blip r:embed="rId6"/>
                    <a:stretch>
                      <a:fillRect/>
                    </a:stretch>
                  </pic:blipFill>
                  <pic:spPr>
                    <a:xfrm>
                      <a:off x="0" y="0"/>
                      <a:ext cx="5612130" cy="2606040"/>
                    </a:xfrm>
                    <a:prstGeom prst="rect">
                      <a:avLst/>
                    </a:prstGeom>
                  </pic:spPr>
                </pic:pic>
              </a:graphicData>
            </a:graphic>
          </wp:inline>
        </w:drawing>
      </w:r>
    </w:p>
    <w:p w14:paraId="28508DBB" w14:textId="77777777" w:rsidR="006011FB" w:rsidRDefault="006011FB" w:rsidP="006011FB"/>
    <w:p w14:paraId="5ACBC8BE" w14:textId="39C1C6FF" w:rsidR="006011FB" w:rsidRDefault="006011FB" w:rsidP="006011FB">
      <w:r w:rsidRPr="006011FB">
        <w:rPr>
          <w:noProof/>
        </w:rPr>
        <w:drawing>
          <wp:inline distT="0" distB="0" distL="0" distR="0" wp14:anchorId="59FBF124" wp14:editId="4F6094DE">
            <wp:extent cx="5612130" cy="1414780"/>
            <wp:effectExtent l="0" t="0" r="7620" b="0"/>
            <wp:docPr id="1078798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8839" name=""/>
                    <pic:cNvPicPr/>
                  </pic:nvPicPr>
                  <pic:blipFill>
                    <a:blip r:embed="rId7"/>
                    <a:stretch>
                      <a:fillRect/>
                    </a:stretch>
                  </pic:blipFill>
                  <pic:spPr>
                    <a:xfrm>
                      <a:off x="0" y="0"/>
                      <a:ext cx="5612130" cy="1414780"/>
                    </a:xfrm>
                    <a:prstGeom prst="rect">
                      <a:avLst/>
                    </a:prstGeom>
                  </pic:spPr>
                </pic:pic>
              </a:graphicData>
            </a:graphic>
          </wp:inline>
        </w:drawing>
      </w:r>
    </w:p>
    <w:p w14:paraId="7BEEC6EE" w14:textId="024278F5"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nombre completo del empleado, la edad y el total recaudado en ventas por cada uno. (9 registros, requiere función de agregado y agrupamiento)</w:t>
      </w:r>
    </w:p>
    <w:p w14:paraId="12529538"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un número y muestre los empleados que hayan recaudado menos del valor recibido.</w:t>
      </w:r>
    </w:p>
    <w:p w14:paraId="1B1C6DD9" w14:textId="77777777" w:rsidR="006011FB" w:rsidRDefault="006011FB" w:rsidP="006011FB">
      <w:r>
        <w:t>create view VwDetailsEmpleado as</w:t>
      </w:r>
    </w:p>
    <w:p w14:paraId="2CAEDC06" w14:textId="77777777" w:rsidR="006011FB" w:rsidRDefault="006011FB" w:rsidP="006011FB">
      <w:r>
        <w:t>select e.nombre, e.apellidos, (2023-year(fechaNacimiento)) as edad, (dp.precioUnidad*dp.cantidad) as totalVentas from empleado as e inner join pedido as p on p.idEmpleado=e.idEmpleado</w:t>
      </w:r>
    </w:p>
    <w:p w14:paraId="4B3BA2E1" w14:textId="77777777" w:rsidR="006011FB" w:rsidRDefault="006011FB" w:rsidP="006011FB">
      <w:r>
        <w:t>inner join detalles_de_pedido as dp on dp.idPedido=p.idPedido where e.idEmpleado=p.idEmpleado group by e.idEmpleado;</w:t>
      </w:r>
    </w:p>
    <w:p w14:paraId="49E45D44" w14:textId="77777777" w:rsidR="006011FB" w:rsidRDefault="006011FB" w:rsidP="006011FB"/>
    <w:p w14:paraId="58DAD723" w14:textId="77777777" w:rsidR="006011FB" w:rsidRDefault="006011FB" w:rsidP="006011FB">
      <w:r>
        <w:t>delimiter //</w:t>
      </w:r>
    </w:p>
    <w:p w14:paraId="5E7C46F5" w14:textId="77777777" w:rsidR="006011FB" w:rsidRDefault="006011FB" w:rsidP="006011FB">
      <w:r>
        <w:t>create procedure spDetailsEmpleado(in valor int)</w:t>
      </w:r>
    </w:p>
    <w:p w14:paraId="60BB1EC3" w14:textId="77777777" w:rsidR="006011FB" w:rsidRDefault="006011FB" w:rsidP="006011FB">
      <w:r>
        <w:t>begin</w:t>
      </w:r>
    </w:p>
    <w:p w14:paraId="0597FF0D" w14:textId="77777777" w:rsidR="006011FB" w:rsidRDefault="006011FB" w:rsidP="006011FB">
      <w:r>
        <w:tab/>
        <w:t xml:space="preserve">select * from VwDetailsEmpleado where totalVentas&gt;valor; </w:t>
      </w:r>
    </w:p>
    <w:p w14:paraId="332051E4" w14:textId="77777777" w:rsidR="006011FB" w:rsidRDefault="006011FB" w:rsidP="006011FB">
      <w:r>
        <w:t>end;</w:t>
      </w:r>
    </w:p>
    <w:p w14:paraId="79F26C32" w14:textId="77777777" w:rsidR="006011FB" w:rsidRDefault="006011FB" w:rsidP="006011FB">
      <w:r>
        <w:lastRenderedPageBreak/>
        <w:t>//</w:t>
      </w:r>
    </w:p>
    <w:p w14:paraId="2C18BF03" w14:textId="4C64AA16" w:rsidR="008E497A" w:rsidRDefault="008E497A" w:rsidP="006011FB">
      <w:r w:rsidRPr="008E497A">
        <w:drawing>
          <wp:inline distT="0" distB="0" distL="0" distR="0" wp14:anchorId="4E1F9579" wp14:editId="46F3831B">
            <wp:extent cx="5612130" cy="2733040"/>
            <wp:effectExtent l="0" t="0" r="7620" b="0"/>
            <wp:docPr id="953643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43075" name=""/>
                    <pic:cNvPicPr/>
                  </pic:nvPicPr>
                  <pic:blipFill>
                    <a:blip r:embed="rId8"/>
                    <a:stretch>
                      <a:fillRect/>
                    </a:stretch>
                  </pic:blipFill>
                  <pic:spPr>
                    <a:xfrm>
                      <a:off x="0" y="0"/>
                      <a:ext cx="5612130" cy="2733040"/>
                    </a:xfrm>
                    <a:prstGeom prst="rect">
                      <a:avLst/>
                    </a:prstGeom>
                  </pic:spPr>
                </pic:pic>
              </a:graphicData>
            </a:graphic>
          </wp:inline>
        </w:drawing>
      </w:r>
    </w:p>
    <w:p w14:paraId="642DA83B" w14:textId="77777777" w:rsidR="006011FB" w:rsidRDefault="006011FB" w:rsidP="006011FB"/>
    <w:p w14:paraId="5FC8A2F1" w14:textId="469BD931" w:rsidR="006011FB" w:rsidRDefault="006011FB" w:rsidP="006011FB">
      <w:r>
        <w:t>call spDetailsEmpleado(200);</w:t>
      </w:r>
    </w:p>
    <w:p w14:paraId="5847E842" w14:textId="3B6747EC" w:rsidR="006011FB" w:rsidRDefault="006011FB" w:rsidP="006011FB">
      <w:r w:rsidRPr="006011FB">
        <w:rPr>
          <w:noProof/>
        </w:rPr>
        <w:drawing>
          <wp:inline distT="0" distB="0" distL="0" distR="0" wp14:anchorId="043EF3F7" wp14:editId="49304092">
            <wp:extent cx="5612130" cy="1398270"/>
            <wp:effectExtent l="0" t="0" r="7620" b="0"/>
            <wp:docPr id="66145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53664" name=""/>
                    <pic:cNvPicPr/>
                  </pic:nvPicPr>
                  <pic:blipFill>
                    <a:blip r:embed="rId9"/>
                    <a:stretch>
                      <a:fillRect/>
                    </a:stretch>
                  </pic:blipFill>
                  <pic:spPr>
                    <a:xfrm>
                      <a:off x="0" y="0"/>
                      <a:ext cx="5612130" cy="1398270"/>
                    </a:xfrm>
                    <a:prstGeom prst="rect">
                      <a:avLst/>
                    </a:prstGeom>
                  </pic:spPr>
                </pic:pic>
              </a:graphicData>
            </a:graphic>
          </wp:inline>
        </w:drawing>
      </w:r>
    </w:p>
    <w:p w14:paraId="6815BD0A" w14:textId="13A0A229"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nombre de la categoría, el nombre de los productos de cada categoría, el código y nombre del proveedor de cada producto y la presentación del producto.  (77 registros, el empaque está en la columna CantidadPorUnidad de la tabla Producto)</w:t>
      </w:r>
    </w:p>
    <w:p w14:paraId="25021415"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el código de un proveedor y muestre los datos de los productos del proveedor recibido.</w:t>
      </w:r>
    </w:p>
    <w:p w14:paraId="305CC357" w14:textId="77777777" w:rsidR="006011FB" w:rsidRDefault="006011FB" w:rsidP="006011FB"/>
    <w:p w14:paraId="335E99D3" w14:textId="77777777" w:rsidR="006011FB" w:rsidRDefault="006011FB" w:rsidP="006011FB">
      <w:r>
        <w:t xml:space="preserve">create view VwDetailsProduct as </w:t>
      </w:r>
    </w:p>
    <w:p w14:paraId="4F3FFD4E" w14:textId="77777777" w:rsidR="006011FB" w:rsidRDefault="006011FB" w:rsidP="006011FB">
      <w:r>
        <w:t>select c.nombreCategoria, p.nombreProducto, pro.idProveedor, pro.nombreEmpresa, p.cantidadPorUnidad from categoria as c</w:t>
      </w:r>
    </w:p>
    <w:p w14:paraId="64E58861" w14:textId="77777777" w:rsidR="006011FB" w:rsidRDefault="006011FB" w:rsidP="006011FB">
      <w:r>
        <w:t>inner join producto as p on p.idCategoria=c.idCategoria</w:t>
      </w:r>
    </w:p>
    <w:p w14:paraId="54ADD26B" w14:textId="77777777" w:rsidR="006011FB" w:rsidRDefault="006011FB" w:rsidP="006011FB">
      <w:r>
        <w:t>inner join proveedor as pro on p.idProveedor=pro.idProveedor;</w:t>
      </w:r>
    </w:p>
    <w:p w14:paraId="2B6E4344" w14:textId="77777777" w:rsidR="006011FB" w:rsidRDefault="006011FB" w:rsidP="006011FB"/>
    <w:p w14:paraId="40174CDD" w14:textId="77777777" w:rsidR="006011FB" w:rsidRDefault="006011FB" w:rsidP="006011FB">
      <w:r>
        <w:t>select * from VwDetailsProduct;</w:t>
      </w:r>
    </w:p>
    <w:p w14:paraId="58EC86DC" w14:textId="77777777" w:rsidR="006011FB" w:rsidRDefault="006011FB" w:rsidP="006011FB"/>
    <w:p w14:paraId="04FE9831" w14:textId="77777777" w:rsidR="006011FB" w:rsidRDefault="006011FB" w:rsidP="006011FB">
      <w:r>
        <w:t>delimiter //</w:t>
      </w:r>
    </w:p>
    <w:p w14:paraId="3621435A" w14:textId="77777777" w:rsidR="006011FB" w:rsidRDefault="006011FB" w:rsidP="006011FB">
      <w:r>
        <w:t>create procedure spDetailsProduct(in id int)</w:t>
      </w:r>
    </w:p>
    <w:p w14:paraId="3521AC56" w14:textId="77777777" w:rsidR="006011FB" w:rsidRDefault="006011FB" w:rsidP="006011FB">
      <w:r>
        <w:t>begin</w:t>
      </w:r>
    </w:p>
    <w:p w14:paraId="67DD3482" w14:textId="77777777" w:rsidR="006011FB" w:rsidRDefault="006011FB" w:rsidP="006011FB">
      <w:r>
        <w:tab/>
        <w:t>select * from VwDetailsProduct where idProveedor=id;</w:t>
      </w:r>
    </w:p>
    <w:p w14:paraId="2C345431" w14:textId="77777777" w:rsidR="006011FB" w:rsidRDefault="006011FB" w:rsidP="006011FB">
      <w:r>
        <w:t>end;</w:t>
      </w:r>
    </w:p>
    <w:p w14:paraId="6E8EA407" w14:textId="77777777" w:rsidR="006011FB" w:rsidRDefault="006011FB" w:rsidP="006011FB">
      <w:r>
        <w:t>//</w:t>
      </w:r>
    </w:p>
    <w:p w14:paraId="75E32144" w14:textId="77777777" w:rsidR="008E497A" w:rsidRDefault="008E497A" w:rsidP="006011FB"/>
    <w:p w14:paraId="410F135F" w14:textId="38B736E5" w:rsidR="008E497A" w:rsidRDefault="008E497A" w:rsidP="006011FB">
      <w:r w:rsidRPr="008E497A">
        <w:drawing>
          <wp:inline distT="0" distB="0" distL="0" distR="0" wp14:anchorId="67C1D159" wp14:editId="06AD3671">
            <wp:extent cx="5612130" cy="2492375"/>
            <wp:effectExtent l="0" t="0" r="7620" b="3175"/>
            <wp:docPr id="1094621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1921" name=""/>
                    <pic:cNvPicPr/>
                  </pic:nvPicPr>
                  <pic:blipFill>
                    <a:blip r:embed="rId10"/>
                    <a:stretch>
                      <a:fillRect/>
                    </a:stretch>
                  </pic:blipFill>
                  <pic:spPr>
                    <a:xfrm>
                      <a:off x="0" y="0"/>
                      <a:ext cx="5612130" cy="2492375"/>
                    </a:xfrm>
                    <a:prstGeom prst="rect">
                      <a:avLst/>
                    </a:prstGeom>
                  </pic:spPr>
                </pic:pic>
              </a:graphicData>
            </a:graphic>
          </wp:inline>
        </w:drawing>
      </w:r>
    </w:p>
    <w:p w14:paraId="7137A4A4" w14:textId="77777777" w:rsidR="006011FB" w:rsidRDefault="006011FB" w:rsidP="006011FB"/>
    <w:p w14:paraId="0A135FA3" w14:textId="7EB40A68" w:rsidR="006011FB" w:rsidRDefault="006011FB" w:rsidP="006011FB">
      <w:r>
        <w:t>call spDetailsProduct(1);</w:t>
      </w:r>
    </w:p>
    <w:p w14:paraId="0D0F2BB7" w14:textId="637563BD" w:rsidR="006011FB" w:rsidRDefault="006011FB" w:rsidP="006011FB">
      <w:r w:rsidRPr="006011FB">
        <w:rPr>
          <w:noProof/>
        </w:rPr>
        <w:drawing>
          <wp:inline distT="0" distB="0" distL="0" distR="0" wp14:anchorId="29802EED" wp14:editId="7163EDDE">
            <wp:extent cx="5612130" cy="1357630"/>
            <wp:effectExtent l="0" t="0" r="7620" b="0"/>
            <wp:docPr id="660911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11811" name=""/>
                    <pic:cNvPicPr/>
                  </pic:nvPicPr>
                  <pic:blipFill>
                    <a:blip r:embed="rId11"/>
                    <a:stretch>
                      <a:fillRect/>
                    </a:stretch>
                  </pic:blipFill>
                  <pic:spPr>
                    <a:xfrm>
                      <a:off x="0" y="0"/>
                      <a:ext cx="5612130" cy="1357630"/>
                    </a:xfrm>
                    <a:prstGeom prst="rect">
                      <a:avLst/>
                    </a:prstGeom>
                  </pic:spPr>
                </pic:pic>
              </a:graphicData>
            </a:graphic>
          </wp:inline>
        </w:drawing>
      </w:r>
    </w:p>
    <w:p w14:paraId="7F881202" w14:textId="19074462"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código del cliente, el nombre del cliente y el total pagado por cada cliente en todas las compras realizadas por mes en cada año. (son 89 clientes, son 3 años y son 12 meses por año)</w:t>
      </w:r>
    </w:p>
    <w:p w14:paraId="2227C1A7"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dos fechas que corresponden a un periodo de tiempo y muestre los datos contenidos en la vista correspondientes al periodo de tiempo recibido.</w:t>
      </w:r>
    </w:p>
    <w:p w14:paraId="362AF511" w14:textId="77777777" w:rsidR="006011FB" w:rsidRDefault="006011FB" w:rsidP="006011FB">
      <w:r>
        <w:t>create view VwClienteDetails (idCliente, nombreEmpresa,totalPrecio,fechaPedido) as</w:t>
      </w:r>
    </w:p>
    <w:p w14:paraId="29085316" w14:textId="77777777" w:rsidR="006011FB" w:rsidRDefault="006011FB" w:rsidP="006011FB">
      <w:r>
        <w:lastRenderedPageBreak/>
        <w:t>select c.idCliente, c.nombreEmpresa, (dp.cantidad*dp.precioUnidad) as totalPrecio, Month(p.fechaPedido) from cliente as c inner join pedido as p on p.idCliente=c.idCliente</w:t>
      </w:r>
    </w:p>
    <w:p w14:paraId="3F683887" w14:textId="77777777" w:rsidR="006011FB" w:rsidRDefault="006011FB" w:rsidP="006011FB">
      <w:r>
        <w:t>inner join detalles_de_pedido as dp on dp.idPedido=p.idPedido order by c.idCliente and  Month(p.fechaPedido);</w:t>
      </w:r>
    </w:p>
    <w:p w14:paraId="1C4D5C1A" w14:textId="77777777" w:rsidR="006011FB" w:rsidRDefault="006011FB" w:rsidP="006011FB"/>
    <w:p w14:paraId="5ED308BE" w14:textId="77777777" w:rsidR="006011FB" w:rsidRDefault="006011FB" w:rsidP="006011FB">
      <w:r>
        <w:t>drop view VwClienteDetails;</w:t>
      </w:r>
    </w:p>
    <w:p w14:paraId="61033CCF" w14:textId="77777777" w:rsidR="006011FB" w:rsidRDefault="006011FB" w:rsidP="006011FB"/>
    <w:p w14:paraId="5440BE98" w14:textId="77777777" w:rsidR="006011FB" w:rsidRDefault="006011FB" w:rsidP="006011FB">
      <w:r>
        <w:t>select * from VwClienteDetails;</w:t>
      </w:r>
    </w:p>
    <w:p w14:paraId="52DCAE8D" w14:textId="77777777" w:rsidR="006011FB" w:rsidRDefault="006011FB" w:rsidP="006011FB"/>
    <w:p w14:paraId="77212F2F" w14:textId="77777777" w:rsidR="006011FB" w:rsidRDefault="006011FB" w:rsidP="006011FB">
      <w:r>
        <w:t>delimiter //</w:t>
      </w:r>
    </w:p>
    <w:p w14:paraId="4F1C27B8" w14:textId="77777777" w:rsidR="006011FB" w:rsidRDefault="006011FB" w:rsidP="006011FB">
      <w:r>
        <w:t>create procedure ClienteDetails(in fechaInicial date, fechaFinal date)</w:t>
      </w:r>
    </w:p>
    <w:p w14:paraId="062C8B40" w14:textId="77777777" w:rsidR="006011FB" w:rsidRDefault="006011FB" w:rsidP="006011FB">
      <w:r>
        <w:t>begin</w:t>
      </w:r>
      <w:r>
        <w:tab/>
      </w:r>
    </w:p>
    <w:p w14:paraId="75E6BBB6" w14:textId="77777777" w:rsidR="006011FB" w:rsidRDefault="006011FB" w:rsidP="006011FB">
      <w:r>
        <w:tab/>
        <w:t>select * from VwClienteDetails where fechaPedido between fechaInicial and fechaFinal;</w:t>
      </w:r>
    </w:p>
    <w:p w14:paraId="2FBC2E6D" w14:textId="77777777" w:rsidR="006011FB" w:rsidRDefault="006011FB" w:rsidP="006011FB">
      <w:r>
        <w:t>end;</w:t>
      </w:r>
    </w:p>
    <w:p w14:paraId="614DE86F" w14:textId="77777777" w:rsidR="006011FB" w:rsidRDefault="006011FB" w:rsidP="006011FB">
      <w:r>
        <w:t>//</w:t>
      </w:r>
    </w:p>
    <w:p w14:paraId="04DAC631" w14:textId="7F41938F" w:rsidR="006011FB" w:rsidRDefault="008E497A" w:rsidP="006011FB">
      <w:r w:rsidRPr="008E497A">
        <w:drawing>
          <wp:inline distT="0" distB="0" distL="0" distR="0" wp14:anchorId="11C6DFA5" wp14:editId="270D1C67">
            <wp:extent cx="5612130" cy="2543175"/>
            <wp:effectExtent l="0" t="0" r="7620" b="9525"/>
            <wp:docPr id="495440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40866" name=""/>
                    <pic:cNvPicPr/>
                  </pic:nvPicPr>
                  <pic:blipFill>
                    <a:blip r:embed="rId12"/>
                    <a:stretch>
                      <a:fillRect/>
                    </a:stretch>
                  </pic:blipFill>
                  <pic:spPr>
                    <a:xfrm>
                      <a:off x="0" y="0"/>
                      <a:ext cx="5612130" cy="2543175"/>
                    </a:xfrm>
                    <a:prstGeom prst="rect">
                      <a:avLst/>
                    </a:prstGeom>
                  </pic:spPr>
                </pic:pic>
              </a:graphicData>
            </a:graphic>
          </wp:inline>
        </w:drawing>
      </w:r>
    </w:p>
    <w:p w14:paraId="7557D5D8" w14:textId="57F1ED70" w:rsidR="006011FB" w:rsidRDefault="006011FB" w:rsidP="006011FB">
      <w:r>
        <w:t>call ClienteDetails(3,6);</w:t>
      </w:r>
    </w:p>
    <w:p w14:paraId="575E55E5" w14:textId="61ED9F60" w:rsidR="006011FB" w:rsidRDefault="006011FB" w:rsidP="006011FB">
      <w:r w:rsidRPr="006011FB">
        <w:rPr>
          <w:noProof/>
        </w:rPr>
        <w:lastRenderedPageBreak/>
        <w:drawing>
          <wp:inline distT="0" distB="0" distL="0" distR="0" wp14:anchorId="7408022F" wp14:editId="5623C11D">
            <wp:extent cx="5612130" cy="1353820"/>
            <wp:effectExtent l="0" t="0" r="7620" b="0"/>
            <wp:docPr id="1146910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10011" name=""/>
                    <pic:cNvPicPr/>
                  </pic:nvPicPr>
                  <pic:blipFill>
                    <a:blip r:embed="rId13"/>
                    <a:stretch>
                      <a:fillRect/>
                    </a:stretch>
                  </pic:blipFill>
                  <pic:spPr>
                    <a:xfrm>
                      <a:off x="0" y="0"/>
                      <a:ext cx="5612130" cy="1353820"/>
                    </a:xfrm>
                    <a:prstGeom prst="rect">
                      <a:avLst/>
                    </a:prstGeom>
                  </pic:spPr>
                </pic:pic>
              </a:graphicData>
            </a:graphic>
          </wp:inline>
        </w:drawing>
      </w:r>
    </w:p>
    <w:p w14:paraId="2311E9D6" w14:textId="544FF5D8"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código del cliente, el nombre del cliente (nombre compañía) y el porcentaje que el total pagado por cada cliente representa frente al total de todas las ventas registradas.  Utilice una subconsulta para obtener el total de todas las ventas y la vista del punto 4 para obtener el porcentaje.</w:t>
      </w:r>
    </w:p>
    <w:p w14:paraId="01447A2F"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un valor de tipo float y muestre los clientes que hayan pagado un porcentaje mayor al dato recibido.</w:t>
      </w:r>
    </w:p>
    <w:p w14:paraId="48F1EFBC" w14:textId="77777777" w:rsidR="006011FB" w:rsidRDefault="006011FB" w:rsidP="006011FB">
      <w:r>
        <w:t>CREATE VIEW VistaPorcentajePago (codigoCliente,nombreCompania,porcentaje_pago)AS</w:t>
      </w:r>
    </w:p>
    <w:p w14:paraId="0486D5FE" w14:textId="77777777" w:rsidR="006011FB" w:rsidRDefault="006011FB" w:rsidP="006011FB">
      <w:r>
        <w:t>SELECT</w:t>
      </w:r>
    </w:p>
    <w:p w14:paraId="43CC2AD2" w14:textId="77777777" w:rsidR="006011FB" w:rsidRDefault="006011FB" w:rsidP="006011FB">
      <w:r>
        <w:t xml:space="preserve">    IdCliente,</w:t>
      </w:r>
    </w:p>
    <w:p w14:paraId="0A9380F3" w14:textId="77777777" w:rsidR="006011FB" w:rsidRDefault="006011FB" w:rsidP="006011FB">
      <w:r>
        <w:t xml:space="preserve">    NombreEmpresa,</w:t>
      </w:r>
    </w:p>
    <w:p w14:paraId="57C6A8C4" w14:textId="77777777" w:rsidR="006011FB" w:rsidRDefault="006011FB" w:rsidP="006011FB">
      <w:r>
        <w:t xml:space="preserve">    (totalPrecio / totalVentas) * 100 AS porcentaje_pago</w:t>
      </w:r>
    </w:p>
    <w:p w14:paraId="7B4553C5" w14:textId="77777777" w:rsidR="006011FB" w:rsidRDefault="006011FB" w:rsidP="006011FB">
      <w:r>
        <w:t>FROM (</w:t>
      </w:r>
    </w:p>
    <w:p w14:paraId="2DABB457" w14:textId="77777777" w:rsidR="006011FB" w:rsidRDefault="006011FB" w:rsidP="006011FB">
      <w:r>
        <w:t xml:space="preserve">    SELECT</w:t>
      </w:r>
    </w:p>
    <w:p w14:paraId="2F32262D" w14:textId="77777777" w:rsidR="006011FB" w:rsidRDefault="006011FB" w:rsidP="006011FB">
      <w:r>
        <w:t xml:space="preserve">        vws.IdCliente,</w:t>
      </w:r>
    </w:p>
    <w:p w14:paraId="31EF6B82" w14:textId="77777777" w:rsidR="006011FB" w:rsidRDefault="006011FB" w:rsidP="006011FB">
      <w:r>
        <w:t xml:space="preserve">        vws.NombreEmpresa,</w:t>
      </w:r>
    </w:p>
    <w:p w14:paraId="48FC27ED" w14:textId="77777777" w:rsidR="006011FB" w:rsidRDefault="006011FB" w:rsidP="006011FB">
      <w:r>
        <w:t xml:space="preserve">        vws.totalPrecio,</w:t>
      </w:r>
    </w:p>
    <w:p w14:paraId="0C9496CD" w14:textId="77777777" w:rsidR="006011FB" w:rsidRDefault="006011FB" w:rsidP="006011FB">
      <w:r>
        <w:t xml:space="preserve">        (SELECT SUM(totalPrecio) FROM VwClienteDetails) AS totalVentas</w:t>
      </w:r>
    </w:p>
    <w:p w14:paraId="3B69F8EF" w14:textId="77777777" w:rsidR="006011FB" w:rsidRDefault="006011FB" w:rsidP="006011FB">
      <w:r>
        <w:t xml:space="preserve">    FROM VwClienteDetails vws</w:t>
      </w:r>
    </w:p>
    <w:p w14:paraId="6B7FC715" w14:textId="77777777" w:rsidR="006011FB" w:rsidRDefault="006011FB" w:rsidP="006011FB">
      <w:r>
        <w:t>) AS subconsulta;</w:t>
      </w:r>
    </w:p>
    <w:p w14:paraId="20055DCD" w14:textId="77777777" w:rsidR="006011FB" w:rsidRDefault="006011FB" w:rsidP="006011FB"/>
    <w:p w14:paraId="08EC4DFA" w14:textId="77777777" w:rsidR="006011FB" w:rsidRDefault="006011FB" w:rsidP="006011FB">
      <w:r>
        <w:t>DELIMITER //</w:t>
      </w:r>
    </w:p>
    <w:p w14:paraId="6C7834C1" w14:textId="77777777" w:rsidR="006011FB" w:rsidRDefault="006011FB" w:rsidP="006011FB">
      <w:r>
        <w:t>CREATE PROCEDURE SP_ClientesPorcentajeMayor(IN porcentaje_mayor FLOAT)</w:t>
      </w:r>
    </w:p>
    <w:p w14:paraId="5A8CAE26" w14:textId="77777777" w:rsidR="006011FB" w:rsidRDefault="006011FB" w:rsidP="006011FB">
      <w:r>
        <w:t>BEGIN</w:t>
      </w:r>
    </w:p>
    <w:p w14:paraId="6201C025" w14:textId="77777777" w:rsidR="006011FB" w:rsidRDefault="006011FB" w:rsidP="006011FB">
      <w:r>
        <w:t xml:space="preserve">    SELECT</w:t>
      </w:r>
    </w:p>
    <w:p w14:paraId="78352B32" w14:textId="77777777" w:rsidR="006011FB" w:rsidRDefault="006011FB" w:rsidP="006011FB">
      <w:r>
        <w:t xml:space="preserve">        codigoCliente,</w:t>
      </w:r>
    </w:p>
    <w:p w14:paraId="2AC7229D" w14:textId="77777777" w:rsidR="006011FB" w:rsidRDefault="006011FB" w:rsidP="006011FB">
      <w:r>
        <w:t xml:space="preserve">        nombreCompania,</w:t>
      </w:r>
    </w:p>
    <w:p w14:paraId="3487A7D8" w14:textId="77777777" w:rsidR="006011FB" w:rsidRDefault="006011FB" w:rsidP="006011FB">
      <w:r>
        <w:lastRenderedPageBreak/>
        <w:t xml:space="preserve">        porcentaje_pago</w:t>
      </w:r>
    </w:p>
    <w:p w14:paraId="533ED5E5" w14:textId="77777777" w:rsidR="006011FB" w:rsidRDefault="006011FB" w:rsidP="006011FB">
      <w:r>
        <w:t xml:space="preserve">    FROM</w:t>
      </w:r>
    </w:p>
    <w:p w14:paraId="2CA09686" w14:textId="77777777" w:rsidR="006011FB" w:rsidRDefault="006011FB" w:rsidP="006011FB">
      <w:r>
        <w:t xml:space="preserve">        VistaPorcentajePago</w:t>
      </w:r>
    </w:p>
    <w:p w14:paraId="27BB4E79" w14:textId="77777777" w:rsidR="006011FB" w:rsidRDefault="006011FB" w:rsidP="006011FB">
      <w:r>
        <w:t xml:space="preserve">    WHERE</w:t>
      </w:r>
    </w:p>
    <w:p w14:paraId="57BE4FD9" w14:textId="77777777" w:rsidR="006011FB" w:rsidRDefault="006011FB" w:rsidP="006011FB">
      <w:r>
        <w:t xml:space="preserve">        porcentaje_pago &gt; porcentaje_mayor;</w:t>
      </w:r>
    </w:p>
    <w:p w14:paraId="3B0A1425" w14:textId="77777777" w:rsidR="006011FB" w:rsidRDefault="006011FB" w:rsidP="006011FB">
      <w:r>
        <w:t>END;</w:t>
      </w:r>
    </w:p>
    <w:p w14:paraId="0CB3A0E4" w14:textId="77777777" w:rsidR="006011FB" w:rsidRDefault="006011FB" w:rsidP="006011FB">
      <w:r>
        <w:t>//</w:t>
      </w:r>
    </w:p>
    <w:p w14:paraId="62300F50" w14:textId="77777777" w:rsidR="006011FB" w:rsidRDefault="006011FB" w:rsidP="006011FB">
      <w:r>
        <w:t>DELIMITER ;</w:t>
      </w:r>
    </w:p>
    <w:p w14:paraId="68C84AA6" w14:textId="6F989ADE" w:rsidR="006011FB" w:rsidRDefault="008E497A" w:rsidP="006011FB">
      <w:r w:rsidRPr="008E497A">
        <w:drawing>
          <wp:inline distT="0" distB="0" distL="0" distR="0" wp14:anchorId="4C7A168E" wp14:editId="4BA24BA4">
            <wp:extent cx="5612130" cy="2577465"/>
            <wp:effectExtent l="0" t="0" r="7620" b="0"/>
            <wp:docPr id="619933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33398" name=""/>
                    <pic:cNvPicPr/>
                  </pic:nvPicPr>
                  <pic:blipFill>
                    <a:blip r:embed="rId14"/>
                    <a:stretch>
                      <a:fillRect/>
                    </a:stretch>
                  </pic:blipFill>
                  <pic:spPr>
                    <a:xfrm>
                      <a:off x="0" y="0"/>
                      <a:ext cx="5612130" cy="2577465"/>
                    </a:xfrm>
                    <a:prstGeom prst="rect">
                      <a:avLst/>
                    </a:prstGeom>
                  </pic:spPr>
                </pic:pic>
              </a:graphicData>
            </a:graphic>
          </wp:inline>
        </w:drawing>
      </w:r>
    </w:p>
    <w:p w14:paraId="5E6FE195" w14:textId="77777777" w:rsidR="008E497A" w:rsidRDefault="008E497A" w:rsidP="006011FB"/>
    <w:p w14:paraId="045307AE" w14:textId="559A7351" w:rsidR="006011FB" w:rsidRDefault="006011FB" w:rsidP="006011FB">
      <w:r>
        <w:t>CALL SP_ClientesPorcentajeMayor(0.01); -- el procedimiento mostrara los clientes con un porcentaje de pago mayor al 30%</w:t>
      </w:r>
    </w:p>
    <w:p w14:paraId="331AD3EB" w14:textId="169286D8" w:rsidR="006011FB" w:rsidRDefault="00243691" w:rsidP="006011FB">
      <w:r w:rsidRPr="00243691">
        <w:rPr>
          <w:noProof/>
        </w:rPr>
        <w:drawing>
          <wp:inline distT="0" distB="0" distL="0" distR="0" wp14:anchorId="0E4BD35B" wp14:editId="226045EA">
            <wp:extent cx="5612130" cy="1416685"/>
            <wp:effectExtent l="0" t="0" r="7620" b="0"/>
            <wp:docPr id="1178731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1616" name=""/>
                    <pic:cNvPicPr/>
                  </pic:nvPicPr>
                  <pic:blipFill>
                    <a:blip r:embed="rId15"/>
                    <a:stretch>
                      <a:fillRect/>
                    </a:stretch>
                  </pic:blipFill>
                  <pic:spPr>
                    <a:xfrm>
                      <a:off x="0" y="0"/>
                      <a:ext cx="5612130" cy="1416685"/>
                    </a:xfrm>
                    <a:prstGeom prst="rect">
                      <a:avLst/>
                    </a:prstGeom>
                  </pic:spPr>
                </pic:pic>
              </a:graphicData>
            </a:graphic>
          </wp:inline>
        </w:drawing>
      </w:r>
    </w:p>
    <w:p w14:paraId="51A18513" w14:textId="1D02F69E" w:rsidR="00243691" w:rsidRDefault="00243691" w:rsidP="00243691">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Crear una vista con todas las columnas de la tabla productos, y solo las filas en las que el precio unidad es mayor a 20. Incluya el criterio with check option. Esta vista es para actualizar la tabla Productos.</w:t>
      </w:r>
    </w:p>
    <w:p w14:paraId="18D33A18" w14:textId="77777777" w:rsidR="00243691" w:rsidRDefault="00243691" w:rsidP="00243691"/>
    <w:p w14:paraId="43ED486F" w14:textId="77777777" w:rsidR="00243691" w:rsidRDefault="00243691" w:rsidP="00243691">
      <w:r>
        <w:t xml:space="preserve">CREATE VIEW vista_productoV2 AS </w:t>
      </w:r>
    </w:p>
    <w:p w14:paraId="0100A2AB" w14:textId="77777777" w:rsidR="00243691" w:rsidRDefault="00243691" w:rsidP="00243691">
      <w:r>
        <w:lastRenderedPageBreak/>
        <w:t xml:space="preserve">SELECT * FROM producto WHERE PrecioUnidad &gt; 20 </w:t>
      </w:r>
    </w:p>
    <w:p w14:paraId="106D3385" w14:textId="77777777" w:rsidR="00243691" w:rsidRDefault="00243691" w:rsidP="00243691">
      <w:r>
        <w:t xml:space="preserve">with check option; </w:t>
      </w:r>
    </w:p>
    <w:p w14:paraId="485E2E0A" w14:textId="77777777" w:rsidR="00243691" w:rsidRDefault="00243691" w:rsidP="00243691"/>
    <w:p w14:paraId="6BF023CA" w14:textId="77777777" w:rsidR="00243691" w:rsidRDefault="00243691" w:rsidP="00243691">
      <w:pPr>
        <w:pStyle w:val="NormalWeb"/>
        <w:spacing w:before="0" w:beforeAutospacing="0" w:after="0" w:afterAutospacing="0"/>
        <w:ind w:firstLine="720"/>
        <w:jc w:val="both"/>
      </w:pPr>
      <w:r>
        <w:rPr>
          <w:rFonts w:ascii="Calibri" w:hAnsi="Calibri" w:cs="Calibri"/>
          <w:color w:val="000000"/>
          <w:sz w:val="22"/>
          <w:szCs w:val="22"/>
        </w:rPr>
        <w:t>Cree un SP para Insertar en la vista.</w:t>
      </w:r>
    </w:p>
    <w:p w14:paraId="7699EF65" w14:textId="77777777" w:rsidR="00243691" w:rsidRDefault="00243691" w:rsidP="00243691">
      <w:pPr>
        <w:pStyle w:val="NormalWeb"/>
        <w:spacing w:before="0" w:beforeAutospacing="0" w:after="0" w:afterAutospacing="0"/>
        <w:ind w:left="720"/>
        <w:jc w:val="both"/>
      </w:pPr>
      <w:r>
        <w:rPr>
          <w:rFonts w:ascii="Calibri" w:hAnsi="Calibri" w:cs="Calibri"/>
          <w:color w:val="000000"/>
          <w:sz w:val="22"/>
          <w:szCs w:val="22"/>
        </w:rPr>
        <w:t>Para comprobar los objetos: envíe un registro a la vista a través del SP en el cual incluya como precio unidad 30. Describa lo que sucede.</w:t>
      </w:r>
    </w:p>
    <w:p w14:paraId="32E4B5A9" w14:textId="77777777" w:rsidR="00243691" w:rsidRDefault="00243691" w:rsidP="00243691"/>
    <w:p w14:paraId="601907DD" w14:textId="13049C16" w:rsidR="00243691" w:rsidRDefault="00243691" w:rsidP="00243691">
      <w:r>
        <w:t>DELIMITER //</w:t>
      </w:r>
    </w:p>
    <w:p w14:paraId="3B4FA3B8" w14:textId="77777777" w:rsidR="00243691" w:rsidRDefault="00243691" w:rsidP="00243691">
      <w:r>
        <w:t>CREATE PROCEDURE spInsertarProducto(in id_Producto int,IN nombre_producto VARCHAR(80), IN precio_unidad FLOAT)</w:t>
      </w:r>
    </w:p>
    <w:p w14:paraId="79489C09" w14:textId="77777777" w:rsidR="00243691" w:rsidRDefault="00243691" w:rsidP="00243691">
      <w:r>
        <w:t>BEGIN</w:t>
      </w:r>
    </w:p>
    <w:p w14:paraId="71970F6F" w14:textId="77777777" w:rsidR="00243691" w:rsidRDefault="00243691" w:rsidP="00243691">
      <w:r>
        <w:t xml:space="preserve">    INSERT INTO producto (idProducto,NombreProducto, PrecioUnidad)</w:t>
      </w:r>
    </w:p>
    <w:p w14:paraId="4B38136E" w14:textId="77777777" w:rsidR="00243691" w:rsidRDefault="00243691" w:rsidP="00243691">
      <w:r>
        <w:t xml:space="preserve">    VALUES (id_Producto,nombre_producto, precio_unidad);</w:t>
      </w:r>
    </w:p>
    <w:p w14:paraId="414E3169" w14:textId="77777777" w:rsidR="00243691" w:rsidRDefault="00243691" w:rsidP="00243691">
      <w:r>
        <w:t>END;</w:t>
      </w:r>
    </w:p>
    <w:p w14:paraId="6FCA69CD" w14:textId="77777777" w:rsidR="00243691" w:rsidRDefault="00243691" w:rsidP="00243691">
      <w:r>
        <w:t>//</w:t>
      </w:r>
    </w:p>
    <w:p w14:paraId="4349C373" w14:textId="77777777" w:rsidR="00243691" w:rsidRDefault="00243691" w:rsidP="00243691">
      <w:r>
        <w:t>DELIMITER ;</w:t>
      </w:r>
    </w:p>
    <w:p w14:paraId="7FDBF4DB" w14:textId="4CA4E86F" w:rsidR="00243691" w:rsidRDefault="008E497A" w:rsidP="00243691">
      <w:r w:rsidRPr="008E497A">
        <w:drawing>
          <wp:inline distT="0" distB="0" distL="0" distR="0" wp14:anchorId="6D75B7BA" wp14:editId="00254BE1">
            <wp:extent cx="5612130" cy="2755900"/>
            <wp:effectExtent l="0" t="0" r="7620" b="6350"/>
            <wp:docPr id="877345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45748" name=""/>
                    <pic:cNvPicPr/>
                  </pic:nvPicPr>
                  <pic:blipFill>
                    <a:blip r:embed="rId16"/>
                    <a:stretch>
                      <a:fillRect/>
                    </a:stretch>
                  </pic:blipFill>
                  <pic:spPr>
                    <a:xfrm>
                      <a:off x="0" y="0"/>
                      <a:ext cx="5612130" cy="2755900"/>
                    </a:xfrm>
                    <a:prstGeom prst="rect">
                      <a:avLst/>
                    </a:prstGeom>
                  </pic:spPr>
                </pic:pic>
              </a:graphicData>
            </a:graphic>
          </wp:inline>
        </w:drawing>
      </w:r>
    </w:p>
    <w:p w14:paraId="11822F5F" w14:textId="344D6CD8" w:rsidR="00243691" w:rsidRDefault="00243691" w:rsidP="00243691">
      <w:r>
        <w:t>CALL spInsertarProducto(1010,'Suavitel', 30);</w:t>
      </w:r>
    </w:p>
    <w:p w14:paraId="3255390A" w14:textId="32F30D09" w:rsidR="00243691" w:rsidRDefault="00243691" w:rsidP="00243691">
      <w:r w:rsidRPr="00243691">
        <w:rPr>
          <w:noProof/>
        </w:rPr>
        <w:drawing>
          <wp:inline distT="0" distB="0" distL="0" distR="0" wp14:anchorId="6D88C266" wp14:editId="11B1E1D4">
            <wp:extent cx="5612130" cy="546100"/>
            <wp:effectExtent l="0" t="0" r="7620" b="6350"/>
            <wp:docPr id="1495408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8828" name=""/>
                    <pic:cNvPicPr/>
                  </pic:nvPicPr>
                  <pic:blipFill>
                    <a:blip r:embed="rId17"/>
                    <a:stretch>
                      <a:fillRect/>
                    </a:stretch>
                  </pic:blipFill>
                  <pic:spPr>
                    <a:xfrm>
                      <a:off x="0" y="0"/>
                      <a:ext cx="5612130" cy="546100"/>
                    </a:xfrm>
                    <a:prstGeom prst="rect">
                      <a:avLst/>
                    </a:prstGeom>
                  </pic:spPr>
                </pic:pic>
              </a:graphicData>
            </a:graphic>
          </wp:inline>
        </w:drawing>
      </w:r>
    </w:p>
    <w:p w14:paraId="414AF46A" w14:textId="33DB957F" w:rsidR="00243691" w:rsidRPr="00243691" w:rsidRDefault="00243691" w:rsidP="00243691">
      <w:r>
        <w:rPr>
          <w:rFonts w:ascii="Calibri" w:hAnsi="Calibri" w:cs="Calibri"/>
          <w:color w:val="000000"/>
        </w:rPr>
        <w:lastRenderedPageBreak/>
        <w:t>Cree un SP para modificar el precio de un producto a través de la vista, debe recibir el código del producto y el nuevo precio, pero además el nuevo precio no debe aumentarse o disminuirse más del 5% del precio actual del producto.</w:t>
      </w:r>
    </w:p>
    <w:p w14:paraId="7DA9D349" w14:textId="1A2452F0" w:rsidR="00243691" w:rsidRPr="00243691" w:rsidRDefault="00243691" w:rsidP="00243691">
      <w:r>
        <w:t>/*se realiza el registro pero nos devuelve una alerta ya que solo se inserta el id del producto y el nombre del producto*/</w:t>
      </w:r>
    </w:p>
    <w:p w14:paraId="771B8EF4" w14:textId="77777777" w:rsidR="00243691" w:rsidRDefault="00243691" w:rsidP="00243691">
      <w:r>
        <w:t xml:space="preserve">DELIMITER // </w:t>
      </w:r>
    </w:p>
    <w:p w14:paraId="77481528" w14:textId="77777777" w:rsidR="00243691" w:rsidRDefault="00243691" w:rsidP="00243691">
      <w:r>
        <w:t xml:space="preserve">CREATE PROCEDURE SP_modificarProduV2(codProducto int, precio float) </w:t>
      </w:r>
    </w:p>
    <w:p w14:paraId="23609CBD" w14:textId="77777777" w:rsidR="00243691" w:rsidRDefault="00243691" w:rsidP="00243691">
      <w:r>
        <w:t xml:space="preserve">BEGIN </w:t>
      </w:r>
    </w:p>
    <w:p w14:paraId="4C69C637" w14:textId="77777777" w:rsidR="00243691" w:rsidRDefault="00243691" w:rsidP="00243691">
      <w:r>
        <w:tab/>
        <w:t xml:space="preserve">SET @PrecioActual = (SELECT PrecioUnidad FROM vista_productoV2 WHERE idProducto = codProducto); </w:t>
      </w:r>
    </w:p>
    <w:p w14:paraId="10E617BB" w14:textId="77777777" w:rsidR="00243691" w:rsidRDefault="00243691" w:rsidP="00243691">
      <w:r>
        <w:t xml:space="preserve">    IF precio between @PrecioActual * 0.95 AND @PrecioActual * 1.05 THEN </w:t>
      </w:r>
    </w:p>
    <w:p w14:paraId="66291C0D" w14:textId="77777777" w:rsidR="00243691" w:rsidRDefault="00243691" w:rsidP="00243691">
      <w:r>
        <w:tab/>
      </w:r>
      <w:r>
        <w:tab/>
        <w:t xml:space="preserve">UPDATE vista_productoV2 SET PrecioUnidad = precio WHERE idProducto = codProducto; </w:t>
      </w:r>
    </w:p>
    <w:p w14:paraId="522604A0" w14:textId="77777777" w:rsidR="00243691" w:rsidRDefault="00243691" w:rsidP="00243691">
      <w:r>
        <w:tab/>
        <w:t xml:space="preserve">ELSE  </w:t>
      </w:r>
    </w:p>
    <w:p w14:paraId="178C492A" w14:textId="77777777" w:rsidR="00243691" w:rsidRDefault="00243691" w:rsidP="00243691">
      <w:r>
        <w:tab/>
      </w:r>
      <w:r>
        <w:tab/>
        <w:t xml:space="preserve">signal sqlstate '45000' SET message_text = 'EL PRECIO NO PUEDE INCREMNETAR NI DRECREMENTAR MÁS DEL 5% DEL PRECIO ORIGINAL'; </w:t>
      </w:r>
    </w:p>
    <w:p w14:paraId="7BDF9E54" w14:textId="77777777" w:rsidR="00243691" w:rsidRDefault="00243691" w:rsidP="00243691">
      <w:r>
        <w:t xml:space="preserve">    END IF; </w:t>
      </w:r>
    </w:p>
    <w:p w14:paraId="4CCA070F" w14:textId="77777777" w:rsidR="00243691" w:rsidRDefault="00243691" w:rsidP="00243691"/>
    <w:p w14:paraId="7D7D9EBD" w14:textId="77777777" w:rsidR="00243691" w:rsidRDefault="00243691" w:rsidP="00243691">
      <w:r>
        <w:t xml:space="preserve">END; </w:t>
      </w:r>
    </w:p>
    <w:p w14:paraId="573FC620" w14:textId="77777777" w:rsidR="00243691" w:rsidRDefault="00243691" w:rsidP="00243691">
      <w:r>
        <w:t>//</w:t>
      </w:r>
    </w:p>
    <w:p w14:paraId="44A09111" w14:textId="70E2D2FC" w:rsidR="00243691" w:rsidRDefault="008E497A" w:rsidP="00243691">
      <w:r w:rsidRPr="008E497A">
        <w:drawing>
          <wp:inline distT="0" distB="0" distL="0" distR="0" wp14:anchorId="48C50C7A" wp14:editId="7FA71B94">
            <wp:extent cx="5612130" cy="2863850"/>
            <wp:effectExtent l="0" t="0" r="7620" b="0"/>
            <wp:docPr id="2088549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49330" name=""/>
                    <pic:cNvPicPr/>
                  </pic:nvPicPr>
                  <pic:blipFill>
                    <a:blip r:embed="rId18"/>
                    <a:stretch>
                      <a:fillRect/>
                    </a:stretch>
                  </pic:blipFill>
                  <pic:spPr>
                    <a:xfrm>
                      <a:off x="0" y="0"/>
                      <a:ext cx="5612130" cy="2863850"/>
                    </a:xfrm>
                    <a:prstGeom prst="rect">
                      <a:avLst/>
                    </a:prstGeom>
                  </pic:spPr>
                </pic:pic>
              </a:graphicData>
            </a:graphic>
          </wp:inline>
        </w:drawing>
      </w:r>
    </w:p>
    <w:p w14:paraId="2E9E0940" w14:textId="5EEA120A" w:rsidR="00243691" w:rsidRDefault="00243691" w:rsidP="00243691">
      <w:r>
        <w:t>call SP_modificarProduV2(4,23.0);</w:t>
      </w:r>
    </w:p>
    <w:p w14:paraId="56100E6F" w14:textId="12624DC0" w:rsidR="00243691" w:rsidRDefault="00243691" w:rsidP="00243691">
      <w:r w:rsidRPr="00243691">
        <w:rPr>
          <w:noProof/>
        </w:rPr>
        <w:lastRenderedPageBreak/>
        <w:drawing>
          <wp:inline distT="0" distB="0" distL="0" distR="0" wp14:anchorId="604D8927" wp14:editId="290554F7">
            <wp:extent cx="5612130" cy="584200"/>
            <wp:effectExtent l="0" t="0" r="7620" b="6350"/>
            <wp:docPr id="1839465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5277" name=""/>
                    <pic:cNvPicPr/>
                  </pic:nvPicPr>
                  <pic:blipFill>
                    <a:blip r:embed="rId19"/>
                    <a:stretch>
                      <a:fillRect/>
                    </a:stretch>
                  </pic:blipFill>
                  <pic:spPr>
                    <a:xfrm>
                      <a:off x="0" y="0"/>
                      <a:ext cx="5612130" cy="584200"/>
                    </a:xfrm>
                    <a:prstGeom prst="rect">
                      <a:avLst/>
                    </a:prstGeom>
                  </pic:spPr>
                </pic:pic>
              </a:graphicData>
            </a:graphic>
          </wp:inline>
        </w:drawing>
      </w:r>
    </w:p>
    <w:p w14:paraId="6A6BEDA9" w14:textId="77777777" w:rsidR="008328D5" w:rsidRPr="008328D5" w:rsidRDefault="00243691" w:rsidP="00243691">
      <w:pPr>
        <w:pStyle w:val="Prrafodelista"/>
        <w:numPr>
          <w:ilvl w:val="0"/>
          <w:numId w:val="4"/>
        </w:numPr>
      </w:pPr>
      <w:r w:rsidRPr="00243691">
        <w:rPr>
          <w:rFonts w:ascii="Calibri" w:hAnsi="Calibri" w:cs="Calibri"/>
          <w:color w:val="000000"/>
        </w:rPr>
        <w:t xml:space="preserve">Cree una vista con el requisito </w:t>
      </w:r>
      <w:r w:rsidRPr="00243691">
        <w:rPr>
          <w:rFonts w:ascii="Calibri" w:hAnsi="Calibri" w:cs="Calibri"/>
          <w:color w:val="0000FF"/>
        </w:rPr>
        <w:t xml:space="preserve">Distinct </w:t>
      </w:r>
      <w:r w:rsidRPr="00243691">
        <w:rPr>
          <w:rFonts w:ascii="Calibri" w:hAnsi="Calibri" w:cs="Calibri"/>
          <w:color w:val="000000"/>
        </w:rPr>
        <w:t xml:space="preserve">con las regiones de origen de los clientes, omita las filas con valor nulo. Explique con sus palabras la funcionalidad del requisito </w:t>
      </w:r>
      <w:r w:rsidRPr="00243691">
        <w:rPr>
          <w:rFonts w:ascii="Calibri" w:hAnsi="Calibri" w:cs="Calibri"/>
          <w:color w:val="0000FF"/>
        </w:rPr>
        <w:t xml:space="preserve">Distinct, </w:t>
      </w:r>
      <w:r w:rsidRPr="00243691">
        <w:rPr>
          <w:rFonts w:ascii="Calibri" w:hAnsi="Calibri" w:cs="Calibri"/>
          <w:color w:val="000000"/>
        </w:rPr>
        <w:t>en la creación de vistas.</w:t>
      </w:r>
    </w:p>
    <w:p w14:paraId="0C85D255" w14:textId="5BA14BBA" w:rsidR="00243691" w:rsidRDefault="00243691" w:rsidP="00243691">
      <w:r>
        <w:t>El funcionamiento de</w:t>
      </w:r>
      <w:r w:rsidR="008328D5">
        <w:t xml:space="preserve">l requisito </w:t>
      </w:r>
      <w:r>
        <w:t>distinct lo que busca</w:t>
      </w:r>
      <w:r w:rsidR="008328D5">
        <w:t xml:space="preserve"> </w:t>
      </w:r>
      <w:r>
        <w:t xml:space="preserve">es permitir que en la consulta se eliminen </w:t>
      </w:r>
      <w:r w:rsidR="008328D5">
        <w:t xml:space="preserve">registros </w:t>
      </w:r>
      <w:r>
        <w:t>duplicados y de esta manera solo se mostraran aquellos datos que sean unicos</w:t>
      </w:r>
    </w:p>
    <w:p w14:paraId="04E2B796" w14:textId="77777777" w:rsidR="00243691" w:rsidRDefault="00243691" w:rsidP="00243691">
      <w:r>
        <w:t>create view RegionesClienteView</w:t>
      </w:r>
    </w:p>
    <w:p w14:paraId="08A9AB85" w14:textId="77777777" w:rsidR="00243691" w:rsidRDefault="00243691" w:rsidP="00243691">
      <w:r>
        <w:t>as</w:t>
      </w:r>
    </w:p>
    <w:p w14:paraId="7025BF5E" w14:textId="77777777" w:rsidR="00243691" w:rsidRDefault="00243691" w:rsidP="00243691">
      <w:r>
        <w:t>select distinct Region from cliente</w:t>
      </w:r>
    </w:p>
    <w:p w14:paraId="0FE4E7A8" w14:textId="732B5FDF" w:rsidR="00243691" w:rsidRDefault="00243691" w:rsidP="00243691">
      <w:r>
        <w:t>where Region is not null;</w:t>
      </w:r>
    </w:p>
    <w:p w14:paraId="10DA47D0" w14:textId="0BD33FD8" w:rsidR="00243691" w:rsidRDefault="00243691" w:rsidP="00243691">
      <w:r w:rsidRPr="00243691">
        <w:t>select * from RegionesClienteView;</w:t>
      </w:r>
    </w:p>
    <w:p w14:paraId="6B692341" w14:textId="67E0E593" w:rsidR="008E497A" w:rsidRDefault="008E497A" w:rsidP="00243691">
      <w:r w:rsidRPr="008E497A">
        <w:drawing>
          <wp:inline distT="0" distB="0" distL="0" distR="0" wp14:anchorId="39D41889" wp14:editId="0D54D050">
            <wp:extent cx="5612130" cy="2045335"/>
            <wp:effectExtent l="0" t="0" r="7620" b="0"/>
            <wp:docPr id="596675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75997" name=""/>
                    <pic:cNvPicPr/>
                  </pic:nvPicPr>
                  <pic:blipFill>
                    <a:blip r:embed="rId20"/>
                    <a:stretch>
                      <a:fillRect/>
                    </a:stretch>
                  </pic:blipFill>
                  <pic:spPr>
                    <a:xfrm>
                      <a:off x="0" y="0"/>
                      <a:ext cx="5612130" cy="2045335"/>
                    </a:xfrm>
                    <a:prstGeom prst="rect">
                      <a:avLst/>
                    </a:prstGeom>
                  </pic:spPr>
                </pic:pic>
              </a:graphicData>
            </a:graphic>
          </wp:inline>
        </w:drawing>
      </w:r>
    </w:p>
    <w:p w14:paraId="6D1EFAEF" w14:textId="4DC63865" w:rsidR="00243691" w:rsidRDefault="00243691" w:rsidP="00243691">
      <w:r w:rsidRPr="00243691">
        <w:rPr>
          <w:noProof/>
        </w:rPr>
        <w:drawing>
          <wp:inline distT="0" distB="0" distL="0" distR="0" wp14:anchorId="486E641E" wp14:editId="1E19067C">
            <wp:extent cx="5612130" cy="1359535"/>
            <wp:effectExtent l="0" t="0" r="7620" b="0"/>
            <wp:docPr id="639705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5616" name=""/>
                    <pic:cNvPicPr/>
                  </pic:nvPicPr>
                  <pic:blipFill>
                    <a:blip r:embed="rId21"/>
                    <a:stretch>
                      <a:fillRect/>
                    </a:stretch>
                  </pic:blipFill>
                  <pic:spPr>
                    <a:xfrm>
                      <a:off x="0" y="0"/>
                      <a:ext cx="5612130" cy="1359535"/>
                    </a:xfrm>
                    <a:prstGeom prst="rect">
                      <a:avLst/>
                    </a:prstGeom>
                  </pic:spPr>
                </pic:pic>
              </a:graphicData>
            </a:graphic>
          </wp:inline>
        </w:drawing>
      </w:r>
    </w:p>
    <w:p w14:paraId="1EDD3360" w14:textId="261AA690" w:rsidR="00243691" w:rsidRPr="00243691" w:rsidRDefault="00243691" w:rsidP="00243691">
      <w:pPr>
        <w:pStyle w:val="Prrafodelista"/>
        <w:numPr>
          <w:ilvl w:val="0"/>
          <w:numId w:val="4"/>
        </w:numPr>
      </w:pPr>
      <w:r w:rsidRPr="00243691">
        <w:rPr>
          <w:rFonts w:ascii="Calibri" w:hAnsi="Calibri" w:cs="Calibri"/>
          <w:color w:val="000000"/>
        </w:rPr>
        <w:t>Crear un SP que permita suspender los productos, debe recibir el código del producto, tenga en cuenta que solo debe permitir suspender el producto cuando las unidades en pedido sean 0.</w:t>
      </w:r>
    </w:p>
    <w:p w14:paraId="4924D57C" w14:textId="77777777" w:rsidR="00243691" w:rsidRDefault="00243691" w:rsidP="00243691">
      <w:r>
        <w:t xml:space="preserve">-- Procedimiento almacenado para inactivar o suspender productos </w:t>
      </w:r>
    </w:p>
    <w:p w14:paraId="251ED548" w14:textId="77777777" w:rsidR="00243691" w:rsidRDefault="00243691" w:rsidP="00243691"/>
    <w:p w14:paraId="2AE8FFD4" w14:textId="77777777" w:rsidR="00243691" w:rsidRDefault="00243691" w:rsidP="00243691">
      <w:r>
        <w:lastRenderedPageBreak/>
        <w:t>DELIMITER //</w:t>
      </w:r>
    </w:p>
    <w:p w14:paraId="47AB253B" w14:textId="77777777" w:rsidR="00243691" w:rsidRDefault="00243691" w:rsidP="00243691">
      <w:r>
        <w:t>create procedure SPSuspendeProductos(IN CodigoProducto int)</w:t>
      </w:r>
    </w:p>
    <w:p w14:paraId="0BC031A3" w14:textId="77777777" w:rsidR="00243691" w:rsidRDefault="00243691" w:rsidP="00243691">
      <w:r>
        <w:t xml:space="preserve">begin </w:t>
      </w:r>
    </w:p>
    <w:p w14:paraId="673CEE96" w14:textId="77777777" w:rsidR="00243691" w:rsidRDefault="00243691" w:rsidP="00243691">
      <w:r>
        <w:tab/>
        <w:t>-- variable de cantidades en pedido</w:t>
      </w:r>
    </w:p>
    <w:p w14:paraId="2799EF6C" w14:textId="77777777" w:rsidR="00243691" w:rsidRDefault="00243691" w:rsidP="00243691">
      <w:r>
        <w:t xml:space="preserve">    declare UnidadEnPedido int;</w:t>
      </w:r>
    </w:p>
    <w:p w14:paraId="5782D089" w14:textId="77777777" w:rsidR="00243691" w:rsidRDefault="00243691" w:rsidP="00243691">
      <w:r>
        <w:t xml:space="preserve">    -- variable de mensaje de error</w:t>
      </w:r>
    </w:p>
    <w:p w14:paraId="5086EA7D" w14:textId="77777777" w:rsidR="00243691" w:rsidRDefault="00243691" w:rsidP="00243691">
      <w:r>
        <w:t xml:space="preserve">    declare ErrorExistencias varchar (70);</w:t>
      </w:r>
    </w:p>
    <w:p w14:paraId="62DEABA1" w14:textId="77777777" w:rsidR="00243691" w:rsidRDefault="00243691" w:rsidP="00243691">
      <w:r>
        <w:t xml:space="preserve">    -- Asignacion de cantidad de existencias</w:t>
      </w:r>
    </w:p>
    <w:p w14:paraId="136B20C0" w14:textId="77777777" w:rsidR="00243691" w:rsidRDefault="00243691" w:rsidP="00243691">
      <w:r>
        <w:t xml:space="preserve">    set UnidadEnPedido = (select UnidadesEnExistencia from producto where IdProducto = CodigoProducto);</w:t>
      </w:r>
    </w:p>
    <w:p w14:paraId="0FD41063" w14:textId="77777777" w:rsidR="00243691" w:rsidRDefault="00243691" w:rsidP="00243691">
      <w:r>
        <w:t xml:space="preserve">    </w:t>
      </w:r>
    </w:p>
    <w:p w14:paraId="55856700" w14:textId="77777777" w:rsidR="00243691" w:rsidRDefault="00243691" w:rsidP="00243691">
      <w:r>
        <w:t xml:space="preserve">    if UnidadEnPedido = 0 then </w:t>
      </w:r>
    </w:p>
    <w:p w14:paraId="79CD5E50" w14:textId="77777777" w:rsidR="00243691" w:rsidRDefault="00243691" w:rsidP="00243691">
      <w:r>
        <w:tab/>
      </w:r>
      <w:r>
        <w:tab/>
        <w:t xml:space="preserve">update producto </w:t>
      </w:r>
    </w:p>
    <w:p w14:paraId="56A811CE" w14:textId="77777777" w:rsidR="00243691" w:rsidRDefault="00243691" w:rsidP="00243691">
      <w:r>
        <w:t xml:space="preserve">        set Suspendido = 1</w:t>
      </w:r>
    </w:p>
    <w:p w14:paraId="08BFF7A9" w14:textId="77777777" w:rsidR="00243691" w:rsidRDefault="00243691" w:rsidP="00243691">
      <w:r>
        <w:t xml:space="preserve">        where IdProducto = CodigoProducto</w:t>
      </w:r>
    </w:p>
    <w:p w14:paraId="478CD07B" w14:textId="77777777" w:rsidR="00243691" w:rsidRDefault="00243691" w:rsidP="00243691">
      <w:r>
        <w:t xml:space="preserve">        ;</w:t>
      </w:r>
    </w:p>
    <w:p w14:paraId="0026E078" w14:textId="77777777" w:rsidR="00243691" w:rsidRDefault="00243691" w:rsidP="00243691">
      <w:r>
        <w:t xml:space="preserve">        select IdProducto, NombreProducto, Suspendido </w:t>
      </w:r>
    </w:p>
    <w:p w14:paraId="6E7E10A4" w14:textId="77777777" w:rsidR="00243691" w:rsidRDefault="00243691" w:rsidP="00243691">
      <w:r>
        <w:t xml:space="preserve">        from producto</w:t>
      </w:r>
    </w:p>
    <w:p w14:paraId="7551547E" w14:textId="77777777" w:rsidR="00243691" w:rsidRDefault="00243691" w:rsidP="00243691">
      <w:r>
        <w:t xml:space="preserve">        where IdProducto=CodigoProducto;</w:t>
      </w:r>
    </w:p>
    <w:p w14:paraId="4C236A2C" w14:textId="77777777" w:rsidR="00243691" w:rsidRDefault="00243691" w:rsidP="00243691">
      <w:r>
        <w:t xml:space="preserve">    else </w:t>
      </w:r>
    </w:p>
    <w:p w14:paraId="05ACF254" w14:textId="77777777" w:rsidR="00243691" w:rsidRDefault="00243691" w:rsidP="00243691">
      <w:r>
        <w:tab/>
      </w:r>
      <w:r>
        <w:tab/>
        <w:t>set ErrorExistencias = 'La cantidad de existencias es mayor o menor a 0 y no se puede suspender';</w:t>
      </w:r>
    </w:p>
    <w:p w14:paraId="56D939E9" w14:textId="77777777" w:rsidR="00243691" w:rsidRDefault="00243691" w:rsidP="00243691">
      <w:r>
        <w:tab/>
      </w:r>
      <w:r>
        <w:tab/>
        <w:t>select ErrorExistencias;</w:t>
      </w:r>
    </w:p>
    <w:p w14:paraId="668F7EBA" w14:textId="77777777" w:rsidR="00243691" w:rsidRDefault="00243691" w:rsidP="00243691">
      <w:r>
        <w:tab/>
        <w:t>end if;</w:t>
      </w:r>
    </w:p>
    <w:p w14:paraId="29FD92AB" w14:textId="77777777" w:rsidR="00243691" w:rsidRDefault="00243691" w:rsidP="00243691">
      <w:r>
        <w:t xml:space="preserve">    </w:t>
      </w:r>
    </w:p>
    <w:p w14:paraId="7FF06F93" w14:textId="77777777" w:rsidR="00243691" w:rsidRDefault="00243691" w:rsidP="00243691">
      <w:r>
        <w:t xml:space="preserve">end; </w:t>
      </w:r>
    </w:p>
    <w:p w14:paraId="45F56937" w14:textId="77777777" w:rsidR="00243691" w:rsidRDefault="00243691" w:rsidP="00243691">
      <w:r>
        <w:t>//</w:t>
      </w:r>
    </w:p>
    <w:p w14:paraId="72D244E9" w14:textId="1A4D773C" w:rsidR="00243691" w:rsidRDefault="008E497A" w:rsidP="00243691">
      <w:r w:rsidRPr="008E497A">
        <w:lastRenderedPageBreak/>
        <w:drawing>
          <wp:inline distT="0" distB="0" distL="0" distR="0" wp14:anchorId="28E40AFF" wp14:editId="0FD14B4A">
            <wp:extent cx="5612130" cy="2447290"/>
            <wp:effectExtent l="0" t="0" r="7620" b="0"/>
            <wp:docPr id="204387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74356" name=""/>
                    <pic:cNvPicPr/>
                  </pic:nvPicPr>
                  <pic:blipFill>
                    <a:blip r:embed="rId22"/>
                    <a:stretch>
                      <a:fillRect/>
                    </a:stretch>
                  </pic:blipFill>
                  <pic:spPr>
                    <a:xfrm>
                      <a:off x="0" y="0"/>
                      <a:ext cx="5612130" cy="2447290"/>
                    </a:xfrm>
                    <a:prstGeom prst="rect">
                      <a:avLst/>
                    </a:prstGeom>
                  </pic:spPr>
                </pic:pic>
              </a:graphicData>
            </a:graphic>
          </wp:inline>
        </w:drawing>
      </w:r>
    </w:p>
    <w:p w14:paraId="6B76CD18" w14:textId="1EE2582D" w:rsidR="00243691" w:rsidRDefault="00243691" w:rsidP="00243691">
      <w:r>
        <w:t>call SPSuspendeProductos(10);</w:t>
      </w:r>
    </w:p>
    <w:p w14:paraId="311A1158" w14:textId="4C180E0A" w:rsidR="00243691" w:rsidRDefault="00243691" w:rsidP="00243691">
      <w:r w:rsidRPr="00243691">
        <w:rPr>
          <w:noProof/>
        </w:rPr>
        <w:drawing>
          <wp:inline distT="0" distB="0" distL="0" distR="0" wp14:anchorId="51DF75C4" wp14:editId="0DFEAA7B">
            <wp:extent cx="5612130" cy="1375410"/>
            <wp:effectExtent l="0" t="0" r="7620" b="0"/>
            <wp:docPr id="644117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7645" name=""/>
                    <pic:cNvPicPr/>
                  </pic:nvPicPr>
                  <pic:blipFill>
                    <a:blip r:embed="rId23"/>
                    <a:stretch>
                      <a:fillRect/>
                    </a:stretch>
                  </pic:blipFill>
                  <pic:spPr>
                    <a:xfrm>
                      <a:off x="0" y="0"/>
                      <a:ext cx="5612130" cy="1375410"/>
                    </a:xfrm>
                    <a:prstGeom prst="rect">
                      <a:avLst/>
                    </a:prstGeom>
                  </pic:spPr>
                </pic:pic>
              </a:graphicData>
            </a:graphic>
          </wp:inline>
        </w:drawing>
      </w:r>
    </w:p>
    <w:p w14:paraId="6DE34809" w14:textId="77777777" w:rsidR="00243691" w:rsidRDefault="00243691" w:rsidP="00243691"/>
    <w:sectPr w:rsidR="002436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ACB"/>
    <w:multiLevelType w:val="multilevel"/>
    <w:tmpl w:val="CEFE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306C1"/>
    <w:multiLevelType w:val="multilevel"/>
    <w:tmpl w:val="B3FA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C4144"/>
    <w:multiLevelType w:val="multilevel"/>
    <w:tmpl w:val="1CA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2514C"/>
    <w:multiLevelType w:val="hybridMultilevel"/>
    <w:tmpl w:val="2D906520"/>
    <w:lvl w:ilvl="0" w:tplc="9B36FB8E">
      <w:start w:val="1"/>
      <w:numFmt w:val="decimal"/>
      <w:lvlText w:val="%1."/>
      <w:lvlJc w:val="left"/>
      <w:pPr>
        <w:ind w:left="720" w:hanging="360"/>
      </w:pPr>
      <w:rPr>
        <w:rFonts w:ascii="Times New Roman" w:hAnsi="Times New Roman" w:cs="Times New Roman"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D71D6D"/>
    <w:multiLevelType w:val="multilevel"/>
    <w:tmpl w:val="2BB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E3A9F"/>
    <w:multiLevelType w:val="multilevel"/>
    <w:tmpl w:val="2A5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07B9E"/>
    <w:multiLevelType w:val="hybridMultilevel"/>
    <w:tmpl w:val="91B41A5E"/>
    <w:lvl w:ilvl="0" w:tplc="EE84BCC6">
      <w:start w:val="1"/>
      <w:numFmt w:val="decimal"/>
      <w:lvlText w:val="%1-"/>
      <w:lvlJc w:val="left"/>
      <w:pPr>
        <w:ind w:left="1080" w:hanging="360"/>
      </w:pPr>
      <w:rPr>
        <w:rFonts w:ascii="Times New Roman" w:hAnsi="Times New Roman" w:cs="Times New Roman" w:hint="default"/>
        <w:color w:val="auto"/>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F962E59"/>
    <w:multiLevelType w:val="multilevel"/>
    <w:tmpl w:val="799E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354E5"/>
    <w:multiLevelType w:val="hybridMultilevel"/>
    <w:tmpl w:val="FB4C2C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34794259">
    <w:abstractNumId w:val="8"/>
  </w:num>
  <w:num w:numId="2" w16cid:durableId="1174681690">
    <w:abstractNumId w:val="0"/>
  </w:num>
  <w:num w:numId="3" w16cid:durableId="1100226374">
    <w:abstractNumId w:val="6"/>
  </w:num>
  <w:num w:numId="4" w16cid:durableId="849180438">
    <w:abstractNumId w:val="3"/>
  </w:num>
  <w:num w:numId="5" w16cid:durableId="408698554">
    <w:abstractNumId w:val="2"/>
  </w:num>
  <w:num w:numId="6" w16cid:durableId="55670939">
    <w:abstractNumId w:val="7"/>
  </w:num>
  <w:num w:numId="7" w16cid:durableId="1628779286">
    <w:abstractNumId w:val="1"/>
  </w:num>
  <w:num w:numId="8" w16cid:durableId="501160215">
    <w:abstractNumId w:val="4"/>
  </w:num>
  <w:num w:numId="9" w16cid:durableId="547684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FB"/>
    <w:rsid w:val="00243691"/>
    <w:rsid w:val="006011FB"/>
    <w:rsid w:val="007D517E"/>
    <w:rsid w:val="008328D5"/>
    <w:rsid w:val="008E497A"/>
    <w:rsid w:val="00C67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5818"/>
  <w15:chartTrackingRefBased/>
  <w15:docId w15:val="{72E5467F-EECD-4F5D-AA45-1D362D8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1FB"/>
    <w:pPr>
      <w:ind w:left="720"/>
      <w:contextualSpacing/>
    </w:pPr>
  </w:style>
  <w:style w:type="paragraph" w:styleId="NormalWeb">
    <w:name w:val="Normal (Web)"/>
    <w:basedOn w:val="Normal"/>
    <w:uiPriority w:val="99"/>
    <w:semiHidden/>
    <w:unhideWhenUsed/>
    <w:rsid w:val="006011F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347">
      <w:bodyDiv w:val="1"/>
      <w:marLeft w:val="0"/>
      <w:marRight w:val="0"/>
      <w:marTop w:val="0"/>
      <w:marBottom w:val="0"/>
      <w:divBdr>
        <w:top w:val="none" w:sz="0" w:space="0" w:color="auto"/>
        <w:left w:val="none" w:sz="0" w:space="0" w:color="auto"/>
        <w:bottom w:val="none" w:sz="0" w:space="0" w:color="auto"/>
        <w:right w:val="none" w:sz="0" w:space="0" w:color="auto"/>
      </w:divBdr>
    </w:div>
    <w:div w:id="439884489">
      <w:bodyDiv w:val="1"/>
      <w:marLeft w:val="0"/>
      <w:marRight w:val="0"/>
      <w:marTop w:val="0"/>
      <w:marBottom w:val="0"/>
      <w:divBdr>
        <w:top w:val="none" w:sz="0" w:space="0" w:color="auto"/>
        <w:left w:val="none" w:sz="0" w:space="0" w:color="auto"/>
        <w:bottom w:val="none" w:sz="0" w:space="0" w:color="auto"/>
        <w:right w:val="none" w:sz="0" w:space="0" w:color="auto"/>
      </w:divBdr>
    </w:div>
    <w:div w:id="760220898">
      <w:bodyDiv w:val="1"/>
      <w:marLeft w:val="0"/>
      <w:marRight w:val="0"/>
      <w:marTop w:val="0"/>
      <w:marBottom w:val="0"/>
      <w:divBdr>
        <w:top w:val="none" w:sz="0" w:space="0" w:color="auto"/>
        <w:left w:val="none" w:sz="0" w:space="0" w:color="auto"/>
        <w:bottom w:val="none" w:sz="0" w:space="0" w:color="auto"/>
        <w:right w:val="none" w:sz="0" w:space="0" w:color="auto"/>
      </w:divBdr>
    </w:div>
    <w:div w:id="789323380">
      <w:bodyDiv w:val="1"/>
      <w:marLeft w:val="0"/>
      <w:marRight w:val="0"/>
      <w:marTop w:val="0"/>
      <w:marBottom w:val="0"/>
      <w:divBdr>
        <w:top w:val="none" w:sz="0" w:space="0" w:color="auto"/>
        <w:left w:val="none" w:sz="0" w:space="0" w:color="auto"/>
        <w:bottom w:val="none" w:sz="0" w:space="0" w:color="auto"/>
        <w:right w:val="none" w:sz="0" w:space="0" w:color="auto"/>
      </w:divBdr>
    </w:div>
    <w:div w:id="975110985">
      <w:bodyDiv w:val="1"/>
      <w:marLeft w:val="0"/>
      <w:marRight w:val="0"/>
      <w:marTop w:val="0"/>
      <w:marBottom w:val="0"/>
      <w:divBdr>
        <w:top w:val="none" w:sz="0" w:space="0" w:color="auto"/>
        <w:left w:val="none" w:sz="0" w:space="0" w:color="auto"/>
        <w:bottom w:val="none" w:sz="0" w:space="0" w:color="auto"/>
        <w:right w:val="none" w:sz="0" w:space="0" w:color="auto"/>
      </w:divBdr>
    </w:div>
    <w:div w:id="1357148989">
      <w:bodyDiv w:val="1"/>
      <w:marLeft w:val="0"/>
      <w:marRight w:val="0"/>
      <w:marTop w:val="0"/>
      <w:marBottom w:val="0"/>
      <w:divBdr>
        <w:top w:val="none" w:sz="0" w:space="0" w:color="auto"/>
        <w:left w:val="none" w:sz="0" w:space="0" w:color="auto"/>
        <w:bottom w:val="none" w:sz="0" w:space="0" w:color="auto"/>
        <w:right w:val="none" w:sz="0" w:space="0" w:color="auto"/>
      </w:divBdr>
    </w:div>
    <w:div w:id="1546454825">
      <w:bodyDiv w:val="1"/>
      <w:marLeft w:val="0"/>
      <w:marRight w:val="0"/>
      <w:marTop w:val="0"/>
      <w:marBottom w:val="0"/>
      <w:divBdr>
        <w:top w:val="none" w:sz="0" w:space="0" w:color="auto"/>
        <w:left w:val="none" w:sz="0" w:space="0" w:color="auto"/>
        <w:bottom w:val="none" w:sz="0" w:space="0" w:color="auto"/>
        <w:right w:val="none" w:sz="0" w:space="0" w:color="auto"/>
      </w:divBdr>
    </w:div>
    <w:div w:id="20133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2023-09-15T01:24:00Z</dcterms:created>
  <dcterms:modified xsi:type="dcterms:W3CDTF">2023-09-15T14:01:00Z</dcterms:modified>
</cp:coreProperties>
</file>