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9AD" w:rsidRDefault="004C59AD" w:rsidP="00AD0A85">
      <w:pPr>
        <w:jc w:val="both"/>
        <w:rPr>
          <w:lang w:val="es-AR"/>
        </w:rPr>
      </w:pPr>
      <w:r>
        <w:rPr>
          <w:lang w:val="es-AR"/>
        </w:rPr>
        <w:t>-</w:t>
      </w:r>
      <w:r>
        <w:rPr>
          <w:rFonts w:hint="eastAsia"/>
          <w:lang w:val="es-AR"/>
        </w:rPr>
        <w:t>TELEFONO-</w:t>
      </w:r>
    </w:p>
    <w:p w:rsidR="004C59AD" w:rsidRDefault="004C59AD" w:rsidP="00AD0A85">
      <w:pPr>
        <w:jc w:val="both"/>
        <w:rPr>
          <w:lang w:val="es-AR"/>
        </w:rPr>
      </w:pPr>
    </w:p>
    <w:p w:rsidR="004C59AD" w:rsidRDefault="004C59AD" w:rsidP="00AD0A85">
      <w:pPr>
        <w:jc w:val="both"/>
        <w:rPr>
          <w:lang w:val="es-AR"/>
        </w:rPr>
      </w:pPr>
      <w:r>
        <w:rPr>
          <w:lang w:val="es-AR"/>
        </w:rPr>
        <w:t xml:space="preserve">Mi nombre es </w:t>
      </w:r>
      <w:r>
        <w:rPr>
          <w:rFonts w:hint="eastAsia"/>
          <w:lang w:val="es-AR"/>
        </w:rPr>
        <w:t>Yveline Chen</w:t>
      </w:r>
      <w:r>
        <w:rPr>
          <w:lang w:val="es-AR"/>
        </w:rPr>
        <w:t>, oficial exclusive del ICBC</w:t>
      </w:r>
      <w:r w:rsidR="00A50E15">
        <w:rPr>
          <w:lang w:val="es-AR"/>
        </w:rPr>
        <w:t>, sucursal Flores</w:t>
      </w:r>
      <w:r>
        <w:rPr>
          <w:lang w:val="es-AR"/>
        </w:rPr>
        <w:t>.</w:t>
      </w:r>
    </w:p>
    <w:p w:rsidR="000E0700" w:rsidRDefault="004C59AD" w:rsidP="00AD0A85">
      <w:pPr>
        <w:jc w:val="both"/>
        <w:rPr>
          <w:lang w:val="es-AR"/>
        </w:rPr>
      </w:pPr>
      <w:r>
        <w:rPr>
          <w:rFonts w:hint="eastAsia"/>
          <w:lang w:val="es-AR"/>
        </w:rPr>
        <w:t xml:space="preserve">Tenes un turno </w:t>
      </w:r>
      <w:r>
        <w:rPr>
          <w:lang w:val="es-AR"/>
        </w:rPr>
        <w:t xml:space="preserve">para el </w:t>
      </w:r>
      <w:r w:rsidR="001D3840">
        <w:rPr>
          <w:lang w:val="es-AR"/>
        </w:rPr>
        <w:t>día</w:t>
      </w:r>
      <w:r>
        <w:rPr>
          <w:lang w:val="es-AR"/>
        </w:rPr>
        <w:t xml:space="preserve"> de hoy, </w:t>
      </w:r>
      <w:r w:rsidR="000E0700">
        <w:rPr>
          <w:lang w:val="es-AR"/>
        </w:rPr>
        <w:t>¿es correcto?</w:t>
      </w:r>
    </w:p>
    <w:p w:rsidR="004C59AD" w:rsidRDefault="00461FCA" w:rsidP="00AD0A85">
      <w:pPr>
        <w:jc w:val="both"/>
        <w:rPr>
          <w:lang w:val="es-AR"/>
        </w:rPr>
      </w:pPr>
      <w:r>
        <w:rPr>
          <w:lang w:val="es-AR"/>
        </w:rPr>
        <w:t>L</w:t>
      </w:r>
      <w:r w:rsidR="004C59AD">
        <w:rPr>
          <w:lang w:val="es-AR"/>
        </w:rPr>
        <w:t>e quería sacar unos minutos</w:t>
      </w:r>
      <w:r w:rsidR="00E7163F">
        <w:rPr>
          <w:lang w:val="es-AR"/>
        </w:rPr>
        <w:t xml:space="preserve"> para</w:t>
      </w:r>
      <w:r w:rsidR="004C59AD">
        <w:rPr>
          <w:lang w:val="es-AR"/>
        </w:rPr>
        <w:t xml:space="preserve"> comentar</w:t>
      </w:r>
      <w:r>
        <w:rPr>
          <w:lang w:val="es-AR"/>
        </w:rPr>
        <w:t>l</w:t>
      </w:r>
      <w:r w:rsidR="004C59AD">
        <w:rPr>
          <w:lang w:val="es-AR"/>
        </w:rPr>
        <w:t>e que estamos facilitando los trámites presenciales en el banco</w:t>
      </w:r>
      <w:r w:rsidR="004C59AD">
        <w:rPr>
          <w:rFonts w:hint="eastAsia"/>
          <w:lang w:val="es-AR"/>
        </w:rPr>
        <w:t xml:space="preserve"> </w:t>
      </w:r>
      <w:r w:rsidR="004C59AD">
        <w:rPr>
          <w:lang w:val="es-AR"/>
        </w:rPr>
        <w:t xml:space="preserve">durante </w:t>
      </w:r>
      <w:r w:rsidR="004C59AD">
        <w:rPr>
          <w:rFonts w:hint="eastAsia"/>
          <w:lang w:val="es-AR"/>
        </w:rPr>
        <w:t>la cuarentena, por los cuidados sanitarios necesarios</w:t>
      </w:r>
      <w:r w:rsidR="00090AB6">
        <w:rPr>
          <w:lang w:val="es-AR"/>
        </w:rPr>
        <w:t xml:space="preserve"> y obligatorios</w:t>
      </w:r>
      <w:r w:rsidR="004C59AD">
        <w:rPr>
          <w:lang w:val="es-AR"/>
        </w:rPr>
        <w:t>.</w:t>
      </w:r>
    </w:p>
    <w:p w:rsidR="004C59AD" w:rsidRPr="00254AE6" w:rsidRDefault="004C59AD" w:rsidP="00AD0A85">
      <w:pPr>
        <w:jc w:val="both"/>
        <w:rPr>
          <w:lang w:val="es-AR"/>
        </w:rPr>
      </w:pPr>
      <w:r>
        <w:rPr>
          <w:lang w:val="es-AR"/>
        </w:rPr>
        <w:t xml:space="preserve">Por esta vía nunca vamos </w:t>
      </w:r>
      <w:r>
        <w:rPr>
          <w:rFonts w:hint="eastAsia"/>
          <w:lang w:val="es-AR"/>
        </w:rPr>
        <w:t>a pedir</w:t>
      </w:r>
      <w:r w:rsidR="00461FCA">
        <w:rPr>
          <w:lang w:val="es-AR"/>
        </w:rPr>
        <w:t>le</w:t>
      </w:r>
      <w:r>
        <w:rPr>
          <w:rFonts w:hint="eastAsia"/>
          <w:lang w:val="es-AR"/>
        </w:rPr>
        <w:t xml:space="preserve"> </w:t>
      </w:r>
      <w:r>
        <w:rPr>
          <w:lang w:val="es-AR"/>
        </w:rPr>
        <w:t xml:space="preserve">datos personales ni de </w:t>
      </w:r>
      <w:r w:rsidR="00461FCA">
        <w:rPr>
          <w:lang w:val="es-AR"/>
        </w:rPr>
        <w:t>s</w:t>
      </w:r>
      <w:r>
        <w:rPr>
          <w:lang w:val="es-AR"/>
        </w:rPr>
        <w:t>us cuentas, y obviamente no todos los trámites se pueden realizar de manera no presencial, como ej. retiro de dólares, ingreso a caja de seguridad, etc. Quería confirmar si es alguno de estos el motivo de tu consulta</w:t>
      </w:r>
      <w:r>
        <w:rPr>
          <w:rFonts w:hint="eastAsia"/>
          <w:lang w:val="es-AR"/>
        </w:rPr>
        <w:t>.</w:t>
      </w:r>
    </w:p>
    <w:p w:rsidR="001D3840" w:rsidRDefault="001D3840" w:rsidP="00AD0A85">
      <w:pPr>
        <w:jc w:val="both"/>
        <w:rPr>
          <w:lang w:val="es-AR"/>
        </w:rPr>
      </w:pPr>
    </w:p>
    <w:p w:rsidR="001D3840" w:rsidRPr="00DE3A30" w:rsidRDefault="001D3840" w:rsidP="00AD0A85">
      <w:pPr>
        <w:jc w:val="both"/>
        <w:rPr>
          <w:lang w:val="es-AR"/>
        </w:rPr>
      </w:pPr>
      <w:r w:rsidRPr="00DE3A30">
        <w:rPr>
          <w:lang w:val="es-AR"/>
        </w:rPr>
        <w:t>-por la tarde-</w:t>
      </w:r>
    </w:p>
    <w:p w:rsidR="001D3840" w:rsidRPr="00DE3A30" w:rsidRDefault="001D3840" w:rsidP="00AD0A85">
      <w:pPr>
        <w:jc w:val="both"/>
        <w:rPr>
          <w:lang w:val="es-AR"/>
        </w:rPr>
      </w:pPr>
    </w:p>
    <w:p w:rsidR="00C81A35" w:rsidRDefault="001D3840" w:rsidP="00AD0A85">
      <w:pPr>
        <w:jc w:val="both"/>
        <w:rPr>
          <w:lang w:val="es-AR"/>
        </w:rPr>
      </w:pPr>
      <w:r w:rsidRPr="00DE3A30">
        <w:rPr>
          <w:lang w:val="es-AR"/>
        </w:rPr>
        <w:t xml:space="preserve">Buenos días, </w:t>
      </w:r>
      <w:r w:rsidR="00E95230">
        <w:rPr>
          <w:lang w:val="es-AR"/>
        </w:rPr>
        <w:t xml:space="preserve">Mi nombre es </w:t>
      </w:r>
      <w:r w:rsidR="00E95230">
        <w:rPr>
          <w:rFonts w:hint="eastAsia"/>
          <w:lang w:val="es-AR"/>
        </w:rPr>
        <w:t>Yveline Chen</w:t>
      </w:r>
      <w:r w:rsidR="00386D00">
        <w:rPr>
          <w:lang w:val="es-AR"/>
        </w:rPr>
        <w:t xml:space="preserve"> -</w:t>
      </w:r>
      <w:hyperlink r:id="rId8" w:history="1">
        <w:r w:rsidR="00386D00" w:rsidRPr="005734C1">
          <w:rPr>
            <w:rStyle w:val="a3"/>
            <w:lang w:val="es-AR"/>
          </w:rPr>
          <w:t>yen.chen@icbc.com.ar</w:t>
        </w:r>
      </w:hyperlink>
      <w:r w:rsidR="00386D00">
        <w:rPr>
          <w:lang w:val="es-AR"/>
        </w:rPr>
        <w:t>-</w:t>
      </w:r>
      <w:r w:rsidR="00E95230">
        <w:rPr>
          <w:lang w:val="es-AR"/>
        </w:rPr>
        <w:t xml:space="preserve">, </w:t>
      </w:r>
      <w:r w:rsidR="00386D00">
        <w:rPr>
          <w:lang w:val="es-AR"/>
        </w:rPr>
        <w:t>O</w:t>
      </w:r>
      <w:r w:rsidR="00E95230">
        <w:rPr>
          <w:lang w:val="es-AR"/>
        </w:rPr>
        <w:t xml:space="preserve">ficial </w:t>
      </w:r>
      <w:r w:rsidR="00386D00">
        <w:rPr>
          <w:lang w:val="es-AR"/>
        </w:rPr>
        <w:t>E</w:t>
      </w:r>
      <w:r w:rsidR="00E95230">
        <w:rPr>
          <w:lang w:val="es-AR"/>
        </w:rPr>
        <w:t>xclusive del ICBC, suc</w:t>
      </w:r>
      <w:r w:rsidR="00386D00">
        <w:rPr>
          <w:lang w:val="es-AR"/>
        </w:rPr>
        <w:t>.</w:t>
      </w:r>
      <w:r w:rsidR="00E95230">
        <w:rPr>
          <w:lang w:val="es-AR"/>
        </w:rPr>
        <w:t xml:space="preserve"> Flores.</w:t>
      </w:r>
      <w:r w:rsidR="00E95230">
        <w:rPr>
          <w:lang w:val="es-AR"/>
        </w:rPr>
        <w:br/>
      </w:r>
      <w:r w:rsidRPr="00DE3A30">
        <w:rPr>
          <w:lang w:val="es-AR"/>
        </w:rPr>
        <w:t xml:space="preserve">Me comunico con </w:t>
      </w:r>
      <w:r w:rsidR="000A7672">
        <w:rPr>
          <w:lang w:val="es-AR"/>
        </w:rPr>
        <w:t>Ud.</w:t>
      </w:r>
      <w:r w:rsidR="006B62EE">
        <w:rPr>
          <w:lang w:val="es-AR"/>
        </w:rPr>
        <w:t xml:space="preserve"> </w:t>
      </w:r>
      <w:r w:rsidRPr="00DE3A30">
        <w:rPr>
          <w:lang w:val="es-AR"/>
        </w:rPr>
        <w:t xml:space="preserve">porque </w:t>
      </w:r>
      <w:r w:rsidR="006B62EE">
        <w:rPr>
          <w:lang w:val="es-AR"/>
        </w:rPr>
        <w:t xml:space="preserve">tiene </w:t>
      </w:r>
      <w:r w:rsidRPr="00DE3A30">
        <w:rPr>
          <w:lang w:val="es-AR"/>
        </w:rPr>
        <w:t>un turno</w:t>
      </w:r>
      <w:r w:rsidR="00254195">
        <w:rPr>
          <w:lang w:val="es-AR"/>
        </w:rPr>
        <w:t xml:space="preserve"> asignado</w:t>
      </w:r>
      <w:r w:rsidRPr="00DE3A30">
        <w:rPr>
          <w:lang w:val="es-AR"/>
        </w:rPr>
        <w:t xml:space="preserve"> </w:t>
      </w:r>
      <w:r w:rsidRPr="00F80ADA">
        <w:rPr>
          <w:color w:val="FF0000"/>
          <w:lang w:val="es-AR"/>
        </w:rPr>
        <w:t>hoy</w:t>
      </w:r>
      <w:r w:rsidR="00C81A35">
        <w:rPr>
          <w:lang w:val="es-AR"/>
        </w:rPr>
        <w:t>. ¿Es correcto?</w:t>
      </w:r>
    </w:p>
    <w:p w:rsidR="00E75F72" w:rsidRDefault="00E56C65" w:rsidP="00AD0A85">
      <w:pPr>
        <w:jc w:val="both"/>
        <w:rPr>
          <w:lang w:val="es-AR"/>
        </w:rPr>
      </w:pPr>
      <w:r>
        <w:rPr>
          <w:lang w:val="es-AR"/>
        </w:rPr>
        <w:t>Quiero comentar</w:t>
      </w:r>
      <w:r w:rsidR="006B62EE">
        <w:rPr>
          <w:lang w:val="es-AR"/>
        </w:rPr>
        <w:t>l</w:t>
      </w:r>
      <w:r>
        <w:rPr>
          <w:lang w:val="es-AR"/>
        </w:rPr>
        <w:t>e que:</w:t>
      </w:r>
      <w:r w:rsidR="009169EB">
        <w:rPr>
          <w:lang w:val="es-AR"/>
        </w:rPr>
        <w:br/>
      </w:r>
      <w:r>
        <w:rPr>
          <w:lang w:val="es-AR"/>
        </w:rPr>
        <w:t xml:space="preserve">1. </w:t>
      </w:r>
      <w:r w:rsidR="006125AD">
        <w:rPr>
          <w:lang w:val="es-AR"/>
        </w:rPr>
        <w:t xml:space="preserve">Para facilitar a nuestros clientes sus trámites presenciales durante la cuarentena y seguir </w:t>
      </w:r>
      <w:r w:rsidR="006125AD" w:rsidRPr="00DE3A30">
        <w:rPr>
          <w:lang w:val="es-AR"/>
        </w:rPr>
        <w:t>brinda</w:t>
      </w:r>
      <w:r w:rsidR="006125AD">
        <w:rPr>
          <w:lang w:val="es-AR"/>
        </w:rPr>
        <w:t>ndo</w:t>
      </w:r>
      <w:r w:rsidR="006125AD" w:rsidRPr="00DE3A30">
        <w:rPr>
          <w:lang w:val="es-AR"/>
        </w:rPr>
        <w:t xml:space="preserve"> nuestra mejor atención personalizada</w:t>
      </w:r>
      <w:r w:rsidR="006125AD">
        <w:rPr>
          <w:lang w:val="es-AR"/>
        </w:rPr>
        <w:t>,</w:t>
      </w:r>
      <w:r w:rsidR="006125AD" w:rsidRPr="00DE3A30">
        <w:rPr>
          <w:lang w:val="es-AR"/>
        </w:rPr>
        <w:t xml:space="preserve"> </w:t>
      </w:r>
      <w:r w:rsidR="006125AD">
        <w:rPr>
          <w:lang w:val="es-AR"/>
        </w:rPr>
        <w:t>con los cuidados sanitarios necesarios y obligatorios</w:t>
      </w:r>
      <w:r w:rsidR="006125AD" w:rsidRPr="00DE3A30">
        <w:rPr>
          <w:lang w:val="es-AR"/>
        </w:rPr>
        <w:t xml:space="preserve">, </w:t>
      </w:r>
      <w:r w:rsidR="006125AD">
        <w:rPr>
          <w:lang w:val="es-AR"/>
        </w:rPr>
        <w:t>*hemos simplificado muchos de nuestros tramites.* Me gustaría asesorarle al respecto</w:t>
      </w:r>
      <w:r w:rsidR="006125AD" w:rsidRPr="00DE3A30">
        <w:rPr>
          <w:lang w:val="es-AR"/>
        </w:rPr>
        <w:t>.</w:t>
      </w:r>
      <w:r w:rsidR="006125AD">
        <w:rPr>
          <w:lang w:val="es-AR"/>
        </w:rPr>
        <w:br/>
      </w:r>
      <w:r w:rsidR="009169EB">
        <w:rPr>
          <w:lang w:val="es-AR"/>
        </w:rPr>
        <w:t xml:space="preserve">2. </w:t>
      </w:r>
      <w:r w:rsidR="00260936">
        <w:rPr>
          <w:lang w:val="es-AR"/>
        </w:rPr>
        <w:t>N</w:t>
      </w:r>
      <w:r w:rsidR="001D3840">
        <w:rPr>
          <w:lang w:val="es-AR"/>
        </w:rPr>
        <w:t>unca vamos a pedir</w:t>
      </w:r>
      <w:r w:rsidR="00260936">
        <w:rPr>
          <w:lang w:val="es-AR"/>
        </w:rPr>
        <w:t>l</w:t>
      </w:r>
      <w:r w:rsidR="001D3840">
        <w:rPr>
          <w:lang w:val="es-AR"/>
        </w:rPr>
        <w:t xml:space="preserve">e datos personales ni de </w:t>
      </w:r>
      <w:r w:rsidR="00260936">
        <w:rPr>
          <w:lang w:val="es-AR"/>
        </w:rPr>
        <w:t>s</w:t>
      </w:r>
      <w:r w:rsidR="001D3840">
        <w:rPr>
          <w:lang w:val="es-AR"/>
        </w:rPr>
        <w:t xml:space="preserve">us cuentas, y </w:t>
      </w:r>
      <w:r w:rsidR="00260936">
        <w:rPr>
          <w:lang w:val="es-AR"/>
        </w:rPr>
        <w:t xml:space="preserve">aunque </w:t>
      </w:r>
      <w:r w:rsidR="001D3840">
        <w:rPr>
          <w:lang w:val="es-AR"/>
        </w:rPr>
        <w:t>no todos los trámites se pueden realizar de manera no presencial</w:t>
      </w:r>
      <w:r w:rsidR="008E5DC3">
        <w:rPr>
          <w:lang w:val="es-AR"/>
        </w:rPr>
        <w:t xml:space="preserve"> (</w:t>
      </w:r>
      <w:r w:rsidR="001D3840">
        <w:rPr>
          <w:lang w:val="es-AR"/>
        </w:rPr>
        <w:t>ej</w:t>
      </w:r>
      <w:r w:rsidR="004841F1">
        <w:rPr>
          <w:lang w:val="es-AR"/>
        </w:rPr>
        <w:t>.:</w:t>
      </w:r>
      <w:r w:rsidR="001D3840">
        <w:rPr>
          <w:lang w:val="es-AR"/>
        </w:rPr>
        <w:t xml:space="preserve"> </w:t>
      </w:r>
      <w:r w:rsidR="00D93087">
        <w:rPr>
          <w:lang w:val="es-AR"/>
        </w:rPr>
        <w:t xml:space="preserve">ingresar a </w:t>
      </w:r>
      <w:r w:rsidR="00406ED8">
        <w:rPr>
          <w:lang w:val="es-AR"/>
        </w:rPr>
        <w:t xml:space="preserve">caja de seguridad </w:t>
      </w:r>
      <w:r w:rsidR="000A7672">
        <w:rPr>
          <w:lang w:val="es-AR"/>
        </w:rPr>
        <w:t>u</w:t>
      </w:r>
      <w:r w:rsidR="00406ED8">
        <w:rPr>
          <w:lang w:val="es-AR"/>
        </w:rPr>
        <w:t xml:space="preserve"> </w:t>
      </w:r>
      <w:r w:rsidR="001D3840">
        <w:rPr>
          <w:lang w:val="es-AR"/>
        </w:rPr>
        <w:t xml:space="preserve">operar </w:t>
      </w:r>
      <w:r w:rsidR="00406ED8">
        <w:rPr>
          <w:lang w:val="es-AR"/>
        </w:rPr>
        <w:t>por ventanilla</w:t>
      </w:r>
      <w:r w:rsidR="008E5DC3">
        <w:rPr>
          <w:lang w:val="es-AR"/>
        </w:rPr>
        <w:t>),</w:t>
      </w:r>
      <w:r w:rsidR="00260936">
        <w:rPr>
          <w:lang w:val="es-AR"/>
        </w:rPr>
        <w:t xml:space="preserve"> muchos otros hoy </w:t>
      </w:r>
      <w:r w:rsidR="008E5DC3">
        <w:rPr>
          <w:lang w:val="es-AR"/>
        </w:rPr>
        <w:t>se pueden realizar</w:t>
      </w:r>
      <w:r w:rsidR="00260936">
        <w:rPr>
          <w:lang w:val="es-AR"/>
        </w:rPr>
        <w:t xml:space="preserve"> a distancia </w:t>
      </w:r>
      <w:r w:rsidR="00F1486B">
        <w:rPr>
          <w:lang w:val="es-AR"/>
        </w:rPr>
        <w:t>*</w:t>
      </w:r>
      <w:r w:rsidR="00260936">
        <w:rPr>
          <w:lang w:val="es-AR"/>
        </w:rPr>
        <w:t>con ayuda de un oficial</w:t>
      </w:r>
      <w:r w:rsidR="008E5DC3">
        <w:rPr>
          <w:lang w:val="es-AR"/>
        </w:rPr>
        <w:t>, y con la misma seguridad</w:t>
      </w:r>
      <w:r w:rsidR="00F1486B">
        <w:rPr>
          <w:lang w:val="es-AR"/>
        </w:rPr>
        <w:t>*</w:t>
      </w:r>
      <w:r w:rsidR="00260936">
        <w:rPr>
          <w:lang w:val="es-AR"/>
        </w:rPr>
        <w:t>.</w:t>
      </w:r>
      <w:r w:rsidR="009169EB" w:rsidRPr="009169EB">
        <w:rPr>
          <w:lang w:val="es-AR"/>
        </w:rPr>
        <w:t xml:space="preserve"> </w:t>
      </w:r>
      <w:r w:rsidR="009169EB">
        <w:rPr>
          <w:lang w:val="es-AR"/>
        </w:rPr>
        <w:t xml:space="preserve">NINGÚN TURNO </w:t>
      </w:r>
      <w:r w:rsidR="009169EB" w:rsidRPr="00DE3A30">
        <w:rPr>
          <w:lang w:val="es-AR"/>
        </w:rPr>
        <w:t>SE CANCELARÁ</w:t>
      </w:r>
      <w:r w:rsidR="009169EB">
        <w:rPr>
          <w:lang w:val="es-AR"/>
        </w:rPr>
        <w:t xml:space="preserve"> sin el consentimiento expreso del cliente</w:t>
      </w:r>
      <w:r w:rsidR="009169EB" w:rsidRPr="00DE3A30">
        <w:rPr>
          <w:lang w:val="es-AR"/>
        </w:rPr>
        <w:t>.</w:t>
      </w:r>
    </w:p>
    <w:p w:rsidR="004F6B4F" w:rsidRDefault="004F6B4F" w:rsidP="004F6B4F">
      <w:pPr>
        <w:jc w:val="both"/>
        <w:rPr>
          <w:lang w:val="es-AR"/>
        </w:rPr>
      </w:pPr>
      <w:r>
        <w:rPr>
          <w:lang w:val="es-AR"/>
        </w:rPr>
        <w:t xml:space="preserve">3. Tenga presente </w:t>
      </w:r>
      <w:r w:rsidRPr="00DE3A30">
        <w:rPr>
          <w:lang w:val="es-AR"/>
        </w:rPr>
        <w:t xml:space="preserve">que </w:t>
      </w:r>
      <w:r>
        <w:rPr>
          <w:lang w:val="es-AR"/>
        </w:rPr>
        <w:t>u</w:t>
      </w:r>
      <w:r w:rsidRPr="00663026">
        <w:rPr>
          <w:lang w:val="es-AR"/>
        </w:rPr>
        <w:t xml:space="preserve">n cajero automático de la suc. Flores fue renovado </w:t>
      </w:r>
      <w:r w:rsidRPr="00EE6A5A">
        <w:rPr>
          <w:lang w:val="es-AR"/>
        </w:rPr>
        <w:t>para poder ex</w:t>
      </w:r>
      <w:r>
        <w:rPr>
          <w:lang w:val="es-AR"/>
        </w:rPr>
        <w:t>traer hasta 300 dólares por día. Es imprescindible para la extracción de la misma tener vinculada su cuenta en dólares a la Banelco</w:t>
      </w:r>
      <w:r w:rsidR="00036B25">
        <w:rPr>
          <w:lang w:val="es-AR"/>
        </w:rPr>
        <w:t>, si necesita, puedo enviarle instrucciones</w:t>
      </w:r>
      <w:r>
        <w:rPr>
          <w:lang w:val="es-AR"/>
        </w:rPr>
        <w:t xml:space="preserve">. Por otro lado *no está permitido </w:t>
      </w:r>
      <w:r w:rsidR="00CC634F">
        <w:rPr>
          <w:lang w:val="es-AR"/>
        </w:rPr>
        <w:t xml:space="preserve">desde </w:t>
      </w:r>
      <w:r>
        <w:rPr>
          <w:lang w:val="es-AR"/>
        </w:rPr>
        <w:t>ventanilla* -por normativa vigente- operar en forma alguna en billetes montos menores a AR$150.000, y para montos mayores únicamente con autorización y reserva de fondos previa, así como operar por montos mayores a U$S2.000.</w:t>
      </w:r>
      <w:r>
        <w:rPr>
          <w:lang w:val="es-AR"/>
        </w:rPr>
        <w:br/>
        <w:t>*¿Le interesa ahorrarse la demora en sucursal?* Puedo asesorarlo ahora mismo. Gracias.</w:t>
      </w:r>
    </w:p>
    <w:p w:rsidR="009A0687" w:rsidRPr="00C963E2" w:rsidRDefault="009A0687" w:rsidP="00AD0A85">
      <w:pPr>
        <w:jc w:val="both"/>
        <w:rPr>
          <w:lang w:val="es-AR"/>
        </w:rPr>
      </w:pPr>
    </w:p>
    <w:p w:rsidR="001D3840" w:rsidRDefault="001D3840" w:rsidP="00AD0A85">
      <w:pPr>
        <w:jc w:val="both"/>
        <w:rPr>
          <w:lang w:val="es-AR"/>
        </w:rPr>
      </w:pPr>
      <w:r>
        <w:rPr>
          <w:lang w:val="es-AR"/>
        </w:rPr>
        <w:t>-día siguiente-</w:t>
      </w:r>
    </w:p>
    <w:p w:rsidR="00081256" w:rsidRDefault="00081256" w:rsidP="00AD0A85">
      <w:pPr>
        <w:jc w:val="both"/>
        <w:rPr>
          <w:lang w:val="es-AR"/>
        </w:rPr>
      </w:pPr>
    </w:p>
    <w:p w:rsidR="007D665F" w:rsidRDefault="005F7163" w:rsidP="007D665F">
      <w:pPr>
        <w:jc w:val="both"/>
        <w:rPr>
          <w:lang w:val="es-AR"/>
        </w:rPr>
      </w:pPr>
      <w:r>
        <w:rPr>
          <w:lang w:val="es-AR"/>
        </w:rPr>
        <w:t>Buenas tardes</w:t>
      </w:r>
      <w:r w:rsidR="007D665F" w:rsidRPr="00DE3A30">
        <w:rPr>
          <w:lang w:val="es-AR"/>
        </w:rPr>
        <w:t xml:space="preserve">, </w:t>
      </w:r>
      <w:r w:rsidR="007D665F">
        <w:rPr>
          <w:lang w:val="es-AR"/>
        </w:rPr>
        <w:t xml:space="preserve">Mi nombre es </w:t>
      </w:r>
      <w:r w:rsidR="007D665F">
        <w:rPr>
          <w:rFonts w:hint="eastAsia"/>
          <w:lang w:val="es-AR"/>
        </w:rPr>
        <w:t>Yveline Chen</w:t>
      </w:r>
      <w:r w:rsidR="007D665F">
        <w:rPr>
          <w:lang w:val="es-AR"/>
        </w:rPr>
        <w:t xml:space="preserve"> -</w:t>
      </w:r>
      <w:hyperlink r:id="rId9" w:history="1">
        <w:r w:rsidR="007D665F" w:rsidRPr="005734C1">
          <w:rPr>
            <w:rStyle w:val="a3"/>
            <w:lang w:val="es-AR"/>
          </w:rPr>
          <w:t>yen.chen@icbc.com.ar</w:t>
        </w:r>
      </w:hyperlink>
      <w:r w:rsidR="007D665F">
        <w:rPr>
          <w:lang w:val="es-AR"/>
        </w:rPr>
        <w:t>-, Oficial Exclusive del ICBC, suc. Flores.</w:t>
      </w:r>
      <w:r w:rsidR="007D665F">
        <w:rPr>
          <w:lang w:val="es-AR"/>
        </w:rPr>
        <w:br/>
      </w:r>
      <w:r w:rsidR="007D665F" w:rsidRPr="00DE3A30">
        <w:rPr>
          <w:lang w:val="es-AR"/>
        </w:rPr>
        <w:t xml:space="preserve">Me comunico con </w:t>
      </w:r>
      <w:r w:rsidR="007D665F">
        <w:rPr>
          <w:lang w:val="es-AR"/>
        </w:rPr>
        <w:t xml:space="preserve">Ud. </w:t>
      </w:r>
      <w:r w:rsidR="007D665F" w:rsidRPr="00DE3A30">
        <w:rPr>
          <w:lang w:val="es-AR"/>
        </w:rPr>
        <w:t xml:space="preserve">porque </w:t>
      </w:r>
      <w:r w:rsidR="007D665F">
        <w:rPr>
          <w:lang w:val="es-AR"/>
        </w:rPr>
        <w:t xml:space="preserve">tiene </w:t>
      </w:r>
      <w:r w:rsidR="007D665F" w:rsidRPr="00DE3A30">
        <w:rPr>
          <w:lang w:val="es-AR"/>
        </w:rPr>
        <w:t>un turno</w:t>
      </w:r>
      <w:r w:rsidR="007D665F">
        <w:rPr>
          <w:lang w:val="es-AR"/>
        </w:rPr>
        <w:t xml:space="preserve"> asignado</w:t>
      </w:r>
      <w:r w:rsidR="007D665F" w:rsidRPr="00DE3A30">
        <w:rPr>
          <w:lang w:val="es-AR"/>
        </w:rPr>
        <w:t xml:space="preserve"> </w:t>
      </w:r>
      <w:r w:rsidR="00365A2C">
        <w:rPr>
          <w:color w:val="FF0000"/>
          <w:lang w:val="es-AR"/>
        </w:rPr>
        <w:t>mañana</w:t>
      </w:r>
      <w:bookmarkStart w:id="0" w:name="_GoBack"/>
      <w:bookmarkEnd w:id="0"/>
      <w:r w:rsidR="007D665F">
        <w:rPr>
          <w:lang w:val="es-AR"/>
        </w:rPr>
        <w:t>. ¿Es correcto?</w:t>
      </w:r>
    </w:p>
    <w:p w:rsidR="00742BFC" w:rsidRDefault="00B72CA0" w:rsidP="00AD0A85">
      <w:pPr>
        <w:jc w:val="both"/>
        <w:rPr>
          <w:lang w:val="es-AR"/>
        </w:rPr>
      </w:pPr>
      <w:r>
        <w:rPr>
          <w:lang w:val="es-AR"/>
        </w:rPr>
        <w:t>Quiero comentarle que:</w:t>
      </w:r>
      <w:r>
        <w:rPr>
          <w:lang w:val="es-AR"/>
        </w:rPr>
        <w:br/>
        <w:t xml:space="preserve">1. Para facilitar a nuestros clientes sus trámites presenciales durante la cuarentena y seguir </w:t>
      </w:r>
      <w:r w:rsidRPr="00DE3A30">
        <w:rPr>
          <w:lang w:val="es-AR"/>
        </w:rPr>
        <w:t>brinda</w:t>
      </w:r>
      <w:r>
        <w:rPr>
          <w:lang w:val="es-AR"/>
        </w:rPr>
        <w:t>ndo</w:t>
      </w:r>
      <w:r w:rsidRPr="00DE3A30">
        <w:rPr>
          <w:lang w:val="es-AR"/>
        </w:rPr>
        <w:t xml:space="preserve"> nuestra mejor atención personalizada</w:t>
      </w:r>
      <w:r>
        <w:rPr>
          <w:lang w:val="es-AR"/>
        </w:rPr>
        <w:t>,</w:t>
      </w:r>
      <w:r w:rsidRPr="00DE3A30">
        <w:rPr>
          <w:lang w:val="es-AR"/>
        </w:rPr>
        <w:t xml:space="preserve"> </w:t>
      </w:r>
      <w:r>
        <w:rPr>
          <w:lang w:val="es-AR"/>
        </w:rPr>
        <w:t>con los cuidados sanitarios necesarios y obligatorios</w:t>
      </w:r>
      <w:r w:rsidRPr="00DE3A30">
        <w:rPr>
          <w:lang w:val="es-AR"/>
        </w:rPr>
        <w:t xml:space="preserve">, </w:t>
      </w:r>
      <w:r w:rsidR="00F1486B">
        <w:rPr>
          <w:lang w:val="es-AR"/>
        </w:rPr>
        <w:t>*</w:t>
      </w:r>
      <w:r>
        <w:rPr>
          <w:lang w:val="es-AR"/>
        </w:rPr>
        <w:t xml:space="preserve">hemos simplificado </w:t>
      </w:r>
      <w:r w:rsidR="006418C4">
        <w:rPr>
          <w:lang w:val="es-AR"/>
        </w:rPr>
        <w:t xml:space="preserve">muchos </w:t>
      </w:r>
      <w:r>
        <w:rPr>
          <w:lang w:val="es-AR"/>
        </w:rPr>
        <w:t>de nuestros tramites.</w:t>
      </w:r>
      <w:r w:rsidR="00F1486B">
        <w:rPr>
          <w:lang w:val="es-AR"/>
        </w:rPr>
        <w:t>*</w:t>
      </w:r>
      <w:r>
        <w:rPr>
          <w:lang w:val="es-AR"/>
        </w:rPr>
        <w:t xml:space="preserve"> Me gustaría asesorarle al respecto</w:t>
      </w:r>
      <w:r w:rsidRPr="00DE3A30">
        <w:rPr>
          <w:lang w:val="es-AR"/>
        </w:rPr>
        <w:t>.</w:t>
      </w:r>
      <w:r>
        <w:rPr>
          <w:lang w:val="es-AR"/>
        </w:rPr>
        <w:br/>
        <w:t xml:space="preserve">2. Nunca vamos a pedirle datos personales ni de sus cuentas, y aunque no todos los trámites se pueden realizar de manera no presencial (ej.: ingresar a caja de seguridad u operar por ventanilla), muchos otros hoy se pueden realizar a distancia </w:t>
      </w:r>
      <w:r w:rsidR="00F1486B">
        <w:rPr>
          <w:lang w:val="es-AR"/>
        </w:rPr>
        <w:t>*</w:t>
      </w:r>
      <w:r>
        <w:rPr>
          <w:lang w:val="es-AR"/>
        </w:rPr>
        <w:t>con ayuda de un oficial, y con la misma seguridad</w:t>
      </w:r>
      <w:r w:rsidR="00F1486B">
        <w:rPr>
          <w:lang w:val="es-AR"/>
        </w:rPr>
        <w:t>*</w:t>
      </w:r>
      <w:r>
        <w:rPr>
          <w:lang w:val="es-AR"/>
        </w:rPr>
        <w:t>.</w:t>
      </w:r>
      <w:r w:rsidRPr="009169EB">
        <w:rPr>
          <w:lang w:val="es-AR"/>
        </w:rPr>
        <w:t xml:space="preserve"> </w:t>
      </w:r>
      <w:r>
        <w:rPr>
          <w:lang w:val="es-AR"/>
        </w:rPr>
        <w:t xml:space="preserve">NINGÚN TURNO </w:t>
      </w:r>
      <w:r w:rsidRPr="00DE3A30">
        <w:rPr>
          <w:lang w:val="es-AR"/>
        </w:rPr>
        <w:t>SE CANCELARÁ</w:t>
      </w:r>
      <w:r>
        <w:rPr>
          <w:lang w:val="es-AR"/>
        </w:rPr>
        <w:t xml:space="preserve"> sin el consentimiento expreso del cliente</w:t>
      </w:r>
      <w:r w:rsidRPr="00DE3A30">
        <w:rPr>
          <w:lang w:val="es-AR"/>
        </w:rPr>
        <w:t>.</w:t>
      </w:r>
    </w:p>
    <w:p w:rsidR="00663026" w:rsidRDefault="00663026" w:rsidP="00663026">
      <w:pPr>
        <w:jc w:val="both"/>
        <w:rPr>
          <w:lang w:val="es-AR"/>
        </w:rPr>
      </w:pPr>
      <w:r>
        <w:rPr>
          <w:lang w:val="es-AR"/>
        </w:rPr>
        <w:lastRenderedPageBreak/>
        <w:t xml:space="preserve">3. Tenga presente </w:t>
      </w:r>
      <w:r w:rsidRPr="00DE3A30">
        <w:rPr>
          <w:lang w:val="es-AR"/>
        </w:rPr>
        <w:t xml:space="preserve">que </w:t>
      </w:r>
      <w:r w:rsidR="00201D18">
        <w:rPr>
          <w:lang w:val="es-AR"/>
        </w:rPr>
        <w:t>u</w:t>
      </w:r>
      <w:r w:rsidRPr="00663026">
        <w:rPr>
          <w:lang w:val="es-AR"/>
        </w:rPr>
        <w:t xml:space="preserve">n cajero automático de la suc. Flores fue renovado </w:t>
      </w:r>
      <w:r w:rsidRPr="00EE6A5A">
        <w:rPr>
          <w:lang w:val="es-AR"/>
        </w:rPr>
        <w:t>para poder ex</w:t>
      </w:r>
      <w:r>
        <w:rPr>
          <w:lang w:val="es-AR"/>
        </w:rPr>
        <w:t xml:space="preserve">traer hasta </w:t>
      </w:r>
      <w:r w:rsidR="004F6B4F">
        <w:rPr>
          <w:lang w:val="es-AR"/>
        </w:rPr>
        <w:t xml:space="preserve">300 </w:t>
      </w:r>
      <w:r>
        <w:rPr>
          <w:lang w:val="es-AR"/>
        </w:rPr>
        <w:t>dólares por día. Es imprescindible para la extracción de la misma tener vinculada su cuenta en dólares a la Banelco</w:t>
      </w:r>
      <w:r w:rsidR="004F6B4F">
        <w:rPr>
          <w:lang w:val="es-AR"/>
        </w:rPr>
        <w:t>,</w:t>
      </w:r>
      <w:r>
        <w:rPr>
          <w:lang w:val="es-AR"/>
        </w:rPr>
        <w:t xml:space="preserve"> </w:t>
      </w:r>
      <w:r w:rsidR="004F6B4F">
        <w:rPr>
          <w:lang w:val="es-AR"/>
        </w:rPr>
        <w:t xml:space="preserve">si necesita, puedo enviarle </w:t>
      </w:r>
      <w:r w:rsidR="00036B25">
        <w:rPr>
          <w:lang w:val="es-AR"/>
        </w:rPr>
        <w:t>instrucciones</w:t>
      </w:r>
      <w:r w:rsidR="004F6B4F">
        <w:rPr>
          <w:lang w:val="es-AR"/>
        </w:rPr>
        <w:t xml:space="preserve">. </w:t>
      </w:r>
      <w:r>
        <w:rPr>
          <w:lang w:val="es-AR"/>
        </w:rPr>
        <w:t xml:space="preserve">Por otro lado </w:t>
      </w:r>
      <w:r w:rsidR="002A0D40">
        <w:rPr>
          <w:lang w:val="es-AR"/>
        </w:rPr>
        <w:t>*</w:t>
      </w:r>
      <w:r>
        <w:rPr>
          <w:lang w:val="es-AR"/>
        </w:rPr>
        <w:t xml:space="preserve">no está permitido </w:t>
      </w:r>
      <w:r w:rsidR="00CC634F">
        <w:rPr>
          <w:lang w:val="es-AR"/>
        </w:rPr>
        <w:t xml:space="preserve">desde </w:t>
      </w:r>
      <w:r>
        <w:rPr>
          <w:lang w:val="es-AR"/>
        </w:rPr>
        <w:t>ventanilla</w:t>
      </w:r>
      <w:r w:rsidR="002A0D40">
        <w:rPr>
          <w:lang w:val="es-AR"/>
        </w:rPr>
        <w:t>*</w:t>
      </w:r>
      <w:r>
        <w:rPr>
          <w:lang w:val="es-AR"/>
        </w:rPr>
        <w:t xml:space="preserve"> -por normativa vigente- operar en forma alguna en billetes montos menores a AR$150.000</w:t>
      </w:r>
      <w:r w:rsidR="002A0D40">
        <w:rPr>
          <w:lang w:val="es-AR"/>
        </w:rPr>
        <w:t>, y para montos mayores únicamente con autorización y reserva de fondos previa, a</w:t>
      </w:r>
      <w:r>
        <w:rPr>
          <w:lang w:val="es-AR"/>
        </w:rPr>
        <w:t>sí como oper</w:t>
      </w:r>
      <w:r w:rsidR="002A0D40">
        <w:rPr>
          <w:lang w:val="es-AR"/>
        </w:rPr>
        <w:t>ar por montos mayores a U$S2</w:t>
      </w:r>
      <w:r>
        <w:rPr>
          <w:lang w:val="es-AR"/>
        </w:rPr>
        <w:t>.000.</w:t>
      </w:r>
      <w:r>
        <w:rPr>
          <w:lang w:val="es-AR"/>
        </w:rPr>
        <w:br/>
        <w:t>*¿Le interesa ahorrarse la demora en sucursal?* Puedo asesorarlo ahora mismo. Gracias.</w:t>
      </w:r>
    </w:p>
    <w:p w:rsidR="008C5C86" w:rsidRDefault="008C5C86" w:rsidP="00AD0A85">
      <w:pPr>
        <w:jc w:val="both"/>
        <w:rPr>
          <w:lang w:val="es-AR"/>
        </w:rPr>
      </w:pPr>
    </w:p>
    <w:p w:rsidR="00586AAA" w:rsidRDefault="00962385" w:rsidP="00962385">
      <w:pPr>
        <w:jc w:val="both"/>
        <w:rPr>
          <w:lang w:val="es-AR"/>
        </w:rPr>
      </w:pPr>
      <w:r w:rsidRPr="00962385">
        <w:rPr>
          <w:lang w:val="es-AR"/>
        </w:rPr>
        <w:t xml:space="preserve">Estamos atendiendo con demora de 1-2 horas de atención por las medidas sanitarias requeridas y obligatorias. Puedo asesorarlo y evitar esa demora o </w:t>
      </w:r>
      <w:r>
        <w:rPr>
          <w:lang w:val="es-AR"/>
        </w:rPr>
        <w:t>*</w:t>
      </w:r>
      <w:r w:rsidRPr="00962385">
        <w:rPr>
          <w:lang w:val="es-AR"/>
        </w:rPr>
        <w:t xml:space="preserve">¿su trámite es exclusivamente </w:t>
      </w:r>
      <w:r>
        <w:rPr>
          <w:lang w:val="es-AR"/>
        </w:rPr>
        <w:t>presencial, ej. por ventanilla?*</w:t>
      </w:r>
      <w:r>
        <w:rPr>
          <w:lang w:val="es-AR"/>
        </w:rPr>
        <w:br/>
      </w:r>
      <w:r w:rsidRPr="00962385">
        <w:rPr>
          <w:lang w:val="es-AR"/>
        </w:rPr>
        <w:t>Caso contrario, soy oficial de negocios Exclusive y actualmente contamos con herramientas para atender el 90% de las consultas de los clientes de forma online o por teléfono para evitar que los clientes se expongan al riesgo de contagio.</w:t>
      </w:r>
    </w:p>
    <w:p w:rsidR="00962385" w:rsidRDefault="00962385" w:rsidP="00962385">
      <w:pPr>
        <w:jc w:val="both"/>
        <w:rPr>
          <w:lang w:val="es-AR"/>
        </w:rPr>
      </w:pPr>
    </w:p>
    <w:p w:rsidR="00F408AC" w:rsidRDefault="00586AAA" w:rsidP="00586AAA">
      <w:pPr>
        <w:jc w:val="both"/>
        <w:rPr>
          <w:lang w:val="es-AR"/>
        </w:rPr>
      </w:pPr>
      <w:r w:rsidRPr="00586AAA">
        <w:rPr>
          <w:lang w:val="es-AR"/>
        </w:rPr>
        <w:t>Las medidas obligatorias establecidas por el BCRA es:</w:t>
      </w:r>
      <w:r>
        <w:rPr>
          <w:lang w:val="es-AR"/>
        </w:rPr>
        <w:br/>
      </w:r>
      <w:r w:rsidRPr="00586AAA">
        <w:rPr>
          <w:lang w:val="es-AR"/>
        </w:rPr>
        <w:t>- Ingresa 2 clientes por vez a la sucursal</w:t>
      </w:r>
      <w:r w:rsidR="009C4499">
        <w:rPr>
          <w:lang w:val="es-AR"/>
        </w:rPr>
        <w:t>.</w:t>
      </w:r>
      <w:r>
        <w:rPr>
          <w:lang w:val="es-AR"/>
        </w:rPr>
        <w:br/>
      </w:r>
      <w:r w:rsidRPr="00586AAA">
        <w:rPr>
          <w:lang w:val="es-AR"/>
        </w:rPr>
        <w:t>- Reducción de personal con</w:t>
      </w:r>
      <w:r w:rsidR="00851F14">
        <w:rPr>
          <w:lang w:val="es-AR"/>
        </w:rPr>
        <w:t xml:space="preserve"> rotación quincenal obligatoria</w:t>
      </w:r>
      <w:r w:rsidR="009C4499">
        <w:rPr>
          <w:lang w:val="es-AR"/>
        </w:rPr>
        <w:t>.</w:t>
      </w:r>
      <w:r>
        <w:rPr>
          <w:lang w:val="es-AR"/>
        </w:rPr>
        <w:br/>
      </w:r>
      <w:r w:rsidRPr="00586AAA">
        <w:rPr>
          <w:lang w:val="es-AR"/>
        </w:rPr>
        <w:t>Todo eso ocasiona que haya demora de entre 1 a 2 horas de atención.</w:t>
      </w:r>
      <w:r>
        <w:rPr>
          <w:lang w:val="es-AR"/>
        </w:rPr>
        <w:br/>
      </w:r>
      <w:r w:rsidRPr="00586AAA">
        <w:rPr>
          <w:lang w:val="es-AR"/>
        </w:rPr>
        <w:t>Por lo que *facilitamos y simplificamos muchos de nuestros trámites* para disminuir la cantidad de gente que se acerca a la suc.</w:t>
      </w:r>
    </w:p>
    <w:p w:rsidR="00586AAA" w:rsidRDefault="00586AAA" w:rsidP="00AD0A85">
      <w:pPr>
        <w:jc w:val="both"/>
        <w:rPr>
          <w:lang w:val="es-AR"/>
        </w:rPr>
      </w:pPr>
    </w:p>
    <w:p w:rsidR="00EE6A5A" w:rsidRDefault="00EE6A5A" w:rsidP="00AD0A85">
      <w:pPr>
        <w:jc w:val="both"/>
        <w:rPr>
          <w:lang w:val="es-AR"/>
        </w:rPr>
      </w:pPr>
      <w:r w:rsidRPr="00EE6A5A">
        <w:rPr>
          <w:lang w:val="es-AR"/>
        </w:rPr>
        <w:t>Perfecto. Recuerde las condiciones actuales de atención. Muchas gracias, Saludos</w:t>
      </w:r>
      <w:r w:rsidR="008E5A98">
        <w:rPr>
          <w:lang w:val="es-AR"/>
        </w:rPr>
        <w:t xml:space="preserve"> atte</w:t>
      </w:r>
      <w:r w:rsidRPr="00EE6A5A">
        <w:rPr>
          <w:lang w:val="es-AR"/>
        </w:rPr>
        <w:t>.</w:t>
      </w:r>
      <w:r w:rsidR="008E5A98">
        <w:rPr>
          <w:lang w:val="es-AR"/>
        </w:rPr>
        <w:t xml:space="preserve"> Que tenga un lindo día.</w:t>
      </w:r>
    </w:p>
    <w:p w:rsidR="0082622C" w:rsidRDefault="0082622C" w:rsidP="0082622C">
      <w:pPr>
        <w:jc w:val="both"/>
        <w:rPr>
          <w:lang w:val="es-AR"/>
        </w:rPr>
      </w:pPr>
      <w:r w:rsidRPr="00DF4AFB">
        <w:rPr>
          <w:lang w:val="es-AR"/>
        </w:rPr>
        <w:t>Perfecto, l</w:t>
      </w:r>
      <w:r>
        <w:rPr>
          <w:lang w:val="es-AR"/>
        </w:rPr>
        <w:t>o</w:t>
      </w:r>
      <w:r w:rsidRPr="00DF4AFB">
        <w:rPr>
          <w:lang w:val="es-AR"/>
        </w:rPr>
        <w:t xml:space="preserve"> esperamos. ¡Que tenga un lindo día!</w:t>
      </w:r>
    </w:p>
    <w:p w:rsidR="0082622C" w:rsidRDefault="0082622C" w:rsidP="0082622C">
      <w:pPr>
        <w:jc w:val="both"/>
        <w:rPr>
          <w:lang w:val="es-AR"/>
        </w:rPr>
      </w:pPr>
      <w:r w:rsidRPr="00DF4AFB">
        <w:rPr>
          <w:lang w:val="es-AR"/>
        </w:rPr>
        <w:t>Perfecto, l</w:t>
      </w:r>
      <w:r>
        <w:rPr>
          <w:lang w:val="es-AR"/>
        </w:rPr>
        <w:t xml:space="preserve">a </w:t>
      </w:r>
      <w:r w:rsidRPr="00DF4AFB">
        <w:rPr>
          <w:lang w:val="es-AR"/>
        </w:rPr>
        <w:t>esperamos. ¡Que tenga un lindo día!</w:t>
      </w:r>
    </w:p>
    <w:p w:rsidR="0082622C" w:rsidRDefault="0082622C" w:rsidP="0082622C">
      <w:pPr>
        <w:jc w:val="both"/>
        <w:rPr>
          <w:lang w:val="es-AR"/>
        </w:rPr>
      </w:pPr>
      <w:r w:rsidRPr="00DF4AFB">
        <w:rPr>
          <w:lang w:val="es-AR"/>
        </w:rPr>
        <w:t>Perfecto, l</w:t>
      </w:r>
      <w:r>
        <w:rPr>
          <w:lang w:val="es-AR"/>
        </w:rPr>
        <w:t>o</w:t>
      </w:r>
      <w:r w:rsidRPr="00DF4AFB">
        <w:rPr>
          <w:lang w:val="es-AR"/>
        </w:rPr>
        <w:t xml:space="preserve"> esperamos. ¡Que tenga un lindo día y buen fin de semana!</w:t>
      </w:r>
    </w:p>
    <w:p w:rsidR="00DF4AFB" w:rsidRDefault="00DF4AFB" w:rsidP="00AD0A85">
      <w:pPr>
        <w:jc w:val="both"/>
        <w:rPr>
          <w:lang w:val="es-AR"/>
        </w:rPr>
      </w:pPr>
      <w:r w:rsidRPr="00DF4AFB">
        <w:rPr>
          <w:lang w:val="es-AR"/>
        </w:rPr>
        <w:t xml:space="preserve">Perfecto, la esperamos. ¡Que tenga un lindo </w:t>
      </w:r>
      <w:r w:rsidR="0082622C" w:rsidRPr="00DF4AFB">
        <w:rPr>
          <w:lang w:val="es-AR"/>
        </w:rPr>
        <w:t>día</w:t>
      </w:r>
      <w:r w:rsidRPr="00DF4AFB">
        <w:rPr>
          <w:lang w:val="es-AR"/>
        </w:rPr>
        <w:t xml:space="preserve"> y buen fin de semana!</w:t>
      </w:r>
    </w:p>
    <w:p w:rsidR="00EE6A5A" w:rsidRDefault="00EE6A5A" w:rsidP="00AD0A85">
      <w:pPr>
        <w:jc w:val="both"/>
        <w:rPr>
          <w:lang w:val="es-AR"/>
        </w:rPr>
      </w:pPr>
    </w:p>
    <w:p w:rsidR="00161D5E" w:rsidRDefault="00161D5E" w:rsidP="00AD0A85">
      <w:pPr>
        <w:jc w:val="both"/>
        <w:rPr>
          <w:lang w:val="es-AR"/>
        </w:rPr>
      </w:pPr>
      <w:r>
        <w:rPr>
          <w:rFonts w:hint="eastAsia"/>
          <w:lang w:val="es-AR"/>
        </w:rPr>
        <w:t>-</w:t>
      </w:r>
      <w:r>
        <w:rPr>
          <w:lang w:val="es-AR"/>
        </w:rPr>
        <w:t>ppl mobile-</w:t>
      </w:r>
    </w:p>
    <w:p w:rsidR="00161D5E" w:rsidRDefault="00161D5E" w:rsidP="00AD0A85">
      <w:pPr>
        <w:jc w:val="both"/>
        <w:rPr>
          <w:lang w:val="es-AR"/>
        </w:rPr>
      </w:pPr>
      <w:r w:rsidRPr="00161D5E">
        <w:rPr>
          <w:lang w:val="es-AR"/>
        </w:rPr>
        <w:t>Acabo de enviar la solicitud por mail, tenes que abrirlo desde tu celular y seguir las instrucciones. Una vez que finalices y haya salidos todo bien, me avisas por acá. Muchas gracias</w:t>
      </w:r>
    </w:p>
    <w:p w:rsidR="00161D5E" w:rsidRDefault="00161D5E" w:rsidP="00AD0A85">
      <w:pPr>
        <w:jc w:val="both"/>
        <w:rPr>
          <w:lang w:val="es-AR"/>
        </w:rPr>
      </w:pPr>
    </w:p>
    <w:p w:rsidR="00AC58C4" w:rsidRDefault="00AC58C4" w:rsidP="00AD0A85">
      <w:pPr>
        <w:jc w:val="both"/>
        <w:rPr>
          <w:lang w:val="es-AR"/>
        </w:rPr>
      </w:pPr>
      <w:r>
        <w:rPr>
          <w:rFonts w:hint="eastAsia"/>
          <w:lang w:val="es-AR"/>
        </w:rPr>
        <w:t>-</w:t>
      </w:r>
      <w:r>
        <w:rPr>
          <w:lang w:val="es-AR"/>
        </w:rPr>
        <w:t>recomendados-</w:t>
      </w:r>
    </w:p>
    <w:p w:rsidR="00386C8F" w:rsidRPr="00F93936" w:rsidRDefault="00386C8F" w:rsidP="00386C8F">
      <w:pPr>
        <w:jc w:val="both"/>
        <w:rPr>
          <w:lang w:val="es-AR"/>
        </w:rPr>
      </w:pPr>
      <w:r>
        <w:rPr>
          <w:lang w:val="es-AR"/>
        </w:rPr>
        <w:t>Quería aprovechar la oportunidad de hacerle una pregunta:</w:t>
      </w:r>
      <w:r>
        <w:rPr>
          <w:lang w:val="es-AR"/>
        </w:rPr>
        <w:br/>
        <w:t>¿Qué le pareció este nuevo servicio de atención a distancia mediante un oficial de cuentas Exclusive? ¿Le resultó útil?</w:t>
      </w:r>
      <w:r>
        <w:rPr>
          <w:lang w:val="es-AR"/>
        </w:rPr>
        <w:br/>
        <w:t>¿Sabía que además de simplificar muchos trámites presenciales para realizarlos de forma online: abrir cuentas con reconocimiento facial, invertir con asesoramiento, aumentar el límite de tu tarjeta de crédito y muchos otros más, también *estamos premiando* a los clientes que nos recomiendan?</w:t>
      </w:r>
      <w:r>
        <w:rPr>
          <w:lang w:val="es-AR"/>
        </w:rPr>
        <w:br/>
        <w:t>Estamos otorgando hasta el equivalente a AR$300.000 en puntos ICBC Club para quienes quieran invitar a un amigo/compañero a acreditar su sueldo en el ICBC y acceder a todos nuestros servicios Exclusive Banking.</w:t>
      </w:r>
    </w:p>
    <w:p w:rsidR="005B3C9D" w:rsidRDefault="005B3C9D" w:rsidP="00AD0A85">
      <w:pPr>
        <w:jc w:val="both"/>
        <w:rPr>
          <w:lang w:val="es-AR"/>
        </w:rPr>
      </w:pPr>
    </w:p>
    <w:p w:rsidR="00386C8F" w:rsidRDefault="005F684B" w:rsidP="00AD0A85">
      <w:pPr>
        <w:jc w:val="both"/>
        <w:rPr>
          <w:lang w:val="es-AR"/>
        </w:rPr>
      </w:pPr>
      <w:r>
        <w:rPr>
          <w:lang w:val="es-AR"/>
        </w:rPr>
        <w:t>Si le interesa, l</w:t>
      </w:r>
      <w:r w:rsidR="005B3C9D">
        <w:rPr>
          <w:lang w:val="es-AR"/>
        </w:rPr>
        <w:t>e propongo hacer lo siguiente</w:t>
      </w:r>
      <w:r>
        <w:rPr>
          <w:lang w:val="es-AR"/>
        </w:rPr>
        <w:t>,</w:t>
      </w:r>
      <w:r w:rsidR="005B3C9D">
        <w:rPr>
          <w:lang w:val="es-AR"/>
        </w:rPr>
        <w:t xml:space="preserve"> </w:t>
      </w:r>
      <w:r>
        <w:rPr>
          <w:lang w:val="es-AR"/>
        </w:rPr>
        <w:t>para r</w:t>
      </w:r>
      <w:r w:rsidR="005B3C9D">
        <w:rPr>
          <w:lang w:val="es-AR"/>
        </w:rPr>
        <w:t>ecomendar</w:t>
      </w:r>
      <w:r>
        <w:rPr>
          <w:lang w:val="es-AR"/>
        </w:rPr>
        <w:t>:</w:t>
      </w:r>
      <w:r w:rsidR="005B3C9D">
        <w:rPr>
          <w:lang w:val="es-AR"/>
        </w:rPr>
        <w:t xml:space="preserve"> copie y pegue el siguiente mensaje en su grupo de chat de oficina o </w:t>
      </w:r>
      <w:r>
        <w:rPr>
          <w:lang w:val="es-AR"/>
        </w:rPr>
        <w:t>envíelo</w:t>
      </w:r>
      <w:r w:rsidR="005B3C9D">
        <w:rPr>
          <w:lang w:val="es-AR"/>
        </w:rPr>
        <w:t xml:space="preserve"> a un amigo de confianza</w:t>
      </w:r>
      <w:r>
        <w:rPr>
          <w:lang w:val="es-AR"/>
        </w:rPr>
        <w:t xml:space="preserve">, junto con </w:t>
      </w:r>
      <w:r w:rsidR="00675766">
        <w:rPr>
          <w:lang w:val="es-AR"/>
        </w:rPr>
        <w:t xml:space="preserve">mi </w:t>
      </w:r>
      <w:r>
        <w:rPr>
          <w:lang w:val="es-AR"/>
        </w:rPr>
        <w:t xml:space="preserve">contacto de </w:t>
      </w:r>
      <w:r w:rsidR="00675766">
        <w:rPr>
          <w:lang w:val="es-AR"/>
        </w:rPr>
        <w:t>W</w:t>
      </w:r>
      <w:r>
        <w:rPr>
          <w:lang w:val="es-AR"/>
        </w:rPr>
        <w:t xml:space="preserve">hatsapp. El referido solo debe </w:t>
      </w:r>
      <w:r w:rsidR="000E2828">
        <w:rPr>
          <w:lang w:val="es-AR"/>
        </w:rPr>
        <w:t xml:space="preserve">contactarme e </w:t>
      </w:r>
      <w:r>
        <w:rPr>
          <w:lang w:val="es-AR"/>
        </w:rPr>
        <w:t xml:space="preserve">indicar que es </w:t>
      </w:r>
      <w:r w:rsidR="00DF5DF8">
        <w:rPr>
          <w:lang w:val="es-AR"/>
        </w:rPr>
        <w:t>recomendado por Ud</w:t>
      </w:r>
      <w:r w:rsidR="000E2828">
        <w:rPr>
          <w:lang w:val="es-AR"/>
        </w:rPr>
        <w:t>. L</w:t>
      </w:r>
      <w:r>
        <w:rPr>
          <w:lang w:val="es-AR"/>
        </w:rPr>
        <w:t>uego</w:t>
      </w:r>
      <w:r w:rsidR="000E2828">
        <w:rPr>
          <w:lang w:val="es-AR"/>
        </w:rPr>
        <w:t xml:space="preserve"> yo evaluaré si califica como Exclusive y me encargaré de completar el formulario por Ud. </w:t>
      </w:r>
      <w:r w:rsidR="002B0EF6">
        <w:rPr>
          <w:lang w:val="es-AR"/>
        </w:rPr>
        <w:t>p</w:t>
      </w:r>
      <w:r w:rsidR="000E2828">
        <w:rPr>
          <w:lang w:val="es-AR"/>
        </w:rPr>
        <w:t xml:space="preserve">ara que </w:t>
      </w:r>
      <w:r>
        <w:rPr>
          <w:lang w:val="es-AR"/>
        </w:rPr>
        <w:t>accede</w:t>
      </w:r>
      <w:r w:rsidR="000E2828">
        <w:rPr>
          <w:lang w:val="es-AR"/>
        </w:rPr>
        <w:t xml:space="preserve"> al beneficio</w:t>
      </w:r>
      <w:r>
        <w:rPr>
          <w:lang w:val="es-AR"/>
        </w:rPr>
        <w:t>.</w:t>
      </w:r>
    </w:p>
    <w:p w:rsidR="000C0A1F" w:rsidRDefault="000C0A1F" w:rsidP="000C0A1F">
      <w:pPr>
        <w:jc w:val="both"/>
        <w:rPr>
          <w:lang w:val="es-AR"/>
        </w:rPr>
      </w:pPr>
    </w:p>
    <w:p w:rsidR="000C0A1F" w:rsidRDefault="000C0A1F" w:rsidP="000C0A1F">
      <w:pPr>
        <w:jc w:val="both"/>
        <w:rPr>
          <w:lang w:val="es-AR"/>
        </w:rPr>
      </w:pPr>
      <w:r>
        <w:rPr>
          <w:rFonts w:hint="eastAsia"/>
          <w:lang w:val="es-AR"/>
        </w:rPr>
        <w:t>-favorable</w:t>
      </w:r>
      <w:r>
        <w:rPr>
          <w:lang w:val="es-AR"/>
        </w:rPr>
        <w:t xml:space="preserve"> y adiós</w:t>
      </w:r>
      <w:r>
        <w:rPr>
          <w:rFonts w:hint="eastAsia"/>
          <w:lang w:val="es-AR"/>
        </w:rPr>
        <w:t>-</w:t>
      </w:r>
    </w:p>
    <w:p w:rsidR="000C0A1F" w:rsidRDefault="000C0A1F" w:rsidP="000C0A1F">
      <w:pPr>
        <w:jc w:val="both"/>
        <w:rPr>
          <w:lang w:val="es-AR"/>
        </w:rPr>
      </w:pPr>
      <w:r>
        <w:rPr>
          <w:lang w:val="es-AR"/>
        </w:rPr>
        <w:t>Excelente</w:t>
      </w:r>
      <w:r w:rsidRPr="00E21BC7">
        <w:rPr>
          <w:lang w:val="es-AR"/>
        </w:rPr>
        <w:t>, me alegro mucho haber podido ayudar por este medio</w:t>
      </w:r>
      <w:r>
        <w:rPr>
          <w:lang w:val="es-AR"/>
        </w:rPr>
        <w:t>,</w:t>
      </w:r>
      <w:r w:rsidRPr="00E21BC7">
        <w:rPr>
          <w:lang w:val="es-AR"/>
        </w:rPr>
        <w:t xml:space="preserve"> quedo a </w:t>
      </w:r>
      <w:r>
        <w:rPr>
          <w:lang w:val="es-AR"/>
        </w:rPr>
        <w:t>s</w:t>
      </w:r>
      <w:r w:rsidRPr="00E21BC7">
        <w:rPr>
          <w:lang w:val="es-AR"/>
        </w:rPr>
        <w:t xml:space="preserve">u disposición por cualquier consulta que </w:t>
      </w:r>
      <w:r>
        <w:rPr>
          <w:lang w:val="es-AR"/>
        </w:rPr>
        <w:t>l</w:t>
      </w:r>
      <w:r w:rsidRPr="00E21BC7">
        <w:rPr>
          <w:lang w:val="es-AR"/>
        </w:rPr>
        <w:t xml:space="preserve">e vuelva a surgir y requiera de mi </w:t>
      </w:r>
      <w:r>
        <w:rPr>
          <w:lang w:val="es-AR"/>
        </w:rPr>
        <w:t>asesoramiento.</w:t>
      </w:r>
      <w:r w:rsidR="00050BB4" w:rsidRPr="00050BB4">
        <w:rPr>
          <w:rFonts w:hint="eastAsia"/>
          <w:lang w:val="es-AR"/>
        </w:rPr>
        <w:t xml:space="preserve"> </w:t>
      </w:r>
      <w:r w:rsidR="00050BB4" w:rsidRPr="00050BB4">
        <w:rPr>
          <w:rFonts w:hint="eastAsia"/>
          <w:lang w:val="es-AR"/>
        </w:rPr>
        <w:t>¡</w:t>
      </w:r>
      <w:r w:rsidR="00050BB4" w:rsidRPr="00050BB4">
        <w:rPr>
          <w:lang w:val="es-AR"/>
        </w:rPr>
        <w:t>Que tenga un lindo día!</w:t>
      </w:r>
    </w:p>
    <w:p w:rsidR="000C0A1F" w:rsidRDefault="000C0A1F" w:rsidP="000C0A1F">
      <w:pPr>
        <w:jc w:val="both"/>
        <w:rPr>
          <w:lang w:val="es-AR"/>
        </w:rPr>
      </w:pPr>
      <w:r>
        <w:rPr>
          <w:lang w:val="es-AR"/>
        </w:rPr>
        <w:t>De nada</w:t>
      </w:r>
      <w:r w:rsidRPr="00D105DD">
        <w:rPr>
          <w:lang w:val="es-AR"/>
        </w:rPr>
        <w:t xml:space="preserve">, me alegro mucho haber podido ayudar por este medio, quedo a </w:t>
      </w:r>
      <w:r>
        <w:rPr>
          <w:lang w:val="es-AR"/>
        </w:rPr>
        <w:t>s</w:t>
      </w:r>
      <w:r w:rsidRPr="00D105DD">
        <w:rPr>
          <w:lang w:val="es-AR"/>
        </w:rPr>
        <w:t xml:space="preserve">u disposición por cualquier consulta que </w:t>
      </w:r>
      <w:r>
        <w:rPr>
          <w:lang w:val="es-AR"/>
        </w:rPr>
        <w:t>l</w:t>
      </w:r>
      <w:r w:rsidRPr="00D105DD">
        <w:rPr>
          <w:lang w:val="es-AR"/>
        </w:rPr>
        <w:t>e vuelva a surgir y requiera de mi asesoramiento.</w:t>
      </w:r>
      <w:r w:rsidR="00050BB4">
        <w:rPr>
          <w:lang w:val="es-AR"/>
        </w:rPr>
        <w:t xml:space="preserve"> </w:t>
      </w:r>
      <w:r w:rsidR="00050BB4" w:rsidRPr="00050BB4">
        <w:rPr>
          <w:rFonts w:hint="eastAsia"/>
          <w:lang w:val="es-AR"/>
        </w:rPr>
        <w:t>¡</w:t>
      </w:r>
      <w:r w:rsidR="00050BB4" w:rsidRPr="00050BB4">
        <w:rPr>
          <w:lang w:val="es-AR"/>
        </w:rPr>
        <w:t>Que tenga un lindo día!</w:t>
      </w:r>
    </w:p>
    <w:p w:rsidR="000C0A1F" w:rsidRPr="000C0A1F" w:rsidRDefault="000C0A1F" w:rsidP="000C0A1F">
      <w:pPr>
        <w:jc w:val="both"/>
        <w:rPr>
          <w:lang w:val="es-AR"/>
        </w:rPr>
      </w:pPr>
    </w:p>
    <w:p w:rsidR="000C0A1F" w:rsidRDefault="000C0A1F" w:rsidP="000C0A1F">
      <w:pPr>
        <w:jc w:val="both"/>
        <w:rPr>
          <w:lang w:val="es-AR"/>
        </w:rPr>
      </w:pPr>
      <w:r>
        <w:rPr>
          <w:rFonts w:hint="eastAsia"/>
          <w:lang w:val="es-AR"/>
        </w:rPr>
        <w:t>-</w:t>
      </w:r>
      <w:r w:rsidR="008678A1">
        <w:rPr>
          <w:lang w:val="es-AR"/>
        </w:rPr>
        <w:t>anu</w:t>
      </w:r>
      <w:r>
        <w:rPr>
          <w:lang w:val="es-AR"/>
        </w:rPr>
        <w:t>lación</w:t>
      </w:r>
      <w:r w:rsidR="008678A1">
        <w:rPr>
          <w:lang w:val="es-AR"/>
        </w:rPr>
        <w:t xml:space="preserve"> de turnos</w:t>
      </w:r>
      <w:r>
        <w:rPr>
          <w:rFonts w:hint="eastAsia"/>
          <w:lang w:val="es-AR"/>
        </w:rPr>
        <w:t>-</w:t>
      </w:r>
    </w:p>
    <w:p w:rsidR="000C0A1F" w:rsidRDefault="00AC58C4" w:rsidP="000C0A1F">
      <w:pPr>
        <w:jc w:val="both"/>
        <w:rPr>
          <w:lang w:val="es-AR"/>
        </w:rPr>
      </w:pPr>
      <w:r>
        <w:rPr>
          <w:lang w:val="es-AR"/>
        </w:rPr>
        <w:t>Le pedimos por favor, anule su turno desde el mail de confirmación de turno, para que éste quede habilitado para otros clientes. ¡Muchas gracias!</w:t>
      </w:r>
    </w:p>
    <w:p w:rsidR="000C0A1F" w:rsidRDefault="000C0A1F" w:rsidP="00AD0A85">
      <w:pPr>
        <w:jc w:val="both"/>
        <w:rPr>
          <w:lang w:val="es-AR"/>
        </w:rPr>
      </w:pPr>
    </w:p>
    <w:p w:rsidR="00944C00" w:rsidRDefault="00944C00" w:rsidP="00AD0A85">
      <w:pPr>
        <w:jc w:val="both"/>
        <w:rPr>
          <w:lang w:val="es-AR"/>
        </w:rPr>
      </w:pPr>
      <w:r>
        <w:rPr>
          <w:rFonts w:hint="eastAsia"/>
          <w:lang w:val="es-AR"/>
        </w:rPr>
        <w:t>-</w:t>
      </w:r>
      <w:r>
        <w:rPr>
          <w:lang w:val="es-AR"/>
        </w:rPr>
        <w:t>atm dólares</w:t>
      </w:r>
      <w:r>
        <w:rPr>
          <w:rFonts w:hint="eastAsia"/>
          <w:lang w:val="es-AR"/>
        </w:rPr>
        <w:t>-</w:t>
      </w:r>
    </w:p>
    <w:p w:rsidR="00944C00" w:rsidRDefault="00944C00" w:rsidP="00AD0A85">
      <w:pPr>
        <w:jc w:val="both"/>
        <w:rPr>
          <w:lang w:val="es-AR"/>
        </w:rPr>
      </w:pPr>
      <w:r w:rsidRPr="00944C00">
        <w:rPr>
          <w:lang w:val="es-AR"/>
        </w:rPr>
        <w:t xml:space="preserve">El cajero que entrega dólares </w:t>
      </w:r>
      <w:r>
        <w:rPr>
          <w:lang w:val="es-AR"/>
        </w:rPr>
        <w:t xml:space="preserve">está ubicada </w:t>
      </w:r>
      <w:r w:rsidRPr="00944C00">
        <w:rPr>
          <w:lang w:val="es-AR"/>
        </w:rPr>
        <w:t>cercana al vidrio de la m</w:t>
      </w:r>
      <w:r>
        <w:rPr>
          <w:lang w:val="es-AR"/>
        </w:rPr>
        <w:t>ano derecha, ni bien ingresas a la sucursal.</w:t>
      </w:r>
      <w:r w:rsidRPr="00944C00">
        <w:rPr>
          <w:lang w:val="es-AR"/>
        </w:rPr>
        <w:t xml:space="preserve"> </w:t>
      </w:r>
      <w:r w:rsidR="00851F14">
        <w:rPr>
          <w:lang w:val="es-AR"/>
        </w:rPr>
        <w:t xml:space="preserve">El lobby funciona </w:t>
      </w:r>
      <w:r w:rsidR="00591B82">
        <w:rPr>
          <w:lang w:val="es-AR"/>
        </w:rPr>
        <w:t xml:space="preserve">los días hábiles de 8 a 17 hrs, el horario con menor tráfico de uso es por la mañana de 8 a 10 am y </w:t>
      </w:r>
      <w:r w:rsidR="00505897">
        <w:rPr>
          <w:lang w:val="es-AR"/>
        </w:rPr>
        <w:t xml:space="preserve">tenga presente que </w:t>
      </w:r>
      <w:r w:rsidR="00591B82">
        <w:rPr>
          <w:lang w:val="es-AR"/>
        </w:rPr>
        <w:t>de 15 a 16 hrs. hay balanceo de cajeros por lo que puede permanecer cerrado el lobby</w:t>
      </w:r>
      <w:r w:rsidR="00505897">
        <w:rPr>
          <w:lang w:val="es-AR"/>
        </w:rPr>
        <w:t>.</w:t>
      </w:r>
      <w:r w:rsidR="00591B82">
        <w:rPr>
          <w:lang w:val="es-AR"/>
        </w:rPr>
        <w:t xml:space="preserve"> </w:t>
      </w:r>
      <w:r w:rsidRPr="00944C00">
        <w:rPr>
          <w:lang w:val="es-AR"/>
        </w:rPr>
        <w:t xml:space="preserve">Es importante que verifiques antes desde </w:t>
      </w:r>
      <w:r>
        <w:rPr>
          <w:lang w:val="es-AR"/>
        </w:rPr>
        <w:t>A</w:t>
      </w:r>
      <w:r w:rsidRPr="00944C00">
        <w:rPr>
          <w:lang w:val="es-AR"/>
        </w:rPr>
        <w:t xml:space="preserve">ccess banking si </w:t>
      </w:r>
      <w:r>
        <w:rPr>
          <w:lang w:val="es-AR"/>
        </w:rPr>
        <w:t>tiene</w:t>
      </w:r>
      <w:r w:rsidRPr="00944C00">
        <w:rPr>
          <w:lang w:val="es-AR"/>
        </w:rPr>
        <w:t xml:space="preserve"> adherida la cuenta dólares a tu tarjeta Banelco. Los pasos a seguir son: Tarjetas - Visa debito - vinculación de cuentas, si no la </w:t>
      </w:r>
      <w:r>
        <w:rPr>
          <w:lang w:val="es-AR"/>
        </w:rPr>
        <w:t>tiene</w:t>
      </w:r>
      <w:r w:rsidRPr="00944C00">
        <w:rPr>
          <w:lang w:val="es-AR"/>
        </w:rPr>
        <w:t xml:space="preserve"> vinculada, clicke</w:t>
      </w:r>
      <w:r>
        <w:rPr>
          <w:lang w:val="es-AR"/>
        </w:rPr>
        <w:t>á</w:t>
      </w:r>
      <w:r w:rsidRPr="00944C00">
        <w:rPr>
          <w:lang w:val="es-AR"/>
        </w:rPr>
        <w:t xml:space="preserve"> en "Modificar".</w:t>
      </w:r>
      <w:r w:rsidR="00EE130F">
        <w:rPr>
          <w:lang w:val="es-AR"/>
        </w:rPr>
        <w:br/>
      </w:r>
      <w:r w:rsidR="006E65B4">
        <w:rPr>
          <w:lang w:val="es-AR"/>
        </w:rPr>
        <w:t xml:space="preserve">Además debe tener presente que el </w:t>
      </w:r>
      <w:r w:rsidR="00152870">
        <w:rPr>
          <w:lang w:val="es-AR"/>
        </w:rPr>
        <w:t>límite</w:t>
      </w:r>
      <w:r w:rsidR="006E65B4">
        <w:rPr>
          <w:lang w:val="es-AR"/>
        </w:rPr>
        <w:t xml:space="preserve"> de extracción diario </w:t>
      </w:r>
      <w:r w:rsidR="00152870">
        <w:rPr>
          <w:lang w:val="es-AR"/>
        </w:rPr>
        <w:t>en</w:t>
      </w:r>
      <w:r w:rsidR="006E65B4">
        <w:rPr>
          <w:lang w:val="es-AR"/>
        </w:rPr>
        <w:t xml:space="preserve"> los cajeros automáticos </w:t>
      </w:r>
      <w:r w:rsidR="00152870">
        <w:rPr>
          <w:lang w:val="es-AR"/>
        </w:rPr>
        <w:t xml:space="preserve">incluye también las extracciones en </w:t>
      </w:r>
      <w:r w:rsidR="006E65B4">
        <w:rPr>
          <w:lang w:val="es-AR"/>
        </w:rPr>
        <w:t>dólares</w:t>
      </w:r>
      <w:r w:rsidR="00152870">
        <w:rPr>
          <w:lang w:val="es-AR"/>
        </w:rPr>
        <w:t>, se toma en cuenta como extracción en pesos al tipo de cambio vigente</w:t>
      </w:r>
      <w:r w:rsidR="00EE130F">
        <w:rPr>
          <w:lang w:val="es-AR"/>
        </w:rPr>
        <w:t>, por ej. Si tu limite diario de extracción es de AR$30.000 y ya retiraste AR$15.000, entonces te queda disponible para retirar de AR$15.000 o U$S200 (en base a un tipo de cambio de $75 el dólar)</w:t>
      </w:r>
      <w:r w:rsidR="006E65B4">
        <w:rPr>
          <w:lang w:val="es-AR"/>
        </w:rPr>
        <w:t>.</w:t>
      </w:r>
    </w:p>
    <w:p w:rsidR="00944C00" w:rsidRDefault="00944C00" w:rsidP="00AD0A85">
      <w:pPr>
        <w:jc w:val="both"/>
        <w:rPr>
          <w:lang w:val="es-AR"/>
        </w:rPr>
      </w:pPr>
    </w:p>
    <w:p w:rsidR="00DE3A30" w:rsidRPr="00DE3A30" w:rsidRDefault="00DE3A30" w:rsidP="00AD0A85">
      <w:pPr>
        <w:jc w:val="both"/>
        <w:rPr>
          <w:lang w:val="es-AR"/>
        </w:rPr>
      </w:pPr>
      <w:r w:rsidRPr="00DE3A30">
        <w:rPr>
          <w:lang w:val="es-AR"/>
        </w:rPr>
        <w:t>-Caja de seguridad-</w:t>
      </w:r>
    </w:p>
    <w:p w:rsidR="00DE3A30" w:rsidRPr="00DE3A30" w:rsidRDefault="00DE3A30" w:rsidP="00AD0A85">
      <w:pPr>
        <w:jc w:val="both"/>
        <w:rPr>
          <w:lang w:val="es-AR"/>
        </w:rPr>
      </w:pPr>
      <w:r w:rsidRPr="00DE3A30">
        <w:rPr>
          <w:lang w:val="es-AR"/>
        </w:rPr>
        <w:t xml:space="preserve">Por el momento no contamos con disponibilidad de llaves para </w:t>
      </w:r>
      <w:r w:rsidR="003716FF">
        <w:rPr>
          <w:lang w:val="es-AR"/>
        </w:rPr>
        <w:t xml:space="preserve">nuevas </w:t>
      </w:r>
      <w:r w:rsidRPr="00DE3A30">
        <w:rPr>
          <w:lang w:val="es-AR"/>
        </w:rPr>
        <w:t>aperturas de cajas de seguridad.</w:t>
      </w:r>
    </w:p>
    <w:p w:rsidR="00DE3A30" w:rsidRPr="00DE3A30" w:rsidRDefault="00DE3A30" w:rsidP="00AD0A85">
      <w:pPr>
        <w:jc w:val="both"/>
        <w:rPr>
          <w:lang w:val="es-AR"/>
        </w:rPr>
      </w:pPr>
    </w:p>
    <w:p w:rsidR="00DE3A30" w:rsidRPr="00DE3A30" w:rsidRDefault="00DE3A30" w:rsidP="00AD0A85">
      <w:pPr>
        <w:jc w:val="both"/>
        <w:rPr>
          <w:lang w:val="es-AR"/>
        </w:rPr>
      </w:pPr>
      <w:r w:rsidRPr="00DE3A30">
        <w:rPr>
          <w:lang w:val="es-AR"/>
        </w:rPr>
        <w:t>-Retiro de efectivo por denuncia-</w:t>
      </w:r>
    </w:p>
    <w:p w:rsidR="003B4E25" w:rsidRDefault="00E30C49" w:rsidP="00AD0A85">
      <w:pPr>
        <w:jc w:val="both"/>
        <w:rPr>
          <w:lang w:val="es-AR"/>
        </w:rPr>
      </w:pPr>
      <w:r>
        <w:rPr>
          <w:lang w:val="es-AR"/>
        </w:rPr>
        <w:t>Debe</w:t>
      </w:r>
      <w:r w:rsidR="00DE3A30" w:rsidRPr="00DE3A30">
        <w:rPr>
          <w:lang w:val="es-AR"/>
        </w:rPr>
        <w:t xml:space="preserve"> presentar</w:t>
      </w:r>
      <w:r>
        <w:rPr>
          <w:lang w:val="es-AR"/>
        </w:rPr>
        <w:t>s</w:t>
      </w:r>
      <w:r w:rsidR="00DE3A30" w:rsidRPr="00DE3A30">
        <w:rPr>
          <w:lang w:val="es-AR"/>
        </w:rPr>
        <w:t xml:space="preserve">e por ventanilla </w:t>
      </w:r>
      <w:r>
        <w:rPr>
          <w:lang w:val="es-AR"/>
        </w:rPr>
        <w:t xml:space="preserve">en sucursal de origen </w:t>
      </w:r>
      <w:r w:rsidRPr="00DE3A30">
        <w:rPr>
          <w:lang w:val="es-AR"/>
        </w:rPr>
        <w:t xml:space="preserve">con denuncia policial </w:t>
      </w:r>
      <w:r>
        <w:rPr>
          <w:lang w:val="es-AR"/>
        </w:rPr>
        <w:t xml:space="preserve">y </w:t>
      </w:r>
      <w:r w:rsidRPr="00DE3A30">
        <w:rPr>
          <w:lang w:val="es-AR"/>
        </w:rPr>
        <w:t xml:space="preserve">DNI </w:t>
      </w:r>
      <w:r>
        <w:rPr>
          <w:lang w:val="es-AR"/>
        </w:rPr>
        <w:t>virtual o comprobante de trámite nuevo</w:t>
      </w:r>
      <w:r w:rsidR="00DE3A30" w:rsidRPr="00DE3A30">
        <w:rPr>
          <w:lang w:val="es-AR"/>
        </w:rPr>
        <w:t xml:space="preserve">, </w:t>
      </w:r>
      <w:r>
        <w:rPr>
          <w:lang w:val="es-AR"/>
        </w:rPr>
        <w:t xml:space="preserve">y es imprescindible </w:t>
      </w:r>
      <w:r w:rsidR="00DE3A30" w:rsidRPr="00DE3A30">
        <w:rPr>
          <w:lang w:val="es-AR"/>
        </w:rPr>
        <w:t>contar con firma digitalizada</w:t>
      </w:r>
      <w:r w:rsidR="009F653E">
        <w:rPr>
          <w:lang w:val="es-AR"/>
        </w:rPr>
        <w:t xml:space="preserve"> en nuestro sistema</w:t>
      </w:r>
      <w:r w:rsidR="00DE3A30" w:rsidRPr="00DE3A30">
        <w:rPr>
          <w:lang w:val="es-AR"/>
        </w:rPr>
        <w:t>.</w:t>
      </w:r>
      <w:r w:rsidR="00802406">
        <w:rPr>
          <w:lang w:val="es-AR"/>
        </w:rPr>
        <w:br/>
      </w:r>
      <w:r w:rsidR="00DE3A30" w:rsidRPr="00DE3A30">
        <w:rPr>
          <w:lang w:val="es-AR"/>
        </w:rPr>
        <w:t xml:space="preserve">Para gestionar el DNI te paso el siguiente link: </w:t>
      </w:r>
      <w:hyperlink r:id="rId10" w:history="1">
        <w:r w:rsidR="009F653E" w:rsidRPr="00084D38">
          <w:rPr>
            <w:rStyle w:val="a3"/>
            <w:lang w:val="es-AR"/>
          </w:rPr>
          <w:t>http://turnos.mininterior.gov.ar/turnosWeb/</w:t>
        </w:r>
      </w:hyperlink>
    </w:p>
    <w:p w:rsidR="009F653E" w:rsidRDefault="009F653E" w:rsidP="00AD0A85">
      <w:pPr>
        <w:jc w:val="both"/>
        <w:rPr>
          <w:lang w:val="es-AR"/>
        </w:rPr>
      </w:pPr>
    </w:p>
    <w:p w:rsidR="0086673D" w:rsidRDefault="0086673D" w:rsidP="00AD0A85">
      <w:pPr>
        <w:jc w:val="both"/>
        <w:rPr>
          <w:lang w:val="es-AR"/>
        </w:rPr>
      </w:pPr>
      <w:r>
        <w:rPr>
          <w:rFonts w:hint="eastAsia"/>
          <w:lang w:val="es-AR"/>
        </w:rPr>
        <w:t>-aum-</w:t>
      </w:r>
    </w:p>
    <w:p w:rsidR="0086673D" w:rsidRPr="0086673D" w:rsidRDefault="0086673D" w:rsidP="00AD0A85">
      <w:pPr>
        <w:jc w:val="both"/>
        <w:rPr>
          <w:lang w:val="es-AR"/>
        </w:rPr>
      </w:pPr>
      <w:r w:rsidRPr="0086673D">
        <w:rPr>
          <w:lang w:val="es-AR"/>
        </w:rPr>
        <w:t xml:space="preserve">Tenga en cuenta que si tiene una inversión en plazo fijo o </w:t>
      </w:r>
      <w:r w:rsidR="00F8786A">
        <w:rPr>
          <w:lang w:val="es-AR"/>
        </w:rPr>
        <w:t xml:space="preserve">FCI </w:t>
      </w:r>
      <w:r w:rsidRPr="0086673D">
        <w:rPr>
          <w:lang w:val="es-AR"/>
        </w:rPr>
        <w:t xml:space="preserve">por </w:t>
      </w:r>
      <w:r w:rsidR="00F8786A">
        <w:rPr>
          <w:lang w:val="es-AR"/>
        </w:rPr>
        <w:t>AR</w:t>
      </w:r>
      <w:r w:rsidRPr="0086673D">
        <w:rPr>
          <w:lang w:val="es-AR"/>
        </w:rPr>
        <w:t>$</w:t>
      </w:r>
      <w:r>
        <w:rPr>
          <w:lang w:val="es-AR"/>
        </w:rPr>
        <w:t>3</w:t>
      </w:r>
      <w:r w:rsidRPr="0086673D">
        <w:rPr>
          <w:lang w:val="es-AR"/>
        </w:rPr>
        <w:t xml:space="preserve">00.000 o </w:t>
      </w:r>
      <w:r w:rsidR="00F60E22">
        <w:rPr>
          <w:lang w:val="es-AR"/>
        </w:rPr>
        <w:t>su equivalente en dólares, todo</w:t>
      </w:r>
      <w:r w:rsidRPr="0086673D">
        <w:rPr>
          <w:lang w:val="es-AR"/>
        </w:rPr>
        <w:t xml:space="preserve"> </w:t>
      </w:r>
      <w:r>
        <w:rPr>
          <w:lang w:val="es-AR"/>
        </w:rPr>
        <w:t xml:space="preserve">el paquete de productos </w:t>
      </w:r>
      <w:r w:rsidR="00F8786A">
        <w:rPr>
          <w:lang w:val="es-AR"/>
        </w:rPr>
        <w:t xml:space="preserve">Exclusive </w:t>
      </w:r>
      <w:r>
        <w:rPr>
          <w:lang w:val="es-AR"/>
        </w:rPr>
        <w:t>es 50</w:t>
      </w:r>
      <w:r w:rsidRPr="0086673D">
        <w:rPr>
          <w:lang w:val="es-AR"/>
        </w:rPr>
        <w:t>% bonificado,</w:t>
      </w:r>
      <w:r>
        <w:rPr>
          <w:lang w:val="es-AR"/>
        </w:rPr>
        <w:t xml:space="preserve"> y si fuese superior a </w:t>
      </w:r>
      <w:r w:rsidR="00F8786A">
        <w:rPr>
          <w:lang w:val="es-AR"/>
        </w:rPr>
        <w:t>AR</w:t>
      </w:r>
      <w:r>
        <w:rPr>
          <w:lang w:val="es-AR"/>
        </w:rPr>
        <w:t>$500.000</w:t>
      </w:r>
      <w:r w:rsidRPr="0086673D">
        <w:rPr>
          <w:lang w:val="es-AR"/>
        </w:rPr>
        <w:t xml:space="preserve"> </w:t>
      </w:r>
      <w:r>
        <w:rPr>
          <w:lang w:val="es-AR"/>
        </w:rPr>
        <w:t xml:space="preserve">o su equivalente en dólares, todo el paquete </w:t>
      </w:r>
      <w:r w:rsidR="00F8786A">
        <w:rPr>
          <w:lang w:val="es-AR"/>
        </w:rPr>
        <w:t xml:space="preserve">Exclusive </w:t>
      </w:r>
      <w:r>
        <w:rPr>
          <w:lang w:val="es-AR"/>
        </w:rPr>
        <w:t xml:space="preserve">es 100% bonificado, </w:t>
      </w:r>
      <w:r w:rsidR="00F8786A">
        <w:rPr>
          <w:lang w:val="es-AR"/>
        </w:rPr>
        <w:t xml:space="preserve">si le interesa </w:t>
      </w:r>
      <w:r w:rsidR="000E4C03">
        <w:rPr>
          <w:lang w:val="es-AR"/>
        </w:rPr>
        <w:t xml:space="preserve">puedo asesorarlo sobre </w:t>
      </w:r>
      <w:r w:rsidR="005C40B1">
        <w:rPr>
          <w:lang w:val="es-AR"/>
        </w:rPr>
        <w:t xml:space="preserve">alternativas de inversión </w:t>
      </w:r>
      <w:r w:rsidR="00496DD2">
        <w:rPr>
          <w:lang w:val="es-AR"/>
        </w:rPr>
        <w:t>más</w:t>
      </w:r>
      <w:r w:rsidR="005C40B1">
        <w:rPr>
          <w:lang w:val="es-AR"/>
        </w:rPr>
        <w:t xml:space="preserve"> recomenda</w:t>
      </w:r>
      <w:r w:rsidR="00F60E22">
        <w:rPr>
          <w:lang w:val="es-AR"/>
        </w:rPr>
        <w:t xml:space="preserve">bles </w:t>
      </w:r>
      <w:r w:rsidR="005C40B1">
        <w:rPr>
          <w:lang w:val="es-AR"/>
        </w:rPr>
        <w:t>actualmente</w:t>
      </w:r>
      <w:r w:rsidRPr="0086673D">
        <w:rPr>
          <w:lang w:val="es-AR"/>
        </w:rPr>
        <w:t>.</w:t>
      </w:r>
    </w:p>
    <w:p w:rsidR="00DE3A30" w:rsidRDefault="00DE3A30" w:rsidP="00AD0A85">
      <w:pPr>
        <w:jc w:val="both"/>
        <w:rPr>
          <w:lang w:val="es-AR"/>
        </w:rPr>
      </w:pPr>
    </w:p>
    <w:p w:rsidR="007F69FC" w:rsidRDefault="007F69FC" w:rsidP="00AD0A85">
      <w:pPr>
        <w:jc w:val="both"/>
        <w:rPr>
          <w:lang w:val="es-AR"/>
        </w:rPr>
      </w:pPr>
      <w:r>
        <w:rPr>
          <w:rFonts w:hint="eastAsia"/>
          <w:lang w:val="es-AR"/>
        </w:rPr>
        <w:lastRenderedPageBreak/>
        <w:t>-invertir USD-</w:t>
      </w:r>
    </w:p>
    <w:p w:rsidR="007F69FC" w:rsidRDefault="007F69FC" w:rsidP="00AD0A85">
      <w:pPr>
        <w:jc w:val="both"/>
        <w:rPr>
          <w:lang w:val="es-AR"/>
        </w:rPr>
      </w:pPr>
      <w:r w:rsidRPr="007F69FC">
        <w:rPr>
          <w:lang w:val="es-AR"/>
        </w:rPr>
        <w:t xml:space="preserve">Como para el </w:t>
      </w:r>
      <w:r w:rsidR="006C6D5E" w:rsidRPr="007F69FC">
        <w:rPr>
          <w:lang w:val="es-AR"/>
        </w:rPr>
        <w:t>cálculo</w:t>
      </w:r>
      <w:r w:rsidRPr="007F69FC">
        <w:rPr>
          <w:lang w:val="es-AR"/>
        </w:rPr>
        <w:t xml:space="preserve"> de la bonificación del paquete de productos Exclusive Banking ahora no se contempla el dinero en cuenta en la caja de ahorro </w:t>
      </w:r>
      <w:r>
        <w:rPr>
          <w:lang w:val="es-AR"/>
        </w:rPr>
        <w:t>en</w:t>
      </w:r>
      <w:r w:rsidRPr="007F69FC">
        <w:rPr>
          <w:lang w:val="es-AR"/>
        </w:rPr>
        <w:t xml:space="preserve"> dólares, quisiera saber si </w:t>
      </w:r>
      <w:r w:rsidR="00E9351A">
        <w:rPr>
          <w:lang w:val="es-AR"/>
        </w:rPr>
        <w:t>l</w:t>
      </w:r>
      <w:r w:rsidRPr="007F69FC">
        <w:rPr>
          <w:lang w:val="es-AR"/>
        </w:rPr>
        <w:t>e interesa *</w:t>
      </w:r>
      <w:r w:rsidR="00925BB1">
        <w:rPr>
          <w:lang w:val="es-AR"/>
        </w:rPr>
        <w:t>ahorrar</w:t>
      </w:r>
      <w:r w:rsidRPr="007F69FC">
        <w:rPr>
          <w:lang w:val="es-AR"/>
        </w:rPr>
        <w:t xml:space="preserve"> </w:t>
      </w:r>
      <w:r w:rsidR="00851F14">
        <w:rPr>
          <w:lang w:val="es-AR"/>
        </w:rPr>
        <w:t>su</w:t>
      </w:r>
      <w:r w:rsidRPr="007F69FC">
        <w:rPr>
          <w:lang w:val="es-AR"/>
        </w:rPr>
        <w:t xml:space="preserve"> dinero </w:t>
      </w:r>
      <w:r w:rsidR="00925BB1">
        <w:rPr>
          <w:lang w:val="es-AR"/>
        </w:rPr>
        <w:t>en un fondo común de inversión*. E</w:t>
      </w:r>
      <w:r w:rsidR="00925BB1" w:rsidRPr="00925BB1">
        <w:rPr>
          <w:lang w:val="es-AR"/>
        </w:rPr>
        <w:t xml:space="preserve">ste es </w:t>
      </w:r>
      <w:r w:rsidR="00925BB1">
        <w:rPr>
          <w:lang w:val="es-AR"/>
        </w:rPr>
        <w:t xml:space="preserve">como </w:t>
      </w:r>
      <w:r w:rsidR="00925BB1" w:rsidRPr="00925BB1">
        <w:rPr>
          <w:lang w:val="es-AR"/>
        </w:rPr>
        <w:t xml:space="preserve">un plazo fijo en dólares pero más protegido del alcance de los cimbronazos económicos del país. </w:t>
      </w:r>
      <w:r w:rsidR="00297D50">
        <w:rPr>
          <w:lang w:val="es-AR"/>
        </w:rPr>
        <w:t>E</w:t>
      </w:r>
      <w:r w:rsidR="00925BB1" w:rsidRPr="00925BB1">
        <w:rPr>
          <w:lang w:val="es-AR"/>
        </w:rPr>
        <w:t xml:space="preserve">s una inversión </w:t>
      </w:r>
      <w:r w:rsidR="00297D50" w:rsidRPr="006C6D5E">
        <w:rPr>
          <w:lang w:val="es-AR"/>
        </w:rPr>
        <w:t>muy conservador</w:t>
      </w:r>
      <w:r w:rsidR="00297D50">
        <w:rPr>
          <w:lang w:val="es-AR"/>
        </w:rPr>
        <w:t xml:space="preserve"> </w:t>
      </w:r>
      <w:r w:rsidR="00925BB1" w:rsidRPr="00925BB1">
        <w:rPr>
          <w:lang w:val="es-AR"/>
        </w:rPr>
        <w:t xml:space="preserve">de </w:t>
      </w:r>
      <w:r w:rsidR="00297D50">
        <w:rPr>
          <w:lang w:val="es-AR"/>
        </w:rPr>
        <w:t xml:space="preserve">muy bajo </w:t>
      </w:r>
      <w:r w:rsidR="00925BB1" w:rsidRPr="00925BB1">
        <w:rPr>
          <w:lang w:val="es-AR"/>
        </w:rPr>
        <w:t>riesgo, por eso no da una rentabilidad alta</w:t>
      </w:r>
      <w:r w:rsidR="00297D50">
        <w:rPr>
          <w:lang w:val="es-AR"/>
        </w:rPr>
        <w:t>,</w:t>
      </w:r>
      <w:r w:rsidRPr="007F69FC">
        <w:rPr>
          <w:lang w:val="es-AR"/>
        </w:rPr>
        <w:t xml:space="preserve"> arrojando </w:t>
      </w:r>
      <w:r w:rsidR="003653D7">
        <w:rPr>
          <w:lang w:val="es-AR"/>
        </w:rPr>
        <w:t xml:space="preserve">un interés </w:t>
      </w:r>
      <w:r w:rsidRPr="007F69FC">
        <w:rPr>
          <w:lang w:val="es-AR"/>
        </w:rPr>
        <w:t>alrededor del 3%.</w:t>
      </w:r>
      <w:r w:rsidR="006C6D5E">
        <w:rPr>
          <w:lang w:val="es-AR"/>
        </w:rPr>
        <w:br/>
      </w:r>
      <w:r w:rsidRPr="007F69FC">
        <w:rPr>
          <w:lang w:val="es-AR"/>
        </w:rPr>
        <w:t xml:space="preserve">Esto es para que *no </w:t>
      </w:r>
      <w:r w:rsidR="00851F14">
        <w:rPr>
          <w:lang w:val="es-AR"/>
        </w:rPr>
        <w:t>l</w:t>
      </w:r>
      <w:r w:rsidRPr="007F69FC">
        <w:rPr>
          <w:lang w:val="es-AR"/>
        </w:rPr>
        <w:t xml:space="preserve">e genere gastos de mantenimiento*, y además no quede </w:t>
      </w:r>
      <w:r w:rsidR="007535F8">
        <w:rPr>
          <w:lang w:val="es-AR"/>
        </w:rPr>
        <w:t xml:space="preserve">el dinero </w:t>
      </w:r>
      <w:r w:rsidRPr="007F69FC">
        <w:rPr>
          <w:lang w:val="es-AR"/>
        </w:rPr>
        <w:t>inmóvil en la cuenta, ya que todos los billetes en el mundo sufren de inflación, y el dólar se devalúa aproximadamente 1-2% anual.</w:t>
      </w:r>
      <w:r w:rsidR="006C6D5E">
        <w:rPr>
          <w:lang w:val="es-AR"/>
        </w:rPr>
        <w:br/>
      </w:r>
      <w:r w:rsidR="006C6D5E" w:rsidRPr="006C6D5E">
        <w:rPr>
          <w:lang w:val="es-AR"/>
        </w:rPr>
        <w:t>Este fondo invierte en letras de tesoro de EEUU y algunos títulos de Chile, por lo que no sufre la misma deval</w:t>
      </w:r>
      <w:r w:rsidR="0022772E">
        <w:rPr>
          <w:lang w:val="es-AR"/>
        </w:rPr>
        <w:t>uación y riesgo país argentino</w:t>
      </w:r>
      <w:r w:rsidR="00E039A4">
        <w:rPr>
          <w:lang w:val="es-AR"/>
        </w:rPr>
        <w:t>.</w:t>
      </w:r>
      <w:r w:rsidR="006C6D5E">
        <w:rPr>
          <w:lang w:val="es-AR"/>
        </w:rPr>
        <w:br/>
      </w:r>
      <w:r w:rsidR="006C6D5E" w:rsidRPr="006C6D5E">
        <w:rPr>
          <w:lang w:val="es-AR"/>
        </w:rPr>
        <w:t xml:space="preserve">Es un fondo </w:t>
      </w:r>
      <w:r w:rsidR="00F72260">
        <w:rPr>
          <w:lang w:val="es-AR"/>
        </w:rPr>
        <w:t xml:space="preserve">de ahorro </w:t>
      </w:r>
      <w:r w:rsidR="006C6D5E" w:rsidRPr="006C6D5E">
        <w:rPr>
          <w:lang w:val="es-AR"/>
        </w:rPr>
        <w:t xml:space="preserve">para </w:t>
      </w:r>
      <w:r w:rsidR="00851F14">
        <w:rPr>
          <w:lang w:val="es-AR"/>
        </w:rPr>
        <w:t>clientes</w:t>
      </w:r>
      <w:r w:rsidR="006C6D5E" w:rsidRPr="006C6D5E">
        <w:rPr>
          <w:lang w:val="es-AR"/>
        </w:rPr>
        <w:t xml:space="preserve"> que no quieren correr riesgo de perder </w:t>
      </w:r>
      <w:r w:rsidR="00851F14">
        <w:rPr>
          <w:lang w:val="es-AR"/>
        </w:rPr>
        <w:t>su</w:t>
      </w:r>
      <w:r w:rsidR="006C6D5E" w:rsidRPr="006C6D5E">
        <w:rPr>
          <w:lang w:val="es-AR"/>
        </w:rPr>
        <w:t xml:space="preserve"> dinero, pero a su vez </w:t>
      </w:r>
      <w:r w:rsidR="007535F8" w:rsidRPr="007535F8">
        <w:rPr>
          <w:lang w:val="es-AR"/>
        </w:rPr>
        <w:t>es una buena manera de tener dentro del sistema un ahorro a interés positivo para conservar riqueza</w:t>
      </w:r>
      <w:r w:rsidR="006C6D5E" w:rsidRPr="006C6D5E">
        <w:rPr>
          <w:lang w:val="es-AR"/>
        </w:rPr>
        <w:t>.</w:t>
      </w:r>
      <w:r w:rsidR="00925BB1">
        <w:rPr>
          <w:lang w:val="es-AR"/>
        </w:rPr>
        <w:br/>
      </w:r>
    </w:p>
    <w:p w:rsidR="0061733A" w:rsidRDefault="0061733A" w:rsidP="00AD0A85">
      <w:pPr>
        <w:jc w:val="both"/>
        <w:rPr>
          <w:lang w:val="es-AR"/>
        </w:rPr>
      </w:pPr>
      <w:r>
        <w:rPr>
          <w:rFonts w:hint="eastAsia"/>
          <w:lang w:val="es-AR"/>
        </w:rPr>
        <w:t>-referido-</w:t>
      </w:r>
    </w:p>
    <w:p w:rsidR="0061733A" w:rsidRDefault="0061733A" w:rsidP="001A4183">
      <w:pPr>
        <w:jc w:val="both"/>
        <w:rPr>
          <w:lang w:val="es-AR"/>
        </w:rPr>
      </w:pPr>
      <w:r w:rsidRPr="0061733A">
        <w:rPr>
          <w:lang w:val="es-AR"/>
        </w:rPr>
        <w:t xml:space="preserve">Estamos otorgando </w:t>
      </w:r>
      <w:r w:rsidR="005D7C80">
        <w:rPr>
          <w:lang w:val="es-AR"/>
        </w:rPr>
        <w:t>un</w:t>
      </w:r>
      <w:r w:rsidRPr="0061733A">
        <w:rPr>
          <w:lang w:val="es-AR"/>
        </w:rPr>
        <w:t xml:space="preserve"> </w:t>
      </w:r>
      <w:r w:rsidR="001A4183">
        <w:rPr>
          <w:lang w:val="es-AR"/>
        </w:rPr>
        <w:t xml:space="preserve">mes </w:t>
      </w:r>
      <w:r w:rsidRPr="0061733A">
        <w:rPr>
          <w:lang w:val="es-AR"/>
        </w:rPr>
        <w:t xml:space="preserve">de bonificación a nuestros clientes a cambio de un referido, </w:t>
      </w:r>
      <w:r w:rsidR="00F42B50">
        <w:rPr>
          <w:lang w:val="es-AR"/>
        </w:rPr>
        <w:t>para que dentro d</w:t>
      </w:r>
      <w:r w:rsidRPr="0061733A">
        <w:rPr>
          <w:lang w:val="es-AR"/>
        </w:rPr>
        <w:t>el plazo de 3</w:t>
      </w:r>
      <w:r w:rsidR="001A4183">
        <w:rPr>
          <w:lang w:val="es-AR"/>
        </w:rPr>
        <w:t>0</w:t>
      </w:r>
      <w:r w:rsidRPr="0061733A">
        <w:rPr>
          <w:lang w:val="es-AR"/>
        </w:rPr>
        <w:t xml:space="preserve"> </w:t>
      </w:r>
      <w:r w:rsidR="001A4183">
        <w:rPr>
          <w:lang w:val="es-AR"/>
        </w:rPr>
        <w:t xml:space="preserve">días </w:t>
      </w:r>
      <w:r w:rsidR="00F42B50">
        <w:rPr>
          <w:lang w:val="es-AR"/>
        </w:rPr>
        <w:t xml:space="preserve">pueda recomendarnos </w:t>
      </w:r>
      <w:r w:rsidRPr="0061733A">
        <w:rPr>
          <w:lang w:val="es-AR"/>
        </w:rPr>
        <w:t xml:space="preserve">un amigo/familiar/compañero </w:t>
      </w:r>
      <w:r w:rsidR="00F42B50">
        <w:rPr>
          <w:lang w:val="es-AR"/>
        </w:rPr>
        <w:t>del trabajo</w:t>
      </w:r>
      <w:r w:rsidRPr="0061733A">
        <w:rPr>
          <w:lang w:val="es-AR"/>
        </w:rPr>
        <w:t xml:space="preserve"> que considere califique para ser </w:t>
      </w:r>
      <w:r w:rsidR="00796874">
        <w:rPr>
          <w:lang w:val="es-AR"/>
        </w:rPr>
        <w:t xml:space="preserve">cliente </w:t>
      </w:r>
      <w:r w:rsidRPr="0061733A">
        <w:rPr>
          <w:lang w:val="es-AR"/>
        </w:rPr>
        <w:t>Exclusive</w:t>
      </w:r>
      <w:r w:rsidR="00A70BC9">
        <w:rPr>
          <w:lang w:val="es-AR"/>
        </w:rPr>
        <w:t>,</w:t>
      </w:r>
      <w:r w:rsidRPr="0061733A">
        <w:rPr>
          <w:lang w:val="es-AR"/>
        </w:rPr>
        <w:t xml:space="preserve"> y podamos otorgarle el mismo paquete de productos que tiene Ud.</w:t>
      </w:r>
      <w:r w:rsidR="001A4183">
        <w:rPr>
          <w:lang w:val="es-AR"/>
        </w:rPr>
        <w:br/>
      </w:r>
      <w:r w:rsidRPr="0061733A">
        <w:rPr>
          <w:lang w:val="es-AR"/>
        </w:rPr>
        <w:t xml:space="preserve">En el </w:t>
      </w:r>
      <w:r w:rsidR="00195E1B">
        <w:rPr>
          <w:lang w:val="es-AR"/>
        </w:rPr>
        <w:t xml:space="preserve">momento </w:t>
      </w:r>
      <w:r w:rsidRPr="0061733A">
        <w:rPr>
          <w:lang w:val="es-AR"/>
        </w:rPr>
        <w:t xml:space="preserve">que acceda a la propuesta, ya </w:t>
      </w:r>
      <w:r w:rsidR="00195E1B">
        <w:rPr>
          <w:lang w:val="es-AR"/>
        </w:rPr>
        <w:t xml:space="preserve">está recibiendo </w:t>
      </w:r>
      <w:r w:rsidRPr="0061733A">
        <w:rPr>
          <w:lang w:val="es-AR"/>
        </w:rPr>
        <w:t>el beneficio</w:t>
      </w:r>
      <w:r w:rsidR="00195E1B">
        <w:rPr>
          <w:lang w:val="es-AR"/>
        </w:rPr>
        <w:t xml:space="preserve"> del mes bonificado</w:t>
      </w:r>
      <w:r w:rsidRPr="0061733A">
        <w:rPr>
          <w:lang w:val="es-AR"/>
        </w:rPr>
        <w:t xml:space="preserve">, y cuando nos </w:t>
      </w:r>
      <w:r w:rsidR="00195E1B">
        <w:rPr>
          <w:lang w:val="es-AR"/>
        </w:rPr>
        <w:t>envía datos d</w:t>
      </w:r>
      <w:r w:rsidRPr="0061733A">
        <w:rPr>
          <w:lang w:val="es-AR"/>
        </w:rPr>
        <w:t xml:space="preserve">el referido, le </w:t>
      </w:r>
      <w:r w:rsidR="00195E1B">
        <w:rPr>
          <w:lang w:val="es-AR"/>
        </w:rPr>
        <w:t xml:space="preserve">estaremos </w:t>
      </w:r>
      <w:r w:rsidRPr="0061733A">
        <w:rPr>
          <w:lang w:val="es-AR"/>
        </w:rPr>
        <w:t xml:space="preserve">otorgando </w:t>
      </w:r>
      <w:r w:rsidR="001A4183">
        <w:rPr>
          <w:lang w:val="es-AR"/>
        </w:rPr>
        <w:t>5 meses</w:t>
      </w:r>
      <w:r w:rsidR="00195E1B">
        <w:rPr>
          <w:lang w:val="es-AR"/>
        </w:rPr>
        <w:t xml:space="preserve"> más</w:t>
      </w:r>
      <w:r w:rsidR="001A4183">
        <w:rPr>
          <w:lang w:val="es-AR"/>
        </w:rPr>
        <w:t>, acumulando un total de 6 meses de bonificación.</w:t>
      </w:r>
      <w:r w:rsidR="001A4183">
        <w:rPr>
          <w:lang w:val="es-AR"/>
        </w:rPr>
        <w:br/>
      </w:r>
      <w:r w:rsidR="00EF722A">
        <w:rPr>
          <w:lang w:val="es-AR"/>
        </w:rPr>
        <w:t xml:space="preserve">Ud. </w:t>
      </w:r>
      <w:r w:rsidRPr="0061733A">
        <w:rPr>
          <w:lang w:val="es-AR"/>
        </w:rPr>
        <w:t xml:space="preserve">en este caso se lleva </w:t>
      </w:r>
      <w:r w:rsidR="001A4183">
        <w:rPr>
          <w:lang w:val="es-AR"/>
        </w:rPr>
        <w:t>la</w:t>
      </w:r>
      <w:r w:rsidRPr="0061733A">
        <w:rPr>
          <w:lang w:val="es-AR"/>
        </w:rPr>
        <w:t xml:space="preserve"> bonificación por 6 meses y </w:t>
      </w:r>
      <w:r w:rsidR="00EF722A">
        <w:rPr>
          <w:lang w:val="es-AR"/>
        </w:rPr>
        <w:t xml:space="preserve">su amigo </w:t>
      </w:r>
      <w:r w:rsidRPr="0061733A">
        <w:rPr>
          <w:lang w:val="es-AR"/>
        </w:rPr>
        <w:t xml:space="preserve">se lleva bonificación por 6 meses </w:t>
      </w:r>
      <w:r w:rsidR="002E51C1">
        <w:rPr>
          <w:lang w:val="es-AR"/>
        </w:rPr>
        <w:t xml:space="preserve">más </w:t>
      </w:r>
      <w:r w:rsidRPr="0061733A">
        <w:rPr>
          <w:lang w:val="es-AR"/>
        </w:rPr>
        <w:t>acreditación de hasta 150.000 puntos</w:t>
      </w:r>
      <w:r w:rsidR="002E51C1">
        <w:rPr>
          <w:lang w:val="es-AR"/>
        </w:rPr>
        <w:t xml:space="preserve"> ICBC Club para canjear en ICBC Mall</w:t>
      </w:r>
      <w:r w:rsidR="001A4183">
        <w:rPr>
          <w:lang w:val="es-AR"/>
        </w:rPr>
        <w:t>.</w:t>
      </w:r>
      <w:r w:rsidR="00EE1CC7">
        <w:rPr>
          <w:lang w:val="es-AR"/>
        </w:rPr>
        <w:br/>
      </w:r>
      <w:r w:rsidR="001A4183">
        <w:rPr>
          <w:lang w:val="es-AR"/>
        </w:rPr>
        <w:t>Tenga presente que t</w:t>
      </w:r>
      <w:r w:rsidRPr="0061733A">
        <w:rPr>
          <w:lang w:val="es-AR"/>
        </w:rPr>
        <w:t xml:space="preserve">ambién </w:t>
      </w:r>
      <w:r w:rsidR="001A4183">
        <w:rPr>
          <w:lang w:val="es-AR"/>
        </w:rPr>
        <w:t>puede mantener gratis su paquete de productos invirtiendo</w:t>
      </w:r>
      <w:r w:rsidRPr="0061733A">
        <w:rPr>
          <w:lang w:val="es-AR"/>
        </w:rPr>
        <w:t xml:space="preserve"> en un plazo fijo o fondos comunes de inversión por $500.000 o su equivalente en dólares.</w:t>
      </w:r>
    </w:p>
    <w:p w:rsidR="00F93936" w:rsidRDefault="00F93936" w:rsidP="001A4183">
      <w:pPr>
        <w:jc w:val="both"/>
        <w:rPr>
          <w:lang w:val="es-AR"/>
        </w:rPr>
      </w:pPr>
    </w:p>
    <w:p w:rsidR="00075BBB" w:rsidRDefault="00075BBB" w:rsidP="001A4183">
      <w:pPr>
        <w:jc w:val="both"/>
        <w:rPr>
          <w:lang w:val="es-AR"/>
        </w:rPr>
      </w:pPr>
      <w:r>
        <w:rPr>
          <w:rFonts w:hint="eastAsia"/>
          <w:lang w:val="es-AR"/>
        </w:rPr>
        <w:t xml:space="preserve">-cs </w:t>
      </w:r>
      <w:r>
        <w:rPr>
          <w:lang w:val="es-AR"/>
        </w:rPr>
        <w:t>OM</w:t>
      </w:r>
    </w:p>
    <w:p w:rsidR="00075BBB" w:rsidRPr="00075BBB" w:rsidRDefault="00075BBB" w:rsidP="00075BBB">
      <w:pPr>
        <w:jc w:val="both"/>
        <w:rPr>
          <w:lang w:val="es-AR"/>
        </w:rPr>
      </w:pPr>
      <w:r w:rsidRPr="00075BBB">
        <w:rPr>
          <w:lang w:val="es-AR"/>
        </w:rPr>
        <w:t>Buenas tardes, Mi nombre es Yveline Chen -yen.chen@icbc.com.ar-, Oficial Exclusive del ICBC, suc. Flores.</w:t>
      </w:r>
    </w:p>
    <w:p w:rsidR="00075BBB" w:rsidRPr="00075BBB" w:rsidRDefault="00075BBB" w:rsidP="00075BBB">
      <w:pPr>
        <w:jc w:val="both"/>
        <w:rPr>
          <w:lang w:val="es-AR"/>
        </w:rPr>
      </w:pPr>
      <w:r w:rsidRPr="00075BBB">
        <w:rPr>
          <w:lang w:val="es-AR"/>
        </w:rPr>
        <w:t>Quería comentarle que estamos otorgando un descuento del 30% del alquiler de su caja de seguridad.</w:t>
      </w:r>
    </w:p>
    <w:p w:rsidR="00075BBB" w:rsidRDefault="00075BBB" w:rsidP="00075BBB">
      <w:pPr>
        <w:jc w:val="both"/>
        <w:rPr>
          <w:lang w:val="es-AR"/>
        </w:rPr>
      </w:pPr>
      <w:r w:rsidRPr="00075BBB">
        <w:rPr>
          <w:lang w:val="es-AR"/>
        </w:rPr>
        <w:t>El requisito es que los titulares y/o autorizados si los hubiese se presenten en la sucursal con un oficial para actualizar sus datos del sistema.</w:t>
      </w:r>
      <w:r>
        <w:rPr>
          <w:lang w:val="es-AR"/>
        </w:rPr>
        <w:br/>
      </w:r>
      <w:r w:rsidRPr="00075BBB">
        <w:rPr>
          <w:lang w:val="es-AR"/>
        </w:rPr>
        <w:t>Si algún titular o autorizado no puede concurrir a la sucursal, puede contactarse con nosotros desde el celular para realizar el trámite y acceder al beneficio.</w:t>
      </w:r>
    </w:p>
    <w:p w:rsidR="00075BBB" w:rsidRDefault="00075BBB" w:rsidP="001A4183">
      <w:pPr>
        <w:jc w:val="both"/>
        <w:rPr>
          <w:lang w:val="es-AR"/>
        </w:rPr>
      </w:pPr>
    </w:p>
    <w:p w:rsidR="00F93936" w:rsidRDefault="00F93936" w:rsidP="001A4183">
      <w:pPr>
        <w:jc w:val="both"/>
        <w:rPr>
          <w:lang w:val="es-AR"/>
        </w:rPr>
      </w:pPr>
      <w:r>
        <w:rPr>
          <w:lang w:val="es-AR"/>
        </w:rPr>
        <w:t>-</w:t>
      </w:r>
      <w:r w:rsidRPr="00055FA0">
        <w:rPr>
          <w:color w:val="FF0000"/>
          <w:lang w:val="es-AR"/>
        </w:rPr>
        <w:t>recomendados</w:t>
      </w:r>
      <w:r>
        <w:rPr>
          <w:lang w:val="es-AR"/>
        </w:rPr>
        <w:t>-</w:t>
      </w:r>
    </w:p>
    <w:p w:rsidR="00055FA0" w:rsidRDefault="00F93936" w:rsidP="00F93936">
      <w:pPr>
        <w:jc w:val="both"/>
        <w:rPr>
          <w:lang w:val="es-AR"/>
        </w:rPr>
      </w:pPr>
      <w:r>
        <w:rPr>
          <w:lang w:val="es-AR"/>
        </w:rPr>
        <w:t xml:space="preserve">Buenas tardes, Mi nombre es </w:t>
      </w:r>
      <w:r>
        <w:rPr>
          <w:rFonts w:hint="eastAsia"/>
          <w:lang w:val="es-AR"/>
        </w:rPr>
        <w:t>Yveline Chen</w:t>
      </w:r>
      <w:r>
        <w:rPr>
          <w:lang w:val="es-AR"/>
        </w:rPr>
        <w:t xml:space="preserve"> -</w:t>
      </w:r>
      <w:hyperlink r:id="rId11" w:history="1">
        <w:r w:rsidRPr="005734C1">
          <w:rPr>
            <w:rStyle w:val="a3"/>
            <w:lang w:val="es-AR"/>
          </w:rPr>
          <w:t>yen.chen@icbc.com.ar</w:t>
        </w:r>
      </w:hyperlink>
      <w:r>
        <w:rPr>
          <w:lang w:val="es-AR"/>
        </w:rPr>
        <w:t>-, Oficial Exclusive del ICBC, suc. Flores, estoy a cargo de sus cuentas. Me presento para que le quede agendado mi contacto por cualquier asesoramiento que requiera sobre sus productos.</w:t>
      </w:r>
    </w:p>
    <w:p w:rsidR="0061733A" w:rsidRPr="00F60E22" w:rsidRDefault="0061733A" w:rsidP="00AD0A85">
      <w:pPr>
        <w:jc w:val="both"/>
        <w:rPr>
          <w:lang w:val="es-AR"/>
        </w:rPr>
      </w:pPr>
    </w:p>
    <w:p w:rsidR="001829F2" w:rsidRDefault="001829F2" w:rsidP="00AD0A85">
      <w:pPr>
        <w:jc w:val="both"/>
        <w:rPr>
          <w:lang w:val="es-AR"/>
        </w:rPr>
      </w:pPr>
      <w:r>
        <w:rPr>
          <w:lang w:val="es-AR"/>
        </w:rPr>
        <w:t>-tutoriales-</w:t>
      </w:r>
    </w:p>
    <w:p w:rsidR="001829F2" w:rsidRPr="001829F2" w:rsidRDefault="001829F2" w:rsidP="00AD0A85">
      <w:pPr>
        <w:jc w:val="both"/>
        <w:rPr>
          <w:rStyle w:val="a3"/>
          <w:lang w:val="es-AR"/>
        </w:rPr>
      </w:pPr>
      <w:r w:rsidRPr="001829F2">
        <w:rPr>
          <w:lang w:val="es-AR"/>
        </w:rPr>
        <w:t xml:space="preserve">TOKEN VIRTUAL: </w:t>
      </w:r>
      <w:hyperlink r:id="rId12" w:history="1">
        <w:r w:rsidRPr="001829F2">
          <w:rPr>
            <w:rStyle w:val="a3"/>
            <w:lang w:val="es-AR"/>
          </w:rPr>
          <w:t>https://www.youtube.com/watch?v=V-Vr__4nzHU</w:t>
        </w:r>
      </w:hyperlink>
    </w:p>
    <w:p w:rsidR="001829F2" w:rsidRPr="00E573D4" w:rsidRDefault="001829F2" w:rsidP="00AD0A85">
      <w:pPr>
        <w:jc w:val="both"/>
        <w:rPr>
          <w:rStyle w:val="a3"/>
          <w:lang w:val="es-AR"/>
        </w:rPr>
      </w:pPr>
      <w:r w:rsidRPr="00146E27">
        <w:rPr>
          <w:lang w:val="es-AR"/>
        </w:rPr>
        <w:t xml:space="preserve">Access con tarjeta de </w:t>
      </w:r>
      <w:r w:rsidR="0027468A" w:rsidRPr="00146E27">
        <w:rPr>
          <w:lang w:val="es-AR"/>
        </w:rPr>
        <w:t>crédito</w:t>
      </w:r>
      <w:r w:rsidRPr="00146E27">
        <w:rPr>
          <w:lang w:val="es-AR"/>
        </w:rPr>
        <w:t xml:space="preserve">: </w:t>
      </w:r>
      <w:hyperlink r:id="rId13" w:history="1">
        <w:r w:rsidRPr="00E573D4">
          <w:rPr>
            <w:rStyle w:val="a3"/>
            <w:lang w:val="es-AR"/>
          </w:rPr>
          <w:t>https://www.youtube.com/watch?v=8BVd4-DZ1_c</w:t>
        </w:r>
      </w:hyperlink>
    </w:p>
    <w:p w:rsidR="001829F2" w:rsidRPr="00DE3A30" w:rsidRDefault="001829F2" w:rsidP="00AD0A85">
      <w:pPr>
        <w:jc w:val="both"/>
        <w:rPr>
          <w:lang w:val="es-AR"/>
        </w:rPr>
      </w:pPr>
    </w:p>
    <w:p w:rsidR="00DE3A30" w:rsidRPr="00DE3A30" w:rsidRDefault="00DE3A30" w:rsidP="00AD0A85">
      <w:pPr>
        <w:jc w:val="both"/>
        <w:rPr>
          <w:lang w:val="es-AR"/>
        </w:rPr>
      </w:pPr>
      <w:r w:rsidRPr="00DE3A30">
        <w:rPr>
          <w:lang w:val="es-AR"/>
        </w:rPr>
        <w:lastRenderedPageBreak/>
        <w:t>-Dar de baja productos-</w:t>
      </w:r>
    </w:p>
    <w:p w:rsidR="00DE3A30" w:rsidRPr="00DE3A30" w:rsidRDefault="00E30C49" w:rsidP="00AD0A85">
      <w:pPr>
        <w:jc w:val="both"/>
        <w:rPr>
          <w:lang w:val="es-AR"/>
        </w:rPr>
      </w:pPr>
      <w:r>
        <w:rPr>
          <w:lang w:val="es-AR"/>
        </w:rPr>
        <w:t xml:space="preserve">Desde Mobile banking, ni bien ingresa en </w:t>
      </w:r>
      <w:r w:rsidR="003572A2">
        <w:rPr>
          <w:lang w:val="es-AR"/>
        </w:rPr>
        <w:t xml:space="preserve">la parte superior izquierda, el menú </w:t>
      </w:r>
      <w:r>
        <w:rPr>
          <w:lang w:val="es-AR"/>
        </w:rPr>
        <w:t xml:space="preserve">de </w:t>
      </w:r>
      <w:r w:rsidR="00DE3A30" w:rsidRPr="00DE3A30">
        <w:rPr>
          <w:lang w:val="es-AR"/>
        </w:rPr>
        <w:t>tres líneas</w:t>
      </w:r>
      <w:r>
        <w:rPr>
          <w:lang w:val="es-AR"/>
        </w:rPr>
        <w:t xml:space="preserve">, </w:t>
      </w:r>
      <w:r w:rsidR="00DE3A30" w:rsidRPr="00DE3A30">
        <w:rPr>
          <w:lang w:val="es-AR"/>
        </w:rPr>
        <w:t>seleccion</w:t>
      </w:r>
      <w:r w:rsidR="003572A2">
        <w:rPr>
          <w:lang w:val="es-AR"/>
        </w:rPr>
        <w:t>e</w:t>
      </w:r>
      <w:r w:rsidR="00DE3A30" w:rsidRPr="00DE3A30">
        <w:rPr>
          <w:lang w:val="es-AR"/>
        </w:rPr>
        <w:t xml:space="preserve"> gestión de productos, dar de baja mis produ</w:t>
      </w:r>
      <w:r w:rsidR="001E50E3">
        <w:rPr>
          <w:lang w:val="es-AR"/>
        </w:rPr>
        <w:t xml:space="preserve">ctos y </w:t>
      </w:r>
      <w:r w:rsidR="0064099A">
        <w:rPr>
          <w:lang w:val="es-AR"/>
        </w:rPr>
        <w:t>seleccione la cuenta que desea dar de baja</w:t>
      </w:r>
      <w:r w:rsidR="001E50E3">
        <w:rPr>
          <w:lang w:val="es-AR"/>
        </w:rPr>
        <w:t>.</w:t>
      </w:r>
      <w:r w:rsidR="001E50E3">
        <w:rPr>
          <w:lang w:val="es-AR"/>
        </w:rPr>
        <w:br/>
      </w:r>
      <w:r w:rsidR="00F1486B">
        <w:rPr>
          <w:lang w:val="es-AR"/>
        </w:rPr>
        <w:t>*</w:t>
      </w:r>
      <w:r w:rsidR="00294CE1">
        <w:rPr>
          <w:lang w:val="es-AR"/>
        </w:rPr>
        <w:t>Si no tiene acceso a Access o Mobile banking</w:t>
      </w:r>
      <w:r w:rsidR="00F1486B">
        <w:rPr>
          <w:lang w:val="es-AR"/>
        </w:rPr>
        <w:t>*</w:t>
      </w:r>
      <w:r w:rsidR="00294CE1">
        <w:rPr>
          <w:lang w:val="es-AR"/>
        </w:rPr>
        <w:t xml:space="preserve">, desde el inicio de la cuarentena incluimos un </w:t>
      </w:r>
      <w:r w:rsidR="00F1486B">
        <w:rPr>
          <w:lang w:val="es-AR"/>
        </w:rPr>
        <w:t>*</w:t>
      </w:r>
      <w:r w:rsidR="00294CE1">
        <w:rPr>
          <w:lang w:val="es-AR"/>
        </w:rPr>
        <w:t>nuevo servicio por reconocimiento facial</w:t>
      </w:r>
      <w:r w:rsidR="00F1486B">
        <w:rPr>
          <w:lang w:val="es-AR"/>
        </w:rPr>
        <w:t>*</w:t>
      </w:r>
      <w:r w:rsidR="00294CE1">
        <w:rPr>
          <w:lang w:val="es-AR"/>
        </w:rPr>
        <w:t xml:space="preserve"> para que puedas desbloquearlo a distancia, fácil y rápidamente. Para saber cómo, ingresa a </w:t>
      </w:r>
      <w:hyperlink r:id="rId14" w:history="1">
        <w:r w:rsidR="00294CE1" w:rsidRPr="00EC1CE1">
          <w:rPr>
            <w:rStyle w:val="a3"/>
            <w:lang w:val="es-AR"/>
          </w:rPr>
          <w:t>https://www.accessbanking.com.ar/RetailHomeBankingWeb/init.do</w:t>
        </w:r>
      </w:hyperlink>
      <w:r w:rsidR="00294CE1">
        <w:rPr>
          <w:lang w:val="es-AR"/>
        </w:rPr>
        <w:t xml:space="preserve">, </w:t>
      </w:r>
      <w:r w:rsidR="007E29E1">
        <w:rPr>
          <w:lang w:val="es-AR"/>
        </w:rPr>
        <w:t xml:space="preserve">clickeá </w:t>
      </w:r>
      <w:r w:rsidR="00294CE1">
        <w:rPr>
          <w:lang w:val="es-AR"/>
        </w:rPr>
        <w:t>“No puedo ingresar” y escanea el código QR con tu celular.</w:t>
      </w:r>
      <w:r w:rsidR="00A77248">
        <w:rPr>
          <w:lang w:val="es-AR"/>
        </w:rPr>
        <w:t xml:space="preserve"> </w:t>
      </w:r>
      <w:r w:rsidR="00A77248" w:rsidRPr="00A77248">
        <w:rPr>
          <w:lang w:val="es-AR"/>
        </w:rPr>
        <w:t>O si ya tenes bajada la app Mobile Banking, clickeá en "No puedo ingresar" y "</w:t>
      </w:r>
      <w:r w:rsidR="002A0D40" w:rsidRPr="00A77248">
        <w:rPr>
          <w:lang w:val="es-AR"/>
        </w:rPr>
        <w:t>Generación</w:t>
      </w:r>
      <w:r w:rsidR="00A77248" w:rsidRPr="00A77248">
        <w:rPr>
          <w:lang w:val="es-AR"/>
        </w:rPr>
        <w:t xml:space="preserve"> online".</w:t>
      </w:r>
      <w:r w:rsidR="005C6B0C">
        <w:rPr>
          <w:lang w:val="es-AR"/>
        </w:rPr>
        <w:br/>
      </w:r>
      <w:r w:rsidR="005C6B0C" w:rsidRPr="005C6B0C">
        <w:rPr>
          <w:lang w:val="es-AR"/>
        </w:rPr>
        <w:t>Y desde Access banking puede solicitar baja de tarjetas de crédito en la sección pedidos y reclamos.</w:t>
      </w:r>
      <w:r w:rsidR="00294CE1">
        <w:rPr>
          <w:lang w:val="es-AR"/>
        </w:rPr>
        <w:br/>
      </w:r>
      <w:r w:rsidR="0064099A">
        <w:rPr>
          <w:lang w:val="es-AR"/>
        </w:rPr>
        <w:t xml:space="preserve">Recuerde </w:t>
      </w:r>
      <w:r w:rsidR="00DE3A30" w:rsidRPr="00DE3A30">
        <w:rPr>
          <w:lang w:val="es-AR"/>
        </w:rPr>
        <w:t xml:space="preserve">siempre guardar el número de reclamo para </w:t>
      </w:r>
      <w:r w:rsidR="0064099A">
        <w:rPr>
          <w:lang w:val="es-AR"/>
        </w:rPr>
        <w:t xml:space="preserve">realizar </w:t>
      </w:r>
      <w:r w:rsidR="00DE3A30" w:rsidRPr="00DE3A30">
        <w:rPr>
          <w:lang w:val="es-AR"/>
        </w:rPr>
        <w:t>seguimie</w:t>
      </w:r>
      <w:r w:rsidR="0064099A">
        <w:rPr>
          <w:lang w:val="es-AR"/>
        </w:rPr>
        <w:t>nto. Cualquier duda me consulta</w:t>
      </w:r>
      <w:r w:rsidR="00DE3A30" w:rsidRPr="00DE3A30">
        <w:rPr>
          <w:lang w:val="es-AR"/>
        </w:rPr>
        <w:t>.</w:t>
      </w:r>
    </w:p>
    <w:p w:rsidR="00DE3A30" w:rsidRPr="0086673D" w:rsidRDefault="00DE3A30" w:rsidP="00AD0A85">
      <w:pPr>
        <w:jc w:val="both"/>
        <w:rPr>
          <w:lang w:val="es-AR"/>
        </w:rPr>
      </w:pPr>
    </w:p>
    <w:p w:rsidR="00DE3A30" w:rsidRPr="00DE3A30" w:rsidRDefault="00DE3A30" w:rsidP="00AD0A85">
      <w:pPr>
        <w:jc w:val="both"/>
        <w:rPr>
          <w:lang w:val="es-AR"/>
        </w:rPr>
      </w:pPr>
      <w:r w:rsidRPr="00DE3A30">
        <w:rPr>
          <w:lang w:val="es-AR"/>
        </w:rPr>
        <w:t>-Dar de baja seguros o cargar reclamo-</w:t>
      </w:r>
    </w:p>
    <w:p w:rsidR="00DE3A30" w:rsidRPr="00DE3A30" w:rsidRDefault="005E3E55" w:rsidP="00AD0A85">
      <w:pPr>
        <w:jc w:val="both"/>
        <w:rPr>
          <w:lang w:val="es-AR"/>
        </w:rPr>
      </w:pPr>
      <w:r>
        <w:rPr>
          <w:lang w:val="es-AR"/>
        </w:rPr>
        <w:t xml:space="preserve">Puede </w:t>
      </w:r>
      <w:r w:rsidR="00DE3A30" w:rsidRPr="00DE3A30">
        <w:rPr>
          <w:lang w:val="es-AR"/>
        </w:rPr>
        <w:t xml:space="preserve">canalizar </w:t>
      </w:r>
      <w:r>
        <w:rPr>
          <w:lang w:val="es-AR"/>
        </w:rPr>
        <w:t xml:space="preserve">la baja </w:t>
      </w:r>
      <w:r w:rsidR="00DE3A30" w:rsidRPr="00DE3A30">
        <w:rPr>
          <w:lang w:val="es-AR"/>
        </w:rPr>
        <w:t xml:space="preserve">desde Centro hola </w:t>
      </w:r>
      <w:r>
        <w:rPr>
          <w:lang w:val="es-AR"/>
        </w:rPr>
        <w:t>con clave o Access banking.</w:t>
      </w:r>
      <w:r>
        <w:rPr>
          <w:lang w:val="es-AR"/>
        </w:rPr>
        <w:br/>
      </w:r>
      <w:r w:rsidR="00CB45A4">
        <w:rPr>
          <w:lang w:val="es-AR"/>
        </w:rPr>
        <w:t>Desde</w:t>
      </w:r>
      <w:r w:rsidR="00DE3A30" w:rsidRPr="00DE3A30">
        <w:rPr>
          <w:lang w:val="es-AR"/>
        </w:rPr>
        <w:t xml:space="preserve"> Access banking en </w:t>
      </w:r>
      <w:r>
        <w:rPr>
          <w:lang w:val="es-AR"/>
        </w:rPr>
        <w:t>“</w:t>
      </w:r>
      <w:r w:rsidR="00DE3A30" w:rsidRPr="00DE3A30">
        <w:rPr>
          <w:lang w:val="es-AR"/>
        </w:rPr>
        <w:t>pedidos y reclamos</w:t>
      </w:r>
      <w:r>
        <w:rPr>
          <w:lang w:val="es-AR"/>
        </w:rPr>
        <w:t>”</w:t>
      </w:r>
      <w:r w:rsidR="00DE3A30" w:rsidRPr="00DE3A30">
        <w:rPr>
          <w:lang w:val="es-AR"/>
        </w:rPr>
        <w:t xml:space="preserve">, </w:t>
      </w:r>
      <w:r>
        <w:rPr>
          <w:lang w:val="es-AR"/>
        </w:rPr>
        <w:t xml:space="preserve">elige </w:t>
      </w:r>
      <w:r w:rsidR="00DE3A30" w:rsidRPr="00DE3A30">
        <w:rPr>
          <w:lang w:val="es-AR"/>
        </w:rPr>
        <w:t xml:space="preserve">el </w:t>
      </w:r>
      <w:r>
        <w:rPr>
          <w:lang w:val="es-AR"/>
        </w:rPr>
        <w:t xml:space="preserve">seguro </w:t>
      </w:r>
      <w:r w:rsidR="00DE3A30" w:rsidRPr="00DE3A30">
        <w:rPr>
          <w:lang w:val="es-AR"/>
        </w:rPr>
        <w:t>que desea</w:t>
      </w:r>
      <w:r>
        <w:rPr>
          <w:lang w:val="es-AR"/>
        </w:rPr>
        <w:t xml:space="preserve"> dar de baja</w:t>
      </w:r>
      <w:r w:rsidR="00DE3A30" w:rsidRPr="00DE3A30">
        <w:rPr>
          <w:lang w:val="es-AR"/>
        </w:rPr>
        <w:t xml:space="preserve"> y </w:t>
      </w:r>
      <w:r>
        <w:rPr>
          <w:lang w:val="es-AR"/>
        </w:rPr>
        <w:t>detalle motivo. S</w:t>
      </w:r>
      <w:r w:rsidR="00DE3A30" w:rsidRPr="00DE3A30">
        <w:rPr>
          <w:lang w:val="es-AR"/>
        </w:rPr>
        <w:t xml:space="preserve">olo </w:t>
      </w:r>
      <w:r>
        <w:rPr>
          <w:lang w:val="es-AR"/>
        </w:rPr>
        <w:t xml:space="preserve">podrá </w:t>
      </w:r>
      <w:r w:rsidR="00DE3A30" w:rsidRPr="00DE3A30">
        <w:rPr>
          <w:lang w:val="es-AR"/>
        </w:rPr>
        <w:t>complet</w:t>
      </w:r>
      <w:r w:rsidR="001E50E3">
        <w:rPr>
          <w:lang w:val="es-AR"/>
        </w:rPr>
        <w:t>a</w:t>
      </w:r>
      <w:r>
        <w:rPr>
          <w:lang w:val="es-AR"/>
        </w:rPr>
        <w:t>r</w:t>
      </w:r>
      <w:r w:rsidR="001E50E3">
        <w:rPr>
          <w:lang w:val="es-AR"/>
        </w:rPr>
        <w:t xml:space="preserve"> los espacios en blanco.</w:t>
      </w:r>
      <w:r w:rsidR="001E50E3">
        <w:rPr>
          <w:lang w:val="es-AR"/>
        </w:rPr>
        <w:br/>
      </w:r>
      <w:r w:rsidR="00F1486B">
        <w:rPr>
          <w:lang w:val="es-AR"/>
        </w:rPr>
        <w:t>*</w:t>
      </w:r>
      <w:r w:rsidR="00294CE1">
        <w:rPr>
          <w:lang w:val="es-AR"/>
        </w:rPr>
        <w:t>Si no tiene acceso a Access o Mobile banking</w:t>
      </w:r>
      <w:r w:rsidR="00F1486B">
        <w:rPr>
          <w:lang w:val="es-AR"/>
        </w:rPr>
        <w:t>*</w:t>
      </w:r>
      <w:r w:rsidR="00294CE1">
        <w:rPr>
          <w:lang w:val="es-AR"/>
        </w:rPr>
        <w:t xml:space="preserve">, desde el inicio de la cuarentena incluimos un </w:t>
      </w:r>
      <w:r w:rsidR="00F1486B">
        <w:rPr>
          <w:lang w:val="es-AR"/>
        </w:rPr>
        <w:t>*</w:t>
      </w:r>
      <w:r w:rsidR="00294CE1">
        <w:rPr>
          <w:lang w:val="es-AR"/>
        </w:rPr>
        <w:t>nuevo servicio por reconocimiento facial</w:t>
      </w:r>
      <w:r w:rsidR="00F1486B">
        <w:rPr>
          <w:lang w:val="es-AR"/>
        </w:rPr>
        <w:t>*</w:t>
      </w:r>
      <w:r w:rsidR="00294CE1">
        <w:rPr>
          <w:lang w:val="es-AR"/>
        </w:rPr>
        <w:t xml:space="preserve"> para que puedas desbloquearlo a distancia, fácil y rápidamente. Para saber cómo, ingresa a </w:t>
      </w:r>
      <w:hyperlink r:id="rId15" w:history="1">
        <w:r w:rsidR="00294CE1" w:rsidRPr="00EC1CE1">
          <w:rPr>
            <w:rStyle w:val="a3"/>
            <w:lang w:val="es-AR"/>
          </w:rPr>
          <w:t>https://www.accessbanking.com.ar/RetailHomeBankingWeb/init.do</w:t>
        </w:r>
      </w:hyperlink>
      <w:r w:rsidR="00294CE1">
        <w:rPr>
          <w:lang w:val="es-AR"/>
        </w:rPr>
        <w:t xml:space="preserve">, </w:t>
      </w:r>
      <w:r w:rsidR="007E29E1">
        <w:rPr>
          <w:lang w:val="es-AR"/>
        </w:rPr>
        <w:t xml:space="preserve">clickeá </w:t>
      </w:r>
      <w:r w:rsidR="00294CE1">
        <w:rPr>
          <w:lang w:val="es-AR"/>
        </w:rPr>
        <w:t>“No puedo ingresar” y escanea el código QR con tu celular.</w:t>
      </w:r>
      <w:r w:rsidR="00A77248">
        <w:rPr>
          <w:lang w:val="es-AR"/>
        </w:rPr>
        <w:t xml:space="preserve"> </w:t>
      </w:r>
      <w:r w:rsidR="00A77248" w:rsidRPr="00A77248">
        <w:rPr>
          <w:lang w:val="es-AR"/>
        </w:rPr>
        <w:t>O si ya tenes bajada la app Mobile Banking, clickeá en "No puedo ingresar" y "Generacón online".</w:t>
      </w:r>
      <w:r w:rsidR="00294CE1">
        <w:rPr>
          <w:lang w:val="es-AR"/>
        </w:rPr>
        <w:br/>
      </w:r>
      <w:r>
        <w:rPr>
          <w:lang w:val="es-AR"/>
        </w:rPr>
        <w:t xml:space="preserve">Recuerde </w:t>
      </w:r>
      <w:r w:rsidRPr="00DE3A30">
        <w:rPr>
          <w:lang w:val="es-AR"/>
        </w:rPr>
        <w:t xml:space="preserve">siempre guardar el número de reclamo para </w:t>
      </w:r>
      <w:r>
        <w:rPr>
          <w:lang w:val="es-AR"/>
        </w:rPr>
        <w:t xml:space="preserve">realizar </w:t>
      </w:r>
      <w:r w:rsidRPr="00DE3A30">
        <w:rPr>
          <w:lang w:val="es-AR"/>
        </w:rPr>
        <w:t>seguimie</w:t>
      </w:r>
      <w:r>
        <w:rPr>
          <w:lang w:val="es-AR"/>
        </w:rPr>
        <w:t>nto. Cualquier duda me consulta</w:t>
      </w:r>
      <w:r w:rsidRPr="00DE3A30">
        <w:rPr>
          <w:lang w:val="es-AR"/>
        </w:rPr>
        <w:t>.</w:t>
      </w:r>
    </w:p>
    <w:p w:rsidR="00DE3A30" w:rsidRPr="00DE3A30" w:rsidRDefault="00DE3A30" w:rsidP="00AD0A85">
      <w:pPr>
        <w:jc w:val="both"/>
        <w:rPr>
          <w:lang w:val="es-AR"/>
        </w:rPr>
      </w:pPr>
    </w:p>
    <w:p w:rsidR="00DE3A30" w:rsidRPr="00DE3A30" w:rsidRDefault="00DE3A30" w:rsidP="00AD0A85">
      <w:pPr>
        <w:jc w:val="both"/>
        <w:rPr>
          <w:lang w:val="es-AR"/>
        </w:rPr>
      </w:pPr>
      <w:r w:rsidRPr="00DE3A30">
        <w:rPr>
          <w:lang w:val="es-AR"/>
        </w:rPr>
        <w:t>-Blanqueo de claves-</w:t>
      </w:r>
    </w:p>
    <w:p w:rsidR="00CB4E92" w:rsidRDefault="006B7FB4" w:rsidP="00AD0A85">
      <w:pPr>
        <w:jc w:val="both"/>
        <w:rPr>
          <w:lang w:val="es-AR"/>
        </w:rPr>
      </w:pPr>
      <w:r>
        <w:rPr>
          <w:lang w:val="es-AR"/>
        </w:rPr>
        <w:t xml:space="preserve">Puede </w:t>
      </w:r>
      <w:r w:rsidR="00F1486B">
        <w:rPr>
          <w:lang w:val="es-AR"/>
        </w:rPr>
        <w:t>*</w:t>
      </w:r>
      <w:r>
        <w:rPr>
          <w:lang w:val="es-AR"/>
        </w:rPr>
        <w:t>blanquear esta clave sin necesidad de acudir a una sucursal</w:t>
      </w:r>
      <w:r w:rsidR="00F1486B">
        <w:rPr>
          <w:lang w:val="es-AR"/>
        </w:rPr>
        <w:t>*</w:t>
      </w:r>
      <w:r w:rsidR="000044BA">
        <w:rPr>
          <w:lang w:val="es-AR"/>
        </w:rPr>
        <w:t xml:space="preserve"> y de manera sencilla</w:t>
      </w:r>
      <w:r w:rsidR="00A0301B" w:rsidRPr="00A0301B">
        <w:rPr>
          <w:lang w:val="es-AR"/>
        </w:rPr>
        <w:t xml:space="preserve"> </w:t>
      </w:r>
      <w:r w:rsidR="00A0301B" w:rsidRPr="00DE3A30">
        <w:rPr>
          <w:lang w:val="es-AR"/>
        </w:rPr>
        <w:t xml:space="preserve">en </w:t>
      </w:r>
      <w:r w:rsidR="00A0301B">
        <w:rPr>
          <w:lang w:val="es-AR"/>
        </w:rPr>
        <w:t xml:space="preserve">Access o Mobile Banking, en </w:t>
      </w:r>
      <w:r w:rsidR="00A0301B" w:rsidRPr="00DE3A30">
        <w:rPr>
          <w:lang w:val="es-AR"/>
        </w:rPr>
        <w:t xml:space="preserve">la opción </w:t>
      </w:r>
      <w:r w:rsidR="00A0301B">
        <w:rPr>
          <w:lang w:val="es-AR"/>
        </w:rPr>
        <w:t>“</w:t>
      </w:r>
      <w:r w:rsidR="00A0301B" w:rsidRPr="00DE3A30">
        <w:rPr>
          <w:lang w:val="es-AR"/>
        </w:rPr>
        <w:t>Gestión de claves</w:t>
      </w:r>
      <w:r w:rsidR="00A0301B">
        <w:rPr>
          <w:lang w:val="es-AR"/>
        </w:rPr>
        <w:t>”</w:t>
      </w:r>
      <w:r w:rsidR="00803584">
        <w:rPr>
          <w:lang w:val="es-AR"/>
        </w:rPr>
        <w:t>.</w:t>
      </w:r>
      <w:r>
        <w:rPr>
          <w:lang w:val="es-AR"/>
        </w:rPr>
        <w:t xml:space="preserve"> </w:t>
      </w:r>
      <w:r w:rsidR="00D74C22">
        <w:rPr>
          <w:lang w:val="es-AR"/>
        </w:rPr>
        <w:t>Para ello es necesario tener activo un “token virtual”,</w:t>
      </w:r>
      <w:r w:rsidR="00453960">
        <w:rPr>
          <w:lang w:val="es-AR"/>
        </w:rPr>
        <w:t xml:space="preserve"> </w:t>
      </w:r>
      <w:r w:rsidR="00D74C22">
        <w:rPr>
          <w:lang w:val="es-AR"/>
        </w:rPr>
        <w:t>s</w:t>
      </w:r>
      <w:r w:rsidR="006779FC">
        <w:rPr>
          <w:lang w:val="es-AR"/>
        </w:rPr>
        <w:t xml:space="preserve">i nunca </w:t>
      </w:r>
      <w:r w:rsidR="00D74C22">
        <w:rPr>
          <w:lang w:val="es-AR"/>
        </w:rPr>
        <w:t xml:space="preserve">lo </w:t>
      </w:r>
      <w:r w:rsidR="006779FC">
        <w:rPr>
          <w:lang w:val="es-AR"/>
        </w:rPr>
        <w:t>generó</w:t>
      </w:r>
      <w:r w:rsidR="009E58AD">
        <w:rPr>
          <w:lang w:val="es-AR"/>
        </w:rPr>
        <w:t>:</w:t>
      </w:r>
      <w:r w:rsidR="00453960">
        <w:rPr>
          <w:lang w:val="es-AR"/>
        </w:rPr>
        <w:t xml:space="preserve"> </w:t>
      </w:r>
      <w:r w:rsidR="006779FC">
        <w:rPr>
          <w:lang w:val="es-AR"/>
        </w:rPr>
        <w:t xml:space="preserve">será </w:t>
      </w:r>
      <w:r w:rsidR="00453960">
        <w:rPr>
          <w:lang w:val="es-AR"/>
        </w:rPr>
        <w:t xml:space="preserve">necesario </w:t>
      </w:r>
      <w:r w:rsidR="00D74C22">
        <w:rPr>
          <w:lang w:val="es-AR"/>
        </w:rPr>
        <w:t xml:space="preserve">solicitarlo desde </w:t>
      </w:r>
      <w:r w:rsidR="006779FC">
        <w:rPr>
          <w:lang w:val="es-AR"/>
        </w:rPr>
        <w:t>un</w:t>
      </w:r>
      <w:r w:rsidR="00453960">
        <w:rPr>
          <w:lang w:val="es-AR"/>
        </w:rPr>
        <w:t xml:space="preserve"> cajero</w:t>
      </w:r>
      <w:r w:rsidR="009E58AD">
        <w:rPr>
          <w:lang w:val="es-AR"/>
        </w:rPr>
        <w:t xml:space="preserve"> de la red</w:t>
      </w:r>
      <w:r w:rsidR="00453960">
        <w:rPr>
          <w:lang w:val="es-AR"/>
        </w:rPr>
        <w:t xml:space="preserve"> banelco </w:t>
      </w:r>
      <w:r w:rsidR="00F761F3">
        <w:rPr>
          <w:lang w:val="es-AR"/>
        </w:rPr>
        <w:t>–</w:t>
      </w:r>
      <w:r w:rsidR="007A67FF">
        <w:rPr>
          <w:lang w:val="es-AR"/>
        </w:rPr>
        <w:t>exclusivamente</w:t>
      </w:r>
      <w:r w:rsidR="004B457B">
        <w:rPr>
          <w:lang w:val="es-AR"/>
        </w:rPr>
        <w:t>–</w:t>
      </w:r>
      <w:r w:rsidR="00D74C22">
        <w:rPr>
          <w:lang w:val="es-AR"/>
        </w:rPr>
        <w:t xml:space="preserve">, </w:t>
      </w:r>
      <w:r w:rsidR="009E58AD">
        <w:rPr>
          <w:lang w:val="es-AR"/>
        </w:rPr>
        <w:t>de</w:t>
      </w:r>
      <w:r w:rsidR="00D74C22">
        <w:rPr>
          <w:lang w:val="es-AR"/>
        </w:rPr>
        <w:t xml:space="preserve"> forma sencilla, gratuita</w:t>
      </w:r>
      <w:r w:rsidR="005775C7">
        <w:rPr>
          <w:lang w:val="es-AR"/>
        </w:rPr>
        <w:t>,</w:t>
      </w:r>
      <w:r w:rsidR="00D74C22">
        <w:rPr>
          <w:lang w:val="es-AR"/>
        </w:rPr>
        <w:t xml:space="preserve"> rápida</w:t>
      </w:r>
      <w:r w:rsidR="005775C7">
        <w:rPr>
          <w:lang w:val="es-AR"/>
        </w:rPr>
        <w:t>, y en cualquier horario,</w:t>
      </w:r>
      <w:r w:rsidR="007A67FF">
        <w:rPr>
          <w:lang w:val="es-AR"/>
        </w:rPr>
        <w:t xml:space="preserve"> </w:t>
      </w:r>
      <w:r w:rsidR="009E58AD">
        <w:rPr>
          <w:lang w:val="es-AR"/>
        </w:rPr>
        <w:t xml:space="preserve">solamente </w:t>
      </w:r>
      <w:r w:rsidR="00453960">
        <w:rPr>
          <w:lang w:val="es-AR"/>
        </w:rPr>
        <w:t xml:space="preserve">con </w:t>
      </w:r>
      <w:r w:rsidR="00D74C22">
        <w:rPr>
          <w:lang w:val="es-AR"/>
        </w:rPr>
        <w:t xml:space="preserve">su </w:t>
      </w:r>
      <w:r w:rsidR="00453960">
        <w:rPr>
          <w:lang w:val="es-AR"/>
        </w:rPr>
        <w:t xml:space="preserve">tarjeta de </w:t>
      </w:r>
      <w:r w:rsidR="007A67FF">
        <w:rPr>
          <w:lang w:val="es-AR"/>
        </w:rPr>
        <w:t>débito</w:t>
      </w:r>
      <w:r w:rsidR="00D74C22">
        <w:rPr>
          <w:lang w:val="es-AR"/>
        </w:rPr>
        <w:t>. Puede ver cómo hacerlo en el siguiente video</w:t>
      </w:r>
      <w:r w:rsidR="006779FC">
        <w:rPr>
          <w:lang w:val="es-AR"/>
        </w:rPr>
        <w:t xml:space="preserve">: </w:t>
      </w:r>
      <w:hyperlink r:id="rId16" w:history="1">
        <w:r w:rsidR="006779FC" w:rsidRPr="001829F2">
          <w:rPr>
            <w:rStyle w:val="a3"/>
            <w:lang w:val="es-AR"/>
          </w:rPr>
          <w:t>https://www.youtube.com/watch?v=V-Vr__4nzHU</w:t>
        </w:r>
      </w:hyperlink>
      <w:r w:rsidR="00453960">
        <w:rPr>
          <w:lang w:val="es-AR"/>
        </w:rPr>
        <w:t>.</w:t>
      </w:r>
      <w:r>
        <w:rPr>
          <w:lang w:val="es-AR"/>
        </w:rPr>
        <w:br/>
      </w:r>
      <w:r w:rsidR="00F1486B">
        <w:rPr>
          <w:lang w:val="es-AR"/>
        </w:rPr>
        <w:t>*</w:t>
      </w:r>
      <w:r w:rsidR="001A7E1E">
        <w:rPr>
          <w:lang w:val="es-AR"/>
        </w:rPr>
        <w:t xml:space="preserve">Si fue </w:t>
      </w:r>
      <w:r w:rsidR="006779FC">
        <w:rPr>
          <w:lang w:val="es-AR"/>
        </w:rPr>
        <w:t xml:space="preserve">bloqueado </w:t>
      </w:r>
      <w:r w:rsidR="001A7E1E">
        <w:rPr>
          <w:lang w:val="es-AR"/>
        </w:rPr>
        <w:t xml:space="preserve">su acceso a </w:t>
      </w:r>
      <w:r>
        <w:rPr>
          <w:lang w:val="es-AR"/>
        </w:rPr>
        <w:t>Access o Mobile</w:t>
      </w:r>
      <w:r w:rsidR="00E60049">
        <w:rPr>
          <w:lang w:val="es-AR"/>
        </w:rPr>
        <w:t xml:space="preserve"> banking</w:t>
      </w:r>
      <w:r w:rsidR="00F1486B">
        <w:rPr>
          <w:lang w:val="es-AR"/>
        </w:rPr>
        <w:t>*</w:t>
      </w:r>
      <w:r>
        <w:rPr>
          <w:lang w:val="es-AR"/>
        </w:rPr>
        <w:t xml:space="preserve">, </w:t>
      </w:r>
      <w:r w:rsidR="00005EC9">
        <w:rPr>
          <w:lang w:val="es-AR"/>
        </w:rPr>
        <w:t xml:space="preserve">desde </w:t>
      </w:r>
      <w:r w:rsidR="00161B24">
        <w:rPr>
          <w:lang w:val="es-AR"/>
        </w:rPr>
        <w:t xml:space="preserve">el inicio de </w:t>
      </w:r>
      <w:r w:rsidR="00005EC9">
        <w:rPr>
          <w:lang w:val="es-AR"/>
        </w:rPr>
        <w:t xml:space="preserve">la cuarentena incluimos un </w:t>
      </w:r>
      <w:r w:rsidR="00F1486B">
        <w:rPr>
          <w:lang w:val="es-AR"/>
        </w:rPr>
        <w:t>*</w:t>
      </w:r>
      <w:r w:rsidR="00005EC9">
        <w:rPr>
          <w:lang w:val="es-AR"/>
        </w:rPr>
        <w:t>nuevo servicio por reconocimiento facial</w:t>
      </w:r>
      <w:r w:rsidR="00F1486B">
        <w:rPr>
          <w:lang w:val="es-AR"/>
        </w:rPr>
        <w:t>*</w:t>
      </w:r>
      <w:r w:rsidR="00005EC9">
        <w:rPr>
          <w:lang w:val="es-AR"/>
        </w:rPr>
        <w:t xml:space="preserve"> para que puedas </w:t>
      </w:r>
      <w:r w:rsidR="001A7E1E">
        <w:rPr>
          <w:lang w:val="es-AR"/>
        </w:rPr>
        <w:t xml:space="preserve">desbloquearlo </w:t>
      </w:r>
      <w:r w:rsidR="00005EC9">
        <w:rPr>
          <w:lang w:val="es-AR"/>
        </w:rPr>
        <w:t>a distancia</w:t>
      </w:r>
      <w:r w:rsidR="006779FC">
        <w:rPr>
          <w:lang w:val="es-AR"/>
        </w:rPr>
        <w:t>, fácil y rápidamente</w:t>
      </w:r>
      <w:r>
        <w:rPr>
          <w:lang w:val="es-AR"/>
        </w:rPr>
        <w:t>.</w:t>
      </w:r>
      <w:r w:rsidR="006779FC">
        <w:rPr>
          <w:lang w:val="es-AR"/>
        </w:rPr>
        <w:t xml:space="preserve"> Para saber cómo, ingresa a </w:t>
      </w:r>
      <w:hyperlink r:id="rId17" w:history="1">
        <w:r w:rsidR="00EC1CE1" w:rsidRPr="00EC1CE1">
          <w:rPr>
            <w:rStyle w:val="a3"/>
            <w:lang w:val="es-AR"/>
          </w:rPr>
          <w:t>https://www.accessbanking.com.ar/RetailHomeBankingWeb/init.do</w:t>
        </w:r>
      </w:hyperlink>
      <w:r w:rsidR="007E29E1">
        <w:rPr>
          <w:lang w:val="es-AR"/>
        </w:rPr>
        <w:t>, clickeá</w:t>
      </w:r>
      <w:r w:rsidR="006779FC">
        <w:rPr>
          <w:lang w:val="es-AR"/>
        </w:rPr>
        <w:t xml:space="preserve"> “No puedo ingresar” y escanea el código QR</w:t>
      </w:r>
      <w:r w:rsidR="008E3244">
        <w:rPr>
          <w:lang w:val="es-AR"/>
        </w:rPr>
        <w:t xml:space="preserve"> con tu celular</w:t>
      </w:r>
      <w:r w:rsidR="006779FC">
        <w:rPr>
          <w:lang w:val="es-AR"/>
        </w:rPr>
        <w:t>.</w:t>
      </w:r>
      <w:r w:rsidR="00A77248">
        <w:rPr>
          <w:lang w:val="es-AR"/>
        </w:rPr>
        <w:t xml:space="preserve"> </w:t>
      </w:r>
      <w:r w:rsidR="00A77248" w:rsidRPr="00A77248">
        <w:rPr>
          <w:lang w:val="es-AR"/>
        </w:rPr>
        <w:t>O si ya tenes bajada la app Mobile Banking, clickeá en "No puedo</w:t>
      </w:r>
      <w:r w:rsidR="00A77248">
        <w:rPr>
          <w:lang w:val="es-AR"/>
        </w:rPr>
        <w:t xml:space="preserve"> ingresar" y "</w:t>
      </w:r>
      <w:r w:rsidR="00F93936">
        <w:rPr>
          <w:lang w:val="es-AR"/>
        </w:rPr>
        <w:t>Generación</w:t>
      </w:r>
      <w:r w:rsidR="00A77248">
        <w:rPr>
          <w:lang w:val="es-AR"/>
        </w:rPr>
        <w:t xml:space="preserve"> online".</w:t>
      </w:r>
    </w:p>
    <w:p w:rsidR="008E3244" w:rsidRDefault="008E3244" w:rsidP="00AD0A85">
      <w:pPr>
        <w:jc w:val="both"/>
        <w:rPr>
          <w:lang w:val="es-AR"/>
        </w:rPr>
      </w:pPr>
    </w:p>
    <w:p w:rsidR="00DE3A30" w:rsidRPr="009668A6" w:rsidRDefault="00DE3A30" w:rsidP="00AD0A85">
      <w:pPr>
        <w:jc w:val="both"/>
        <w:rPr>
          <w:lang w:val="es-AR"/>
        </w:rPr>
      </w:pPr>
      <w:r w:rsidRPr="009668A6">
        <w:rPr>
          <w:lang w:val="es-AR"/>
        </w:rPr>
        <w:t xml:space="preserve">-Pre </w:t>
      </w:r>
      <w:r w:rsidRPr="00DE3A30">
        <w:rPr>
          <w:lang w:val="es-AR"/>
        </w:rPr>
        <w:t>cancelación</w:t>
      </w:r>
      <w:r w:rsidRPr="009668A6">
        <w:rPr>
          <w:lang w:val="es-AR"/>
        </w:rPr>
        <w:t xml:space="preserve"> de </w:t>
      </w:r>
      <w:r w:rsidRPr="00DE3A30">
        <w:rPr>
          <w:lang w:val="es-AR"/>
        </w:rPr>
        <w:t>préstamo</w:t>
      </w:r>
      <w:r w:rsidR="000F45B7">
        <w:rPr>
          <w:lang w:val="es-AR"/>
        </w:rPr>
        <w:t xml:space="preserve"> prendario/hipotecario</w:t>
      </w:r>
      <w:r w:rsidRPr="009668A6">
        <w:rPr>
          <w:lang w:val="es-AR"/>
        </w:rPr>
        <w:t>-</w:t>
      </w:r>
    </w:p>
    <w:p w:rsidR="00A46042" w:rsidRDefault="00AD0A85" w:rsidP="00AD0A85">
      <w:pPr>
        <w:jc w:val="both"/>
        <w:rPr>
          <w:lang w:val="es-AR"/>
        </w:rPr>
      </w:pPr>
      <w:r>
        <w:rPr>
          <w:lang w:val="es-AR"/>
        </w:rPr>
        <w:t xml:space="preserve">Si desea cancelar de forma anticipada </w:t>
      </w:r>
      <w:r w:rsidR="004A46F4">
        <w:rPr>
          <w:lang w:val="es-AR"/>
        </w:rPr>
        <w:t xml:space="preserve">un </w:t>
      </w:r>
      <w:r>
        <w:rPr>
          <w:lang w:val="es-AR"/>
        </w:rPr>
        <w:t>crédito</w:t>
      </w:r>
      <w:r w:rsidR="004A46F4">
        <w:rPr>
          <w:lang w:val="es-AR"/>
        </w:rPr>
        <w:t xml:space="preserve"> prendario o hipotecario</w:t>
      </w:r>
      <w:r>
        <w:rPr>
          <w:lang w:val="es-AR"/>
        </w:rPr>
        <w:t>, d</w:t>
      </w:r>
      <w:r w:rsidR="007E29E1">
        <w:rPr>
          <w:lang w:val="es-AR"/>
        </w:rPr>
        <w:t xml:space="preserve">esde Access banking, </w:t>
      </w:r>
      <w:r w:rsidR="00DE3A30" w:rsidRPr="00DE3A30">
        <w:rPr>
          <w:lang w:val="es-AR"/>
        </w:rPr>
        <w:t>opción préstamos</w:t>
      </w:r>
      <w:r w:rsidR="007E29E1">
        <w:rPr>
          <w:lang w:val="es-AR"/>
        </w:rPr>
        <w:t>,</w:t>
      </w:r>
      <w:r w:rsidR="00DE3A30" w:rsidRPr="00DE3A30">
        <w:rPr>
          <w:lang w:val="es-AR"/>
        </w:rPr>
        <w:t xml:space="preserve"> </w:t>
      </w:r>
      <w:r w:rsidR="007E29E1">
        <w:rPr>
          <w:lang w:val="es-AR"/>
        </w:rPr>
        <w:t>seleccionando “</w:t>
      </w:r>
      <w:r w:rsidR="00DE3A30" w:rsidRPr="00DE3A30">
        <w:rPr>
          <w:lang w:val="es-AR"/>
        </w:rPr>
        <w:t>detalle</w:t>
      </w:r>
      <w:r w:rsidR="007E29E1">
        <w:rPr>
          <w:lang w:val="es-AR"/>
        </w:rPr>
        <w:t>”</w:t>
      </w:r>
      <w:r w:rsidR="00DE3A30" w:rsidRPr="00DE3A30">
        <w:rPr>
          <w:lang w:val="es-AR"/>
        </w:rPr>
        <w:t xml:space="preserve">, </w:t>
      </w:r>
      <w:r w:rsidR="004C5FB2">
        <w:rPr>
          <w:lang w:val="es-AR"/>
        </w:rPr>
        <w:t xml:space="preserve">puede </w:t>
      </w:r>
      <w:r w:rsidR="00DE3A30" w:rsidRPr="00DE3A30">
        <w:rPr>
          <w:lang w:val="es-AR"/>
        </w:rPr>
        <w:t>informar</w:t>
      </w:r>
      <w:r w:rsidR="004C5FB2">
        <w:rPr>
          <w:lang w:val="es-AR"/>
        </w:rPr>
        <w:t>s</w:t>
      </w:r>
      <w:r w:rsidR="00DE3A30" w:rsidRPr="00DE3A30">
        <w:rPr>
          <w:lang w:val="es-AR"/>
        </w:rPr>
        <w:t>e sobre el monto para pre cancelar</w:t>
      </w:r>
      <w:r w:rsidR="007E29E1">
        <w:rPr>
          <w:lang w:val="es-AR"/>
        </w:rPr>
        <w:t xml:space="preserve"> </w:t>
      </w:r>
      <w:r w:rsidR="004C5FB2">
        <w:rPr>
          <w:lang w:val="es-AR"/>
        </w:rPr>
        <w:t xml:space="preserve">su </w:t>
      </w:r>
      <w:r w:rsidR="007E29E1">
        <w:rPr>
          <w:lang w:val="es-AR"/>
        </w:rPr>
        <w:t>crédito</w:t>
      </w:r>
      <w:r w:rsidR="00DE3A30" w:rsidRPr="00DE3A30">
        <w:rPr>
          <w:lang w:val="es-AR"/>
        </w:rPr>
        <w:t xml:space="preserve">. </w:t>
      </w:r>
      <w:r w:rsidR="00B7779D">
        <w:rPr>
          <w:lang w:val="es-AR"/>
        </w:rPr>
        <w:t>Una vez acreditado la totalidad de dicho monto (</w:t>
      </w:r>
      <w:r w:rsidR="007E29E1">
        <w:rPr>
          <w:lang w:val="es-AR"/>
        </w:rPr>
        <w:t>mediante dep</w:t>
      </w:r>
      <w:r w:rsidR="004C5FB2">
        <w:rPr>
          <w:lang w:val="es-AR"/>
        </w:rPr>
        <w:t>ó</w:t>
      </w:r>
      <w:r w:rsidR="007E29E1">
        <w:rPr>
          <w:lang w:val="es-AR"/>
        </w:rPr>
        <w:t xml:space="preserve">sito o transferencia </w:t>
      </w:r>
      <w:r w:rsidR="00B7779D">
        <w:rPr>
          <w:lang w:val="es-AR"/>
        </w:rPr>
        <w:t>a la cuenta donde se debita)</w:t>
      </w:r>
      <w:r w:rsidR="00DE3A30" w:rsidRPr="00DE3A30">
        <w:rPr>
          <w:lang w:val="es-AR"/>
        </w:rPr>
        <w:t>, debe</w:t>
      </w:r>
      <w:r w:rsidR="00B7779D">
        <w:rPr>
          <w:lang w:val="es-AR"/>
        </w:rPr>
        <w:t>rá</w:t>
      </w:r>
      <w:r w:rsidR="00DE3A30" w:rsidRPr="00DE3A30">
        <w:rPr>
          <w:lang w:val="es-AR"/>
        </w:rPr>
        <w:t xml:space="preserve"> </w:t>
      </w:r>
      <w:r w:rsidR="005902EE">
        <w:rPr>
          <w:lang w:val="es-AR"/>
        </w:rPr>
        <w:t xml:space="preserve">concurrir a la sucursal </w:t>
      </w:r>
      <w:r w:rsidR="004C5FB2">
        <w:rPr>
          <w:lang w:val="es-AR"/>
        </w:rPr>
        <w:t xml:space="preserve">a firmar </w:t>
      </w:r>
      <w:r w:rsidR="00DE3A30" w:rsidRPr="00DE3A30">
        <w:rPr>
          <w:lang w:val="es-AR"/>
        </w:rPr>
        <w:t xml:space="preserve">una </w:t>
      </w:r>
      <w:r w:rsidR="004C5FB2">
        <w:rPr>
          <w:lang w:val="es-AR"/>
        </w:rPr>
        <w:t>“</w:t>
      </w:r>
      <w:r w:rsidR="00DE3A30" w:rsidRPr="00DE3A30">
        <w:rPr>
          <w:lang w:val="es-AR"/>
        </w:rPr>
        <w:t>carta de pre cancelación</w:t>
      </w:r>
      <w:r w:rsidR="004C5FB2">
        <w:rPr>
          <w:lang w:val="es-AR"/>
        </w:rPr>
        <w:t>”</w:t>
      </w:r>
      <w:r w:rsidR="00BD7F2F">
        <w:rPr>
          <w:lang w:val="es-AR"/>
        </w:rPr>
        <w:t>.</w:t>
      </w:r>
      <w:r w:rsidR="00DE3A30" w:rsidRPr="00DE3A30">
        <w:rPr>
          <w:lang w:val="es-AR"/>
        </w:rPr>
        <w:t xml:space="preserve"> </w:t>
      </w:r>
      <w:r w:rsidR="00554AE7">
        <w:rPr>
          <w:lang w:val="es-AR"/>
        </w:rPr>
        <w:t>A</w:t>
      </w:r>
      <w:r w:rsidR="00BD7F2F">
        <w:rPr>
          <w:lang w:val="es-AR"/>
        </w:rPr>
        <w:t xml:space="preserve">l día siguiente, </w:t>
      </w:r>
      <w:r w:rsidR="00554AE7">
        <w:rPr>
          <w:lang w:val="es-AR"/>
        </w:rPr>
        <w:t>verificado el débito</w:t>
      </w:r>
      <w:r w:rsidR="005902EE">
        <w:rPr>
          <w:lang w:val="es-AR"/>
        </w:rPr>
        <w:t xml:space="preserve">, </w:t>
      </w:r>
      <w:r w:rsidR="004C4204">
        <w:rPr>
          <w:lang w:val="es-AR"/>
        </w:rPr>
        <w:t>debe</w:t>
      </w:r>
      <w:r w:rsidR="00554AE7">
        <w:rPr>
          <w:lang w:val="es-AR"/>
        </w:rPr>
        <w:t>rá</w:t>
      </w:r>
      <w:r w:rsidR="005902EE">
        <w:rPr>
          <w:lang w:val="es-AR"/>
        </w:rPr>
        <w:t xml:space="preserve"> </w:t>
      </w:r>
      <w:r w:rsidR="00554AE7">
        <w:rPr>
          <w:lang w:val="es-AR"/>
        </w:rPr>
        <w:t xml:space="preserve">informar telefónicamente </w:t>
      </w:r>
      <w:r w:rsidR="00DE3A30" w:rsidRPr="00DE3A30">
        <w:rPr>
          <w:lang w:val="es-AR"/>
        </w:rPr>
        <w:t xml:space="preserve">a </w:t>
      </w:r>
      <w:r w:rsidR="00554AE7">
        <w:rPr>
          <w:lang w:val="es-AR"/>
        </w:rPr>
        <w:t>C</w:t>
      </w:r>
      <w:r w:rsidR="00DE3A30" w:rsidRPr="00DE3A30">
        <w:rPr>
          <w:lang w:val="es-AR"/>
        </w:rPr>
        <w:t xml:space="preserve">entro </w:t>
      </w:r>
      <w:r w:rsidR="00554AE7">
        <w:rPr>
          <w:lang w:val="es-AR"/>
        </w:rPr>
        <w:t>H</w:t>
      </w:r>
      <w:r w:rsidR="00DE3A30" w:rsidRPr="00DE3A30">
        <w:rPr>
          <w:lang w:val="es-AR"/>
        </w:rPr>
        <w:t xml:space="preserve">ola </w:t>
      </w:r>
      <w:r w:rsidR="004C4204">
        <w:rPr>
          <w:lang w:val="es-AR"/>
        </w:rPr>
        <w:t xml:space="preserve">la sucursal donde desea recibir la correspondiente cancelación de </w:t>
      </w:r>
      <w:r w:rsidR="00DE3A30" w:rsidRPr="00DE3A30">
        <w:rPr>
          <w:lang w:val="es-AR"/>
        </w:rPr>
        <w:t>prenda</w:t>
      </w:r>
      <w:r w:rsidR="004C4204">
        <w:rPr>
          <w:lang w:val="es-AR"/>
        </w:rPr>
        <w:t xml:space="preserve"> </w:t>
      </w:r>
      <w:r w:rsidR="0024787E">
        <w:rPr>
          <w:lang w:val="es-AR"/>
        </w:rPr>
        <w:t>o</w:t>
      </w:r>
      <w:r w:rsidR="00DE3A30" w:rsidRPr="00DE3A30">
        <w:rPr>
          <w:lang w:val="es-AR"/>
        </w:rPr>
        <w:t xml:space="preserve"> hipote</w:t>
      </w:r>
      <w:r w:rsidR="005902EE">
        <w:rPr>
          <w:lang w:val="es-AR"/>
        </w:rPr>
        <w:t>ca</w:t>
      </w:r>
      <w:r w:rsidR="004C4204">
        <w:rPr>
          <w:lang w:val="es-AR"/>
        </w:rPr>
        <w:t>,</w:t>
      </w:r>
      <w:r w:rsidR="005902EE">
        <w:rPr>
          <w:lang w:val="es-AR"/>
        </w:rPr>
        <w:t xml:space="preserve"> </w:t>
      </w:r>
      <w:r w:rsidR="004C4204">
        <w:rPr>
          <w:lang w:val="es-AR"/>
        </w:rPr>
        <w:t xml:space="preserve">según </w:t>
      </w:r>
      <w:r w:rsidR="00554AE7">
        <w:rPr>
          <w:lang w:val="es-AR"/>
        </w:rPr>
        <w:t xml:space="preserve">sea </w:t>
      </w:r>
      <w:r w:rsidR="004C4204">
        <w:rPr>
          <w:lang w:val="es-AR"/>
        </w:rPr>
        <w:t>el caso</w:t>
      </w:r>
      <w:r w:rsidR="005902EE">
        <w:rPr>
          <w:lang w:val="es-AR"/>
        </w:rPr>
        <w:t>.</w:t>
      </w:r>
      <w:r w:rsidR="00DE3A30" w:rsidRPr="00DE3A30">
        <w:rPr>
          <w:lang w:val="es-AR"/>
        </w:rPr>
        <w:t xml:space="preserve"> </w:t>
      </w:r>
      <w:r w:rsidR="00990130">
        <w:rPr>
          <w:lang w:val="es-AR"/>
        </w:rPr>
        <w:t>Y p</w:t>
      </w:r>
      <w:r w:rsidR="005902EE">
        <w:rPr>
          <w:lang w:val="es-AR"/>
        </w:rPr>
        <w:t xml:space="preserve">or último sacar </w:t>
      </w:r>
      <w:r w:rsidR="00DE3A30" w:rsidRPr="00DE3A30">
        <w:rPr>
          <w:lang w:val="es-AR"/>
        </w:rPr>
        <w:t xml:space="preserve">un turno </w:t>
      </w:r>
      <w:r w:rsidR="00990130">
        <w:rPr>
          <w:lang w:val="es-AR"/>
        </w:rPr>
        <w:t xml:space="preserve">a </w:t>
      </w:r>
      <w:r w:rsidR="00DE3A30" w:rsidRPr="00DE3A30">
        <w:rPr>
          <w:lang w:val="es-AR"/>
        </w:rPr>
        <w:t>15 días</w:t>
      </w:r>
      <w:r w:rsidR="00990130">
        <w:rPr>
          <w:lang w:val="es-AR"/>
        </w:rPr>
        <w:t>,</w:t>
      </w:r>
      <w:r w:rsidR="00DE3A30" w:rsidRPr="00DE3A30">
        <w:rPr>
          <w:lang w:val="es-AR"/>
        </w:rPr>
        <w:t xml:space="preserve"> </w:t>
      </w:r>
      <w:r w:rsidR="00990130">
        <w:rPr>
          <w:lang w:val="es-AR"/>
        </w:rPr>
        <w:t xml:space="preserve">en </w:t>
      </w:r>
      <w:r w:rsidR="002B0411">
        <w:rPr>
          <w:lang w:val="es-AR"/>
        </w:rPr>
        <w:t xml:space="preserve">la </w:t>
      </w:r>
      <w:r w:rsidR="005902EE">
        <w:rPr>
          <w:lang w:val="es-AR"/>
        </w:rPr>
        <w:t>sucursal</w:t>
      </w:r>
      <w:r w:rsidR="002B0411">
        <w:rPr>
          <w:lang w:val="es-AR"/>
        </w:rPr>
        <w:t xml:space="preserve"> que indicó</w:t>
      </w:r>
      <w:r w:rsidR="00990130">
        <w:rPr>
          <w:lang w:val="es-AR"/>
        </w:rPr>
        <w:t xml:space="preserve"> desde el link </w:t>
      </w:r>
      <w:hyperlink r:id="rId18" w:history="1">
        <w:r w:rsidR="00990130" w:rsidRPr="00990130">
          <w:rPr>
            <w:rStyle w:val="a3"/>
            <w:lang w:val="es-AR"/>
          </w:rPr>
          <w:t>https://agenda-icbc.axionit.com.ar/turnos/app/</w:t>
        </w:r>
      </w:hyperlink>
      <w:r w:rsidR="00DE3A30" w:rsidRPr="00DE3A30">
        <w:rPr>
          <w:lang w:val="es-AR"/>
        </w:rPr>
        <w:t>.</w:t>
      </w:r>
    </w:p>
    <w:p w:rsidR="0042331E" w:rsidRPr="00C97EDF" w:rsidRDefault="0042331E" w:rsidP="00AD0A85">
      <w:pPr>
        <w:jc w:val="both"/>
        <w:rPr>
          <w:lang w:val="es-AR"/>
        </w:rPr>
      </w:pPr>
    </w:p>
    <w:p w:rsidR="0042331E" w:rsidRDefault="0042331E" w:rsidP="00AD0A85">
      <w:pPr>
        <w:jc w:val="both"/>
        <w:rPr>
          <w:lang w:val="es-AR"/>
        </w:rPr>
      </w:pPr>
      <w:r>
        <w:rPr>
          <w:rFonts w:hint="eastAsia"/>
          <w:lang w:val="es-AR"/>
        </w:rPr>
        <w:t xml:space="preserve">-Pre </w:t>
      </w:r>
      <w:r>
        <w:rPr>
          <w:lang w:val="es-AR"/>
        </w:rPr>
        <w:t>cancelación</w:t>
      </w:r>
      <w:r>
        <w:rPr>
          <w:rFonts w:hint="eastAsia"/>
          <w:lang w:val="es-AR"/>
        </w:rPr>
        <w:t xml:space="preserve"> </w:t>
      </w:r>
      <w:r>
        <w:rPr>
          <w:lang w:val="es-AR"/>
        </w:rPr>
        <w:t>de préstamo personal-</w:t>
      </w:r>
    </w:p>
    <w:p w:rsidR="0042331E" w:rsidRDefault="004A46F4" w:rsidP="00AD0A85">
      <w:pPr>
        <w:jc w:val="both"/>
        <w:rPr>
          <w:lang w:val="es-AR"/>
        </w:rPr>
      </w:pPr>
      <w:r>
        <w:rPr>
          <w:lang w:val="es-AR"/>
        </w:rPr>
        <w:t xml:space="preserve">Si desea cancelar </w:t>
      </w:r>
      <w:r w:rsidR="00D359E5">
        <w:rPr>
          <w:lang w:val="es-AR"/>
        </w:rPr>
        <w:t xml:space="preserve">total o </w:t>
      </w:r>
      <w:r>
        <w:rPr>
          <w:lang w:val="es-AR"/>
        </w:rPr>
        <w:t xml:space="preserve">parcialmente de forma anticipada un crédito personal, desde Access banking, </w:t>
      </w:r>
      <w:r w:rsidRPr="00DE3A30">
        <w:rPr>
          <w:lang w:val="es-AR"/>
        </w:rPr>
        <w:t>opción préstamos</w:t>
      </w:r>
      <w:r>
        <w:rPr>
          <w:lang w:val="es-AR"/>
        </w:rPr>
        <w:t>,</w:t>
      </w:r>
      <w:r w:rsidRPr="00DE3A30">
        <w:rPr>
          <w:lang w:val="es-AR"/>
        </w:rPr>
        <w:t xml:space="preserve"> </w:t>
      </w:r>
      <w:r>
        <w:rPr>
          <w:lang w:val="es-AR"/>
        </w:rPr>
        <w:t>seleccionando “</w:t>
      </w:r>
      <w:r w:rsidRPr="00DE3A30">
        <w:rPr>
          <w:lang w:val="es-AR"/>
        </w:rPr>
        <w:t>detalle</w:t>
      </w:r>
      <w:r>
        <w:rPr>
          <w:lang w:val="es-AR"/>
        </w:rPr>
        <w:t>”</w:t>
      </w:r>
      <w:r w:rsidRPr="00DE3A30">
        <w:rPr>
          <w:lang w:val="es-AR"/>
        </w:rPr>
        <w:t xml:space="preserve">, </w:t>
      </w:r>
      <w:r>
        <w:rPr>
          <w:lang w:val="es-AR"/>
        </w:rPr>
        <w:t xml:space="preserve">puede </w:t>
      </w:r>
      <w:r w:rsidRPr="00DE3A30">
        <w:rPr>
          <w:lang w:val="es-AR"/>
        </w:rPr>
        <w:t>informar</w:t>
      </w:r>
      <w:r>
        <w:rPr>
          <w:lang w:val="es-AR"/>
        </w:rPr>
        <w:t>s</w:t>
      </w:r>
      <w:r w:rsidRPr="00DE3A30">
        <w:rPr>
          <w:lang w:val="es-AR"/>
        </w:rPr>
        <w:t>e sobre el monto para pre cancelar</w:t>
      </w:r>
      <w:r>
        <w:rPr>
          <w:lang w:val="es-AR"/>
        </w:rPr>
        <w:t xml:space="preserve"> su crédito</w:t>
      </w:r>
      <w:r w:rsidRPr="00DE3A30">
        <w:rPr>
          <w:lang w:val="es-AR"/>
        </w:rPr>
        <w:t xml:space="preserve">. </w:t>
      </w:r>
      <w:r w:rsidR="00D359E5">
        <w:rPr>
          <w:lang w:val="es-AR"/>
        </w:rPr>
        <w:t>Una vez acreditado el monto que desea pre cancelar (mediante depósito o transferencia a la cuenta donde se debita)</w:t>
      </w:r>
      <w:r w:rsidR="00D359E5" w:rsidRPr="00DE3A30">
        <w:rPr>
          <w:lang w:val="es-AR"/>
        </w:rPr>
        <w:t>,</w:t>
      </w:r>
      <w:r w:rsidR="0042331E" w:rsidRPr="00DE3A30">
        <w:rPr>
          <w:lang w:val="es-AR"/>
        </w:rPr>
        <w:t xml:space="preserve"> </w:t>
      </w:r>
      <w:r w:rsidR="001C309E">
        <w:rPr>
          <w:lang w:val="es-AR"/>
        </w:rPr>
        <w:t>ya podrá solicitar la pre cancelación. S</w:t>
      </w:r>
      <w:r w:rsidR="0042331E">
        <w:rPr>
          <w:lang w:val="es-AR"/>
        </w:rPr>
        <w:t xml:space="preserve">i el crédito </w:t>
      </w:r>
      <w:r w:rsidR="001C309E">
        <w:rPr>
          <w:lang w:val="es-AR"/>
        </w:rPr>
        <w:t xml:space="preserve">fue otorgado </w:t>
      </w:r>
      <w:r w:rsidR="00D359E5">
        <w:rPr>
          <w:lang w:val="es-AR"/>
        </w:rPr>
        <w:t xml:space="preserve">telefónicamente </w:t>
      </w:r>
      <w:r w:rsidR="0042331E">
        <w:rPr>
          <w:lang w:val="es-AR"/>
        </w:rPr>
        <w:t xml:space="preserve">o por Access banking, </w:t>
      </w:r>
      <w:r w:rsidR="001C309E">
        <w:rPr>
          <w:lang w:val="es-AR"/>
        </w:rPr>
        <w:t>puede solicitar la “pre cancelación” por C</w:t>
      </w:r>
      <w:r w:rsidR="0042331E">
        <w:rPr>
          <w:lang w:val="es-AR"/>
        </w:rPr>
        <w:t>entro hola</w:t>
      </w:r>
      <w:r w:rsidR="001C309E">
        <w:rPr>
          <w:lang w:val="es-AR"/>
        </w:rPr>
        <w:t>,</w:t>
      </w:r>
      <w:r w:rsidR="0042331E">
        <w:rPr>
          <w:lang w:val="es-AR"/>
        </w:rPr>
        <w:t xml:space="preserve"> o desde </w:t>
      </w:r>
      <w:r w:rsidR="001C309E">
        <w:rPr>
          <w:lang w:val="es-AR"/>
        </w:rPr>
        <w:t xml:space="preserve">Access banking, </w:t>
      </w:r>
      <w:r w:rsidR="0042331E">
        <w:rPr>
          <w:lang w:val="es-AR"/>
        </w:rPr>
        <w:t xml:space="preserve">opción </w:t>
      </w:r>
      <w:r w:rsidR="001C309E">
        <w:rPr>
          <w:lang w:val="es-AR"/>
        </w:rPr>
        <w:t>“</w:t>
      </w:r>
      <w:r w:rsidR="0042331E">
        <w:rPr>
          <w:lang w:val="es-AR"/>
        </w:rPr>
        <w:t>pedidos y reclamos</w:t>
      </w:r>
      <w:r w:rsidR="001C309E">
        <w:rPr>
          <w:lang w:val="es-AR"/>
        </w:rPr>
        <w:t xml:space="preserve">”, </w:t>
      </w:r>
      <w:r w:rsidR="0042331E">
        <w:rPr>
          <w:lang w:val="es-AR"/>
        </w:rPr>
        <w:t>seleccionando el préstamo a pre</w:t>
      </w:r>
      <w:r w:rsidR="001C309E">
        <w:rPr>
          <w:lang w:val="es-AR"/>
        </w:rPr>
        <w:t xml:space="preserve"> </w:t>
      </w:r>
      <w:r w:rsidR="0042331E">
        <w:rPr>
          <w:lang w:val="es-AR"/>
        </w:rPr>
        <w:t>cancelar y complet</w:t>
      </w:r>
      <w:r w:rsidR="007E77D6">
        <w:rPr>
          <w:lang w:val="es-AR"/>
        </w:rPr>
        <w:t>a</w:t>
      </w:r>
      <w:r w:rsidR="006C0C0A">
        <w:rPr>
          <w:lang w:val="es-AR"/>
        </w:rPr>
        <w:t xml:space="preserve"> únicamente </w:t>
      </w:r>
      <w:r w:rsidR="0042331E">
        <w:rPr>
          <w:lang w:val="es-AR"/>
        </w:rPr>
        <w:t xml:space="preserve">los datos en blanco. </w:t>
      </w:r>
      <w:r w:rsidR="007E77D6">
        <w:rPr>
          <w:lang w:val="es-AR"/>
        </w:rPr>
        <w:t>Dentro de</w:t>
      </w:r>
      <w:r w:rsidR="0042331E">
        <w:rPr>
          <w:lang w:val="es-AR"/>
        </w:rPr>
        <w:t xml:space="preserve"> máximo 4 días </w:t>
      </w:r>
      <w:r w:rsidR="007E77D6">
        <w:rPr>
          <w:lang w:val="es-AR"/>
        </w:rPr>
        <w:t xml:space="preserve">le </w:t>
      </w:r>
      <w:r w:rsidR="0042331E">
        <w:rPr>
          <w:lang w:val="es-AR"/>
        </w:rPr>
        <w:t xml:space="preserve">resuelven el </w:t>
      </w:r>
      <w:r w:rsidR="00D50AEF">
        <w:rPr>
          <w:lang w:val="es-AR"/>
        </w:rPr>
        <w:t>pedido</w:t>
      </w:r>
      <w:r w:rsidR="0042331E">
        <w:rPr>
          <w:lang w:val="es-AR"/>
        </w:rPr>
        <w:t xml:space="preserve"> y </w:t>
      </w:r>
      <w:r w:rsidR="00D50AEF">
        <w:rPr>
          <w:lang w:val="es-AR"/>
        </w:rPr>
        <w:t xml:space="preserve">queda </w:t>
      </w:r>
      <w:r w:rsidR="007E77D6">
        <w:rPr>
          <w:lang w:val="es-AR"/>
        </w:rPr>
        <w:t>resuelto</w:t>
      </w:r>
      <w:r w:rsidR="0042331E">
        <w:rPr>
          <w:lang w:val="es-AR"/>
        </w:rPr>
        <w:t xml:space="preserve"> </w:t>
      </w:r>
      <w:r w:rsidR="00D50AEF">
        <w:rPr>
          <w:lang w:val="es-AR"/>
        </w:rPr>
        <w:t>con confirmación vía</w:t>
      </w:r>
      <w:r w:rsidR="0042331E">
        <w:rPr>
          <w:lang w:val="es-AR"/>
        </w:rPr>
        <w:t xml:space="preserve"> mail. </w:t>
      </w:r>
      <w:r w:rsidR="00D50AEF">
        <w:rPr>
          <w:lang w:val="es-AR"/>
        </w:rPr>
        <w:t>S</w:t>
      </w:r>
      <w:r w:rsidR="0042331E">
        <w:rPr>
          <w:lang w:val="es-AR"/>
        </w:rPr>
        <w:t xml:space="preserve">i </w:t>
      </w:r>
      <w:r w:rsidR="00D50AEF">
        <w:rPr>
          <w:lang w:val="es-AR"/>
        </w:rPr>
        <w:t xml:space="preserve">en cambio </w:t>
      </w:r>
      <w:r w:rsidR="0042331E">
        <w:rPr>
          <w:lang w:val="es-AR"/>
        </w:rPr>
        <w:t xml:space="preserve">lo </w:t>
      </w:r>
      <w:r w:rsidR="007E77D6">
        <w:rPr>
          <w:lang w:val="es-AR"/>
        </w:rPr>
        <w:t xml:space="preserve">sacó </w:t>
      </w:r>
      <w:r w:rsidR="0042331E">
        <w:rPr>
          <w:lang w:val="es-AR"/>
        </w:rPr>
        <w:t xml:space="preserve">al crédito </w:t>
      </w:r>
      <w:r w:rsidR="00D50AEF">
        <w:rPr>
          <w:lang w:val="es-AR"/>
        </w:rPr>
        <w:t xml:space="preserve">desde </w:t>
      </w:r>
      <w:r w:rsidR="0042331E">
        <w:rPr>
          <w:lang w:val="es-AR"/>
        </w:rPr>
        <w:t xml:space="preserve">sucursal, </w:t>
      </w:r>
      <w:r w:rsidR="007E77D6">
        <w:rPr>
          <w:lang w:val="es-AR"/>
        </w:rPr>
        <w:t xml:space="preserve">puede </w:t>
      </w:r>
      <w:r w:rsidR="00D50AEF">
        <w:rPr>
          <w:lang w:val="es-AR"/>
        </w:rPr>
        <w:t xml:space="preserve">pedir la cancelación por </w:t>
      </w:r>
      <w:r w:rsidR="0042331E">
        <w:rPr>
          <w:lang w:val="es-AR"/>
        </w:rPr>
        <w:t xml:space="preserve">centro hola o firmar la </w:t>
      </w:r>
      <w:r w:rsidR="00D50AEF">
        <w:rPr>
          <w:lang w:val="es-AR"/>
        </w:rPr>
        <w:t xml:space="preserve">“carta de pre cancelación” </w:t>
      </w:r>
      <w:r w:rsidR="0042331E">
        <w:rPr>
          <w:lang w:val="es-AR"/>
        </w:rPr>
        <w:t>en sucursal.</w:t>
      </w:r>
    </w:p>
    <w:p w:rsidR="00CB4E92" w:rsidRPr="0042331E" w:rsidRDefault="00CB4E92" w:rsidP="00AD0A85">
      <w:pPr>
        <w:jc w:val="both"/>
        <w:rPr>
          <w:lang w:val="es-AR"/>
        </w:rPr>
      </w:pPr>
    </w:p>
    <w:p w:rsidR="00880D05" w:rsidRDefault="00880D05" w:rsidP="00AD0A85">
      <w:pPr>
        <w:jc w:val="both"/>
        <w:rPr>
          <w:lang w:val="es-AR"/>
        </w:rPr>
      </w:pPr>
      <w:r>
        <w:rPr>
          <w:lang w:val="es-AR"/>
        </w:rPr>
        <w:t>-</w:t>
      </w:r>
      <w:r w:rsidR="007E77D6">
        <w:rPr>
          <w:lang w:val="es-AR"/>
        </w:rPr>
        <w:t>Anula</w:t>
      </w:r>
      <w:r>
        <w:rPr>
          <w:lang w:val="es-AR"/>
        </w:rPr>
        <w:t>ción de renovación de tarjeta-</w:t>
      </w:r>
    </w:p>
    <w:p w:rsidR="00880D05" w:rsidRDefault="007E77D6" w:rsidP="00AD0A85">
      <w:pPr>
        <w:jc w:val="both"/>
        <w:rPr>
          <w:lang w:val="es-AR"/>
        </w:rPr>
      </w:pPr>
      <w:r>
        <w:rPr>
          <w:lang w:val="es-AR"/>
        </w:rPr>
        <w:t>Para anular o pedir la NO renovación de la tarjeta de crédito, únicamente puede</w:t>
      </w:r>
      <w:r w:rsidR="00880D05" w:rsidRPr="00880D05">
        <w:rPr>
          <w:lang w:val="es-AR"/>
        </w:rPr>
        <w:t>:</w:t>
      </w:r>
      <w:r w:rsidR="00802406">
        <w:rPr>
          <w:lang w:val="es-AR"/>
        </w:rPr>
        <w:br/>
      </w:r>
      <w:r w:rsidR="00880D05" w:rsidRPr="00880D05">
        <w:rPr>
          <w:lang w:val="es-AR"/>
        </w:rPr>
        <w:t xml:space="preserve">- </w:t>
      </w:r>
      <w:r w:rsidR="00177C62">
        <w:rPr>
          <w:lang w:val="es-AR"/>
        </w:rPr>
        <w:t>L</w:t>
      </w:r>
      <w:r>
        <w:rPr>
          <w:lang w:val="es-AR"/>
        </w:rPr>
        <w:t xml:space="preserve">lamar a </w:t>
      </w:r>
      <w:r w:rsidR="00880D05" w:rsidRPr="00880D05">
        <w:rPr>
          <w:lang w:val="es-AR"/>
        </w:rPr>
        <w:t>0810-777-3632 de 10-16 hs</w:t>
      </w:r>
      <w:r w:rsidR="00096605">
        <w:rPr>
          <w:lang w:val="es-AR"/>
        </w:rPr>
        <w:t>.</w:t>
      </w:r>
      <w:r w:rsidR="00880D05" w:rsidRPr="00880D05">
        <w:rPr>
          <w:lang w:val="es-AR"/>
        </w:rPr>
        <w:t>, est</w:t>
      </w:r>
      <w:r w:rsidR="00177C62">
        <w:rPr>
          <w:lang w:val="es-AR"/>
        </w:rPr>
        <w:t>a</w:t>
      </w:r>
      <w:r w:rsidR="00880D05" w:rsidRPr="00880D05">
        <w:rPr>
          <w:lang w:val="es-AR"/>
        </w:rPr>
        <w:t xml:space="preserve"> </w:t>
      </w:r>
      <w:r>
        <w:rPr>
          <w:lang w:val="es-AR"/>
        </w:rPr>
        <w:t>línea atiende sin clave hola y sin demoras</w:t>
      </w:r>
      <w:r w:rsidR="00880D05" w:rsidRPr="00880D05">
        <w:rPr>
          <w:lang w:val="es-AR"/>
        </w:rPr>
        <w:t xml:space="preserve">, </w:t>
      </w:r>
      <w:r w:rsidR="00177C62">
        <w:rPr>
          <w:lang w:val="es-AR"/>
        </w:rPr>
        <w:t xml:space="preserve">le </w:t>
      </w:r>
      <w:r>
        <w:rPr>
          <w:lang w:val="es-AR"/>
        </w:rPr>
        <w:t xml:space="preserve">realizan el trámite de anulación o “la NO </w:t>
      </w:r>
      <w:r w:rsidR="00880D05" w:rsidRPr="00880D05">
        <w:rPr>
          <w:lang w:val="es-AR"/>
        </w:rPr>
        <w:t>renovación</w:t>
      </w:r>
      <w:r>
        <w:rPr>
          <w:lang w:val="es-AR"/>
        </w:rPr>
        <w:t>”</w:t>
      </w:r>
      <w:r w:rsidR="00880D05" w:rsidRPr="00880D05">
        <w:rPr>
          <w:lang w:val="es-AR"/>
        </w:rPr>
        <w:t xml:space="preserve">, </w:t>
      </w:r>
      <w:r w:rsidR="00177C62">
        <w:rPr>
          <w:lang w:val="es-AR"/>
        </w:rPr>
        <w:t xml:space="preserve">solo si </w:t>
      </w:r>
      <w:r w:rsidR="00880D05" w:rsidRPr="00880D05">
        <w:rPr>
          <w:lang w:val="es-AR"/>
        </w:rPr>
        <w:t xml:space="preserve">desea </w:t>
      </w:r>
      <w:r w:rsidR="00177C62">
        <w:rPr>
          <w:lang w:val="es-AR"/>
        </w:rPr>
        <w:t xml:space="preserve">puede mantener </w:t>
      </w:r>
      <w:r w:rsidR="00880D05" w:rsidRPr="00880D05">
        <w:rPr>
          <w:lang w:val="es-AR"/>
        </w:rPr>
        <w:t xml:space="preserve">la tarjeta o bien pedir </w:t>
      </w:r>
      <w:r w:rsidR="00177C62">
        <w:rPr>
          <w:lang w:val="es-AR"/>
        </w:rPr>
        <w:t xml:space="preserve">la </w:t>
      </w:r>
      <w:r w:rsidR="00880D05" w:rsidRPr="00880D05">
        <w:rPr>
          <w:lang w:val="es-AR"/>
        </w:rPr>
        <w:t>ba</w:t>
      </w:r>
      <w:r w:rsidR="00177C62">
        <w:rPr>
          <w:lang w:val="es-AR"/>
        </w:rPr>
        <w:t>ja al mismo operador.</w:t>
      </w:r>
      <w:r w:rsidR="00802406">
        <w:rPr>
          <w:lang w:val="es-AR"/>
        </w:rPr>
        <w:br/>
      </w:r>
      <w:r w:rsidR="00880D05" w:rsidRPr="00880D05">
        <w:rPr>
          <w:lang w:val="es-AR"/>
        </w:rPr>
        <w:t>- Como última instancia</w:t>
      </w:r>
      <w:r w:rsidR="00177C62">
        <w:rPr>
          <w:lang w:val="es-AR"/>
        </w:rPr>
        <w:t xml:space="preserve">, puede </w:t>
      </w:r>
      <w:r w:rsidR="00880D05" w:rsidRPr="00880D05">
        <w:rPr>
          <w:lang w:val="es-AR"/>
        </w:rPr>
        <w:t xml:space="preserve">canalizar </w:t>
      </w:r>
      <w:r w:rsidR="00177C62">
        <w:rPr>
          <w:lang w:val="es-AR"/>
        </w:rPr>
        <w:t xml:space="preserve">su </w:t>
      </w:r>
      <w:r w:rsidR="00880D05" w:rsidRPr="00880D05">
        <w:rPr>
          <w:lang w:val="es-AR"/>
        </w:rPr>
        <w:t xml:space="preserve">pedido </w:t>
      </w:r>
      <w:r w:rsidR="00177C62">
        <w:rPr>
          <w:lang w:val="es-AR"/>
        </w:rPr>
        <w:t xml:space="preserve">a través de nuestras </w:t>
      </w:r>
      <w:r w:rsidR="00880D05" w:rsidRPr="00880D05">
        <w:rPr>
          <w:lang w:val="es-AR"/>
        </w:rPr>
        <w:t xml:space="preserve">redes sociales de </w:t>
      </w:r>
      <w:r w:rsidR="00177C62">
        <w:rPr>
          <w:lang w:val="es-AR"/>
        </w:rPr>
        <w:t xml:space="preserve">ICBC </w:t>
      </w:r>
      <w:r w:rsidR="006A16E0">
        <w:rPr>
          <w:lang w:val="es-AR"/>
        </w:rPr>
        <w:t>A</w:t>
      </w:r>
      <w:r w:rsidR="00880D05" w:rsidRPr="00880D05">
        <w:rPr>
          <w:lang w:val="es-AR"/>
        </w:rPr>
        <w:t>rgentina</w:t>
      </w:r>
      <w:r w:rsidR="00177C62">
        <w:rPr>
          <w:lang w:val="es-AR"/>
        </w:rPr>
        <w:t xml:space="preserve">, sea Facebook, </w:t>
      </w:r>
      <w:r w:rsidR="00484BF8">
        <w:rPr>
          <w:lang w:val="es-AR"/>
        </w:rPr>
        <w:t>IG o Twiiter.</w:t>
      </w:r>
    </w:p>
    <w:p w:rsidR="000B194C" w:rsidRPr="00606538" w:rsidRDefault="000B194C" w:rsidP="00AD0A85">
      <w:pPr>
        <w:jc w:val="both"/>
        <w:rPr>
          <w:lang w:val="es-AR"/>
        </w:rPr>
      </w:pPr>
    </w:p>
    <w:p w:rsidR="00BF1FEA" w:rsidRDefault="00BF1FEA" w:rsidP="00AD0A85">
      <w:pPr>
        <w:jc w:val="both"/>
        <w:rPr>
          <w:lang w:val="es-AR"/>
        </w:rPr>
      </w:pPr>
      <w:r>
        <w:rPr>
          <w:rFonts w:hint="eastAsia"/>
          <w:lang w:val="es-AR"/>
        </w:rPr>
        <w:t xml:space="preserve">-caja de ahorro </w:t>
      </w:r>
      <w:r w:rsidR="006B27C4">
        <w:rPr>
          <w:lang w:val="es-AR"/>
        </w:rPr>
        <w:t>USD</w:t>
      </w:r>
      <w:r w:rsidR="0081040E">
        <w:rPr>
          <w:lang w:val="es-AR"/>
        </w:rPr>
        <w:t>, sueldo, no califica tc</w:t>
      </w:r>
      <w:r>
        <w:rPr>
          <w:lang w:val="es-AR"/>
        </w:rPr>
        <w:t>-</w:t>
      </w:r>
    </w:p>
    <w:p w:rsidR="00A803A9" w:rsidRDefault="00E9653B" w:rsidP="00E9653B">
      <w:pPr>
        <w:jc w:val="both"/>
        <w:rPr>
          <w:lang w:val="es-AR"/>
        </w:rPr>
      </w:pPr>
      <w:r w:rsidRPr="00E9653B">
        <w:rPr>
          <w:lang w:val="es-AR"/>
        </w:rPr>
        <w:t>La caja de ahorro en dólares tiene un costo mensual de US$11. Clientes que acreditan el sueldo únicamente acceden a su caja de ahorro en dólares sin costo cuando están sus cuentas dentro de un paquete.</w:t>
      </w:r>
      <w:r>
        <w:rPr>
          <w:lang w:val="es-AR"/>
        </w:rPr>
        <w:br/>
      </w:r>
      <w:r w:rsidRPr="00E9653B">
        <w:rPr>
          <w:lang w:val="es-AR"/>
        </w:rPr>
        <w:t>Si necesitas la caja de ahorro en dólares sin costo, puedo abrirte un paquete de productos ahorro sueldo.</w:t>
      </w:r>
      <w:r>
        <w:rPr>
          <w:lang w:val="es-AR"/>
        </w:rPr>
        <w:br/>
      </w:r>
      <w:r w:rsidRPr="00E9653B">
        <w:rPr>
          <w:lang w:val="es-AR"/>
        </w:rPr>
        <w:t>Este trámite se lo puedo realizar de manera no presencial, Ud. Solo debe confirmar la operación desde su mail y un celular o notebook con cámara de fotos.</w:t>
      </w:r>
    </w:p>
    <w:p w:rsidR="00E9653B" w:rsidRDefault="00E9653B" w:rsidP="00E9653B">
      <w:pPr>
        <w:jc w:val="both"/>
        <w:rPr>
          <w:lang w:val="es-AR"/>
        </w:rPr>
      </w:pPr>
    </w:p>
    <w:p w:rsidR="0081040E" w:rsidRDefault="0081040E" w:rsidP="00AD0A85">
      <w:pPr>
        <w:jc w:val="both"/>
        <w:rPr>
          <w:lang w:val="es-AR"/>
        </w:rPr>
      </w:pPr>
      <w:r>
        <w:rPr>
          <w:rFonts w:hint="eastAsia"/>
          <w:lang w:val="es-AR"/>
        </w:rPr>
        <w:t>-caja de ahorro USD, sueldo, califica paq+tc-</w:t>
      </w:r>
    </w:p>
    <w:p w:rsidR="0081040E" w:rsidRDefault="0081040E" w:rsidP="00AD0A85">
      <w:pPr>
        <w:jc w:val="both"/>
        <w:rPr>
          <w:lang w:val="es-AR"/>
        </w:rPr>
      </w:pPr>
      <w:r>
        <w:rPr>
          <w:lang w:val="es-AR"/>
        </w:rPr>
        <w:t xml:space="preserve">La caja de ahorro en dólares tiene un costo mensual de US$11. Clientes que acreditan el sueldo únicamente acceden a su caja de ahorro en dólares sin costo cuando está la cuenta dentro de un paquete con tarjeta de crédito. ¿Te gustaría que comencemos este trámite de forma online? </w:t>
      </w:r>
      <w:r w:rsidR="0093499F">
        <w:rPr>
          <w:lang w:val="es-AR"/>
        </w:rPr>
        <w:t xml:space="preserve">Es un nuevo servicio del banco iniciada por el banco durante la cuarentena. </w:t>
      </w:r>
      <w:r>
        <w:rPr>
          <w:lang w:val="es-AR"/>
        </w:rPr>
        <w:t xml:space="preserve">Requiere tu dni </w:t>
      </w:r>
      <w:r w:rsidR="00AC67DD">
        <w:rPr>
          <w:lang w:val="es-AR"/>
        </w:rPr>
        <w:t>escaneado</w:t>
      </w:r>
      <w:r w:rsidR="00EB0FFD">
        <w:rPr>
          <w:lang w:val="es-AR"/>
        </w:rPr>
        <w:t xml:space="preserve"> (con un escáner o una app de escáner del celular)</w:t>
      </w:r>
      <w:r w:rsidR="00AC67DD">
        <w:rPr>
          <w:lang w:val="es-AR"/>
        </w:rPr>
        <w:t xml:space="preserve"> </w:t>
      </w:r>
      <w:r>
        <w:rPr>
          <w:lang w:val="es-AR"/>
        </w:rPr>
        <w:t xml:space="preserve">frente y dorso, que </w:t>
      </w:r>
      <w:r w:rsidR="00932E3D">
        <w:rPr>
          <w:lang w:val="es-AR"/>
        </w:rPr>
        <w:t xml:space="preserve">debes </w:t>
      </w:r>
      <w:r>
        <w:rPr>
          <w:lang w:val="es-AR"/>
        </w:rPr>
        <w:t xml:space="preserve">enviármelo </w:t>
      </w:r>
      <w:r w:rsidR="00932E3D">
        <w:rPr>
          <w:lang w:val="es-AR"/>
        </w:rPr>
        <w:t xml:space="preserve">a </w:t>
      </w:r>
      <w:hyperlink r:id="rId19" w:history="1">
        <w:r w:rsidR="00932E3D" w:rsidRPr="007320C9">
          <w:rPr>
            <w:rStyle w:val="a3"/>
            <w:lang w:val="es-AR"/>
          </w:rPr>
          <w:t>yen.chen@icbc.com.ar</w:t>
        </w:r>
      </w:hyperlink>
      <w:r w:rsidR="00932E3D">
        <w:rPr>
          <w:lang w:val="es-AR"/>
        </w:rPr>
        <w:br/>
      </w:r>
      <w:r w:rsidR="00AC67DD">
        <w:rPr>
          <w:lang w:val="es-AR"/>
        </w:rPr>
        <w:t>L</w:t>
      </w:r>
      <w:r>
        <w:rPr>
          <w:lang w:val="es-AR"/>
        </w:rPr>
        <w:t xml:space="preserve">uego </w:t>
      </w:r>
      <w:r w:rsidR="00932E3D">
        <w:rPr>
          <w:lang w:val="es-AR"/>
        </w:rPr>
        <w:t xml:space="preserve">yo cargo en el sistema </w:t>
      </w:r>
      <w:r>
        <w:rPr>
          <w:lang w:val="es-AR"/>
        </w:rPr>
        <w:t>la documentación</w:t>
      </w:r>
      <w:r w:rsidR="00AC67DD">
        <w:rPr>
          <w:lang w:val="es-AR"/>
        </w:rPr>
        <w:t>,</w:t>
      </w:r>
      <w:r>
        <w:rPr>
          <w:lang w:val="es-AR"/>
        </w:rPr>
        <w:t xml:space="preserve"> </w:t>
      </w:r>
      <w:r w:rsidR="00932E3D">
        <w:rPr>
          <w:lang w:val="es-AR"/>
        </w:rPr>
        <w:t xml:space="preserve">y le llegará </w:t>
      </w:r>
      <w:r>
        <w:rPr>
          <w:lang w:val="es-AR"/>
        </w:rPr>
        <w:t xml:space="preserve">por mail un link de confirmación para </w:t>
      </w:r>
      <w:r w:rsidR="00932E3D">
        <w:rPr>
          <w:lang w:val="es-AR"/>
        </w:rPr>
        <w:t xml:space="preserve">realizar </w:t>
      </w:r>
      <w:r>
        <w:rPr>
          <w:lang w:val="es-AR"/>
        </w:rPr>
        <w:t xml:space="preserve">el reconocimiento facial desde </w:t>
      </w:r>
      <w:r w:rsidR="00FB22BF">
        <w:rPr>
          <w:lang w:val="es-AR"/>
        </w:rPr>
        <w:t>el celular</w:t>
      </w:r>
      <w:r>
        <w:rPr>
          <w:lang w:val="es-AR"/>
        </w:rPr>
        <w:t>.</w:t>
      </w:r>
      <w:r w:rsidR="00932E3D">
        <w:rPr>
          <w:lang w:val="es-AR"/>
        </w:rPr>
        <w:t xml:space="preserve"> El trámite es muy sencillo y cuenta con la ayuda de un oficial, y la misma seguridad que desde sucursal.</w:t>
      </w:r>
    </w:p>
    <w:p w:rsidR="0081040E" w:rsidRDefault="0081040E" w:rsidP="00AD0A85">
      <w:pPr>
        <w:jc w:val="both"/>
        <w:rPr>
          <w:lang w:val="es-AR"/>
        </w:rPr>
      </w:pPr>
    </w:p>
    <w:p w:rsidR="0081040E" w:rsidRDefault="0081040E" w:rsidP="00AD0A85">
      <w:pPr>
        <w:jc w:val="both"/>
        <w:rPr>
          <w:lang w:val="es-AR"/>
        </w:rPr>
      </w:pPr>
      <w:r>
        <w:rPr>
          <w:rFonts w:hint="eastAsia"/>
          <w:lang w:val="es-AR"/>
        </w:rPr>
        <w:t>-caja de ahorro US</w:t>
      </w:r>
      <w:r>
        <w:rPr>
          <w:lang w:val="es-AR"/>
        </w:rPr>
        <w:t>D, personas-</w:t>
      </w:r>
    </w:p>
    <w:p w:rsidR="00A803A9" w:rsidRDefault="00A803A9" w:rsidP="00A803A9">
      <w:pPr>
        <w:jc w:val="both"/>
        <w:rPr>
          <w:lang w:val="es-AR"/>
        </w:rPr>
      </w:pPr>
      <w:r>
        <w:rPr>
          <w:lang w:val="es-AR"/>
        </w:rPr>
        <w:t xml:space="preserve">La caja de ahorro en dólares tiene un costo mensual de US$11. Le puedo ofrecer un paquete de productos que solo tiene caja de ahorro en pesos y dólares, </w:t>
      </w:r>
      <w:r w:rsidR="003F2C1C">
        <w:rPr>
          <w:lang w:val="es-AR"/>
        </w:rPr>
        <w:t>cuya</w:t>
      </w:r>
      <w:r>
        <w:rPr>
          <w:lang w:val="es-AR"/>
        </w:rPr>
        <w:t xml:space="preserve"> comisión </w:t>
      </w:r>
      <w:r w:rsidR="003F2C1C">
        <w:rPr>
          <w:lang w:val="es-AR"/>
        </w:rPr>
        <w:t xml:space="preserve">actual </w:t>
      </w:r>
      <w:r>
        <w:rPr>
          <w:lang w:val="es-AR"/>
        </w:rPr>
        <w:t>es de AR$620</w:t>
      </w:r>
      <w:r w:rsidR="00B64802">
        <w:rPr>
          <w:lang w:val="es-AR"/>
        </w:rPr>
        <w:t>.-</w:t>
      </w:r>
      <w:r>
        <w:rPr>
          <w:lang w:val="es-AR"/>
        </w:rPr>
        <w:t xml:space="preserve"> Este trámite </w:t>
      </w:r>
      <w:r w:rsidR="00CE430D">
        <w:rPr>
          <w:lang w:val="es-AR"/>
        </w:rPr>
        <w:t xml:space="preserve">se puede </w:t>
      </w:r>
      <w:r>
        <w:rPr>
          <w:lang w:val="es-AR"/>
        </w:rPr>
        <w:t xml:space="preserve">realizar de manera no presencial, </w:t>
      </w:r>
      <w:r w:rsidR="000A2A05">
        <w:rPr>
          <w:lang w:val="es-AR"/>
        </w:rPr>
        <w:t xml:space="preserve">donde </w:t>
      </w:r>
      <w:r>
        <w:rPr>
          <w:lang w:val="es-AR"/>
        </w:rPr>
        <w:t>Ud. Solo debe confirmar la operación desde su mail y Mobile banking.</w:t>
      </w:r>
    </w:p>
    <w:p w:rsidR="00BF1FEA" w:rsidRPr="00A803A9" w:rsidRDefault="00BF1FEA" w:rsidP="00AD0A85">
      <w:pPr>
        <w:jc w:val="both"/>
        <w:rPr>
          <w:lang w:val="es-AR"/>
        </w:rPr>
      </w:pPr>
    </w:p>
    <w:p w:rsidR="00B7623B" w:rsidRDefault="00B7623B" w:rsidP="00AD0A85">
      <w:pPr>
        <w:jc w:val="both"/>
        <w:rPr>
          <w:lang w:val="es-AR"/>
        </w:rPr>
      </w:pPr>
      <w:r>
        <w:rPr>
          <w:rFonts w:hint="eastAsia"/>
          <w:lang w:val="es-AR"/>
        </w:rPr>
        <w:t>-ICBC MALL-</w:t>
      </w:r>
    </w:p>
    <w:p w:rsidR="00B7623B" w:rsidRPr="00B7623B" w:rsidRDefault="00B7623B" w:rsidP="00AD0A85">
      <w:pPr>
        <w:jc w:val="both"/>
        <w:rPr>
          <w:lang w:val="es-AR"/>
        </w:rPr>
      </w:pPr>
      <w:r w:rsidRPr="00B7623B">
        <w:rPr>
          <w:lang w:val="es-AR"/>
        </w:rPr>
        <w:lastRenderedPageBreak/>
        <w:t>ICBC Mall tuvo un aumento significativo de ventas mensuales</w:t>
      </w:r>
      <w:r>
        <w:rPr>
          <w:lang w:val="es-AR"/>
        </w:rPr>
        <w:t xml:space="preserve">, generando </w:t>
      </w:r>
      <w:r w:rsidRPr="00B7623B">
        <w:rPr>
          <w:lang w:val="es-AR"/>
        </w:rPr>
        <w:t>también una demora en la entrega de algunos productos, esto se debe que tanto los proveedores como los correos, no están trabajando al 100% de su capacidad debido a la cuarentena obligatoria. Sumado al hecho de que el 60% de los clientes optaban por retirar su producto por tienda, opción que ahora no está habilitada</w:t>
      </w:r>
      <w:r w:rsidR="006B27C4">
        <w:rPr>
          <w:lang w:val="es-AR"/>
        </w:rPr>
        <w:t xml:space="preserve">, ocasionando </w:t>
      </w:r>
      <w:r w:rsidRPr="00B7623B">
        <w:rPr>
          <w:lang w:val="es-AR"/>
        </w:rPr>
        <w:t xml:space="preserve">un aumento en la cantidad de envíos que deben realizar </w:t>
      </w:r>
      <w:r>
        <w:rPr>
          <w:lang w:val="es-AR"/>
        </w:rPr>
        <w:t>los proveedores. Por esta razón:</w:t>
      </w:r>
      <w:r>
        <w:rPr>
          <w:lang w:val="es-AR"/>
        </w:rPr>
        <w:br/>
        <w:t>- Debe considerar e</w:t>
      </w:r>
      <w:r w:rsidRPr="00B7623B">
        <w:rPr>
          <w:lang w:val="es-AR"/>
        </w:rPr>
        <w:t xml:space="preserve">n primer lugar </w:t>
      </w:r>
      <w:r>
        <w:rPr>
          <w:lang w:val="es-AR"/>
        </w:rPr>
        <w:t xml:space="preserve">que </w:t>
      </w:r>
      <w:r w:rsidRPr="00B7623B">
        <w:rPr>
          <w:lang w:val="es-AR"/>
        </w:rPr>
        <w:t>el plazo de</w:t>
      </w:r>
      <w:r>
        <w:rPr>
          <w:lang w:val="es-AR"/>
        </w:rPr>
        <w:t xml:space="preserve"> entrega que figura en </w:t>
      </w:r>
      <w:r w:rsidR="00CA5C47">
        <w:rPr>
          <w:lang w:val="es-AR"/>
        </w:rPr>
        <w:t xml:space="preserve">la página </w:t>
      </w:r>
      <w:r>
        <w:rPr>
          <w:lang w:val="es-AR"/>
        </w:rPr>
        <w:t xml:space="preserve">es de </w:t>
      </w:r>
      <w:r w:rsidRPr="00B7623B">
        <w:rPr>
          <w:lang w:val="es-AR"/>
        </w:rPr>
        <w:t>1</w:t>
      </w:r>
      <w:r>
        <w:rPr>
          <w:lang w:val="es-AR"/>
        </w:rPr>
        <w:t xml:space="preserve">0-15 días hábiles y debido a la gran demanda y demora </w:t>
      </w:r>
      <w:r w:rsidRPr="00B7623B">
        <w:rPr>
          <w:lang w:val="es-AR"/>
        </w:rPr>
        <w:t>hay proveedores que pueden demorar hasta 20-25 días hábiles en entregar.</w:t>
      </w:r>
      <w:r>
        <w:rPr>
          <w:lang w:val="es-AR"/>
        </w:rPr>
        <w:br/>
        <w:t xml:space="preserve">- Si considera excedido el plazo </w:t>
      </w:r>
      <w:r w:rsidR="00CA5C47">
        <w:rPr>
          <w:lang w:val="es-AR"/>
        </w:rPr>
        <w:t xml:space="preserve">puede </w:t>
      </w:r>
      <w:r>
        <w:rPr>
          <w:lang w:val="es-AR"/>
        </w:rPr>
        <w:t xml:space="preserve">realizar un </w:t>
      </w:r>
      <w:r w:rsidRPr="00B7623B">
        <w:rPr>
          <w:lang w:val="es-AR"/>
        </w:rPr>
        <w:t>reclamo</w:t>
      </w:r>
      <w:r>
        <w:rPr>
          <w:lang w:val="es-AR"/>
        </w:rPr>
        <w:t xml:space="preserve"> por centro hola</w:t>
      </w:r>
      <w:r w:rsidR="00E1161E">
        <w:rPr>
          <w:lang w:val="es-AR"/>
        </w:rPr>
        <w:t xml:space="preserve"> para que realicen la revisión del caso.</w:t>
      </w:r>
      <w:r w:rsidR="00CA5C47">
        <w:rPr>
          <w:lang w:val="es-AR"/>
        </w:rPr>
        <w:br/>
        <w:t>- Si ya realizó el reclamo, indíqueme el número de seguimiento de reclamo y los datos del producto adquirido.</w:t>
      </w:r>
    </w:p>
    <w:p w:rsidR="00B7623B" w:rsidRDefault="00B7623B" w:rsidP="00AD0A85">
      <w:pPr>
        <w:jc w:val="both"/>
        <w:rPr>
          <w:lang w:val="es-AR"/>
        </w:rPr>
      </w:pPr>
    </w:p>
    <w:p w:rsidR="001829F2" w:rsidRDefault="001829F2" w:rsidP="00AD0A85">
      <w:pPr>
        <w:jc w:val="both"/>
        <w:rPr>
          <w:lang w:val="es-AR"/>
        </w:rPr>
      </w:pPr>
      <w:r>
        <w:rPr>
          <w:rFonts w:hint="eastAsia"/>
          <w:lang w:val="es-AR"/>
        </w:rPr>
        <w:t>-Comercio exterior-</w:t>
      </w:r>
    </w:p>
    <w:p w:rsidR="001829F2" w:rsidRDefault="001829F2" w:rsidP="00AD0A85">
      <w:pPr>
        <w:jc w:val="both"/>
        <w:rPr>
          <w:lang w:val="es-AR"/>
        </w:rPr>
      </w:pPr>
      <w:r>
        <w:rPr>
          <w:lang w:val="es-AR"/>
        </w:rPr>
        <w:t>Swift code: ICBKARBA</w:t>
      </w:r>
    </w:p>
    <w:p w:rsidR="001829F2" w:rsidRDefault="001829F2" w:rsidP="00AD0A85">
      <w:pPr>
        <w:jc w:val="both"/>
        <w:rPr>
          <w:lang w:val="es-AR"/>
        </w:rPr>
      </w:pPr>
      <w:r>
        <w:rPr>
          <w:lang w:val="es-AR"/>
        </w:rPr>
        <w:t xml:space="preserve">Orden de pago: </w:t>
      </w:r>
      <w:hyperlink r:id="rId20" w:history="1">
        <w:r w:rsidRPr="00AA097C">
          <w:rPr>
            <w:rStyle w:val="a3"/>
            <w:lang w:val="es-AR"/>
          </w:rPr>
          <w:t>https://www.icbc.com.ar/institucional/girosytrans.do?codTmst=1</w:t>
        </w:r>
      </w:hyperlink>
    </w:p>
    <w:p w:rsidR="001829F2" w:rsidRDefault="001829F2" w:rsidP="00AD0A85">
      <w:pPr>
        <w:jc w:val="both"/>
        <w:rPr>
          <w:lang w:val="es-AR"/>
        </w:rPr>
      </w:pPr>
      <w:r>
        <w:rPr>
          <w:rFonts w:hint="eastAsia"/>
          <w:lang w:val="es-AR"/>
        </w:rPr>
        <w:t xml:space="preserve">Transferencias al exterior: </w:t>
      </w:r>
      <w:hyperlink r:id="rId21" w:history="1">
        <w:r w:rsidRPr="00870428">
          <w:rPr>
            <w:rStyle w:val="a3"/>
            <w:lang w:val="es-AR"/>
          </w:rPr>
          <w:t>https://www.icbc.com.ar/wcm/connect/a7e48042-2551-4e23-9cfa-042f5e06093a/ICBC_Access_Banking-Transferencias_internacionales-Tutorial-201909.pdf?MOD=AJPERES&amp;CVID=mRFB25C&amp;CVID=mDZFoPS</w:t>
        </w:r>
      </w:hyperlink>
    </w:p>
    <w:p w:rsidR="001829F2" w:rsidRPr="00B7623B" w:rsidRDefault="001829F2" w:rsidP="00AD0A85">
      <w:pPr>
        <w:jc w:val="both"/>
        <w:rPr>
          <w:lang w:val="es-AR"/>
        </w:rPr>
      </w:pPr>
    </w:p>
    <w:p w:rsidR="003C448D" w:rsidRDefault="003C448D" w:rsidP="00AD0A85">
      <w:pPr>
        <w:jc w:val="both"/>
        <w:rPr>
          <w:lang w:val="es-AR"/>
        </w:rPr>
      </w:pPr>
      <w:r>
        <w:rPr>
          <w:lang w:val="es-AR"/>
        </w:rPr>
        <w:t>-Retirar tarjeta-</w:t>
      </w:r>
    </w:p>
    <w:p w:rsidR="003C448D" w:rsidRDefault="003C448D" w:rsidP="00AD0A85">
      <w:pPr>
        <w:jc w:val="both"/>
        <w:rPr>
          <w:lang w:val="es-AR"/>
        </w:rPr>
      </w:pPr>
      <w:r>
        <w:rPr>
          <w:lang w:val="es-AR"/>
        </w:rPr>
        <w:t>¿</w:t>
      </w:r>
      <w:r w:rsidRPr="003C448D">
        <w:rPr>
          <w:lang w:val="es-AR"/>
        </w:rPr>
        <w:t xml:space="preserve">Quiere que verifique si ya </w:t>
      </w:r>
      <w:r w:rsidR="000F78BB">
        <w:rPr>
          <w:lang w:val="es-AR"/>
        </w:rPr>
        <w:t xml:space="preserve">físicamente la tarjeta </w:t>
      </w:r>
      <w:r w:rsidRPr="003C448D">
        <w:rPr>
          <w:lang w:val="es-AR"/>
        </w:rPr>
        <w:t xml:space="preserve">en sucursal o ya </w:t>
      </w:r>
      <w:r w:rsidR="000F78BB">
        <w:rPr>
          <w:lang w:val="es-AR"/>
        </w:rPr>
        <w:t>tiene la confirmación</w:t>
      </w:r>
      <w:r w:rsidRPr="003C448D">
        <w:rPr>
          <w:lang w:val="es-AR"/>
        </w:rPr>
        <w:t>?</w:t>
      </w:r>
    </w:p>
    <w:p w:rsidR="007723D8" w:rsidRPr="000F78BB" w:rsidRDefault="007723D8" w:rsidP="00AD0A85">
      <w:pPr>
        <w:jc w:val="both"/>
        <w:rPr>
          <w:lang w:val="es-AR"/>
        </w:rPr>
      </w:pPr>
    </w:p>
    <w:p w:rsidR="007723D8" w:rsidRPr="007723D8" w:rsidRDefault="007723D8" w:rsidP="00AD0A85">
      <w:pPr>
        <w:jc w:val="both"/>
        <w:rPr>
          <w:lang w:val="es-AR"/>
        </w:rPr>
      </w:pPr>
      <w:r w:rsidRPr="007723D8">
        <w:rPr>
          <w:lang w:val="es-AR"/>
        </w:rPr>
        <w:t>-En manos del correo-</w:t>
      </w:r>
    </w:p>
    <w:p w:rsidR="00894407" w:rsidRDefault="007723D8" w:rsidP="00894407">
      <w:pPr>
        <w:jc w:val="both"/>
        <w:rPr>
          <w:lang w:val="es-AR"/>
        </w:rPr>
      </w:pPr>
      <w:r w:rsidRPr="007723D8">
        <w:rPr>
          <w:lang w:val="es-AR"/>
        </w:rPr>
        <w:t xml:space="preserve">La tarjeta se encuentra en manos del correo, si </w:t>
      </w:r>
      <w:r w:rsidR="00894407">
        <w:rPr>
          <w:lang w:val="es-AR"/>
        </w:rPr>
        <w:t xml:space="preserve">tiene </w:t>
      </w:r>
      <w:r w:rsidRPr="007723D8">
        <w:rPr>
          <w:lang w:val="es-AR"/>
        </w:rPr>
        <w:t xml:space="preserve">clave </w:t>
      </w:r>
      <w:r w:rsidR="00894407">
        <w:rPr>
          <w:lang w:val="es-AR"/>
        </w:rPr>
        <w:t xml:space="preserve">telefónica puede </w:t>
      </w:r>
      <w:r w:rsidRPr="007723D8">
        <w:rPr>
          <w:lang w:val="es-AR"/>
        </w:rPr>
        <w:t>coordinar fecha y hora de entrega por centro hola o bien pedir que la deriven a la sucursal para retirarla.</w:t>
      </w:r>
      <w:r w:rsidR="00894407">
        <w:rPr>
          <w:lang w:val="es-AR"/>
        </w:rPr>
        <w:br/>
        <w:t xml:space="preserve">- Si </w:t>
      </w:r>
      <w:r w:rsidR="00F1486B">
        <w:rPr>
          <w:lang w:val="es-AR"/>
        </w:rPr>
        <w:t>*</w:t>
      </w:r>
      <w:r w:rsidR="00894407">
        <w:rPr>
          <w:lang w:val="es-AR"/>
        </w:rPr>
        <w:t>no tiene clave y posee tarjeta de débito</w:t>
      </w:r>
      <w:r w:rsidR="00F1486B">
        <w:rPr>
          <w:lang w:val="es-AR"/>
        </w:rPr>
        <w:t>*</w:t>
      </w:r>
      <w:r w:rsidR="00894407">
        <w:rPr>
          <w:lang w:val="es-AR"/>
        </w:rPr>
        <w:t>, puede generar la clave desde un cajero de la red Banelco en cualquier horario con la opción “generación de claves” – “clave telefónica”.</w:t>
      </w:r>
      <w:r w:rsidR="00894407">
        <w:rPr>
          <w:lang w:val="es-AR"/>
        </w:rPr>
        <w:br/>
        <w:t xml:space="preserve">- También puede </w:t>
      </w:r>
      <w:r w:rsidR="00F1486B">
        <w:rPr>
          <w:lang w:val="es-AR"/>
        </w:rPr>
        <w:t>*</w:t>
      </w:r>
      <w:r w:rsidR="00894407">
        <w:rPr>
          <w:lang w:val="es-AR"/>
        </w:rPr>
        <w:t>generar la clave hola desde Access o Mobile Banking</w:t>
      </w:r>
      <w:r w:rsidR="00F1486B">
        <w:rPr>
          <w:lang w:val="es-AR"/>
        </w:rPr>
        <w:t>*</w:t>
      </w:r>
      <w:r w:rsidR="00894407">
        <w:rPr>
          <w:lang w:val="es-AR"/>
        </w:rPr>
        <w:t xml:space="preserve">, en </w:t>
      </w:r>
      <w:r w:rsidR="00894407" w:rsidRPr="00DE3A30">
        <w:rPr>
          <w:lang w:val="es-AR"/>
        </w:rPr>
        <w:t xml:space="preserve">la opción </w:t>
      </w:r>
      <w:r w:rsidR="00894407">
        <w:rPr>
          <w:lang w:val="es-AR"/>
        </w:rPr>
        <w:t>“</w:t>
      </w:r>
      <w:r w:rsidR="00894407" w:rsidRPr="00DE3A30">
        <w:rPr>
          <w:lang w:val="es-AR"/>
        </w:rPr>
        <w:t>Gestión de claves</w:t>
      </w:r>
      <w:r w:rsidR="00894407">
        <w:rPr>
          <w:lang w:val="es-AR"/>
        </w:rPr>
        <w:t xml:space="preserve">”. Para ello es necesario tener activo un “token virtual”, si nunca lo generó: será necesario solicitarlo desde un cajero de la red banelco –exclusivamente–, de forma sencilla, gratuita, rápida, y en cualquier horario, solamente con su tarjeta de débito. Puede ver cómo hacerlo en el siguiente video: </w:t>
      </w:r>
      <w:hyperlink r:id="rId22" w:history="1">
        <w:r w:rsidR="00894407" w:rsidRPr="001829F2">
          <w:rPr>
            <w:rStyle w:val="a3"/>
            <w:lang w:val="es-AR"/>
          </w:rPr>
          <w:t>https://www.youtube.com/watch?v=V-Vr__4nzHU</w:t>
        </w:r>
      </w:hyperlink>
      <w:r w:rsidR="00894407">
        <w:rPr>
          <w:lang w:val="es-AR"/>
        </w:rPr>
        <w:t>.</w:t>
      </w:r>
      <w:r w:rsidR="00894407">
        <w:rPr>
          <w:lang w:val="es-AR"/>
        </w:rPr>
        <w:br/>
      </w:r>
      <w:r w:rsidR="00F1486B">
        <w:rPr>
          <w:lang w:val="es-AR"/>
        </w:rPr>
        <w:t>*</w:t>
      </w:r>
      <w:r w:rsidR="00894407">
        <w:rPr>
          <w:lang w:val="es-AR"/>
        </w:rPr>
        <w:t>Si fue bloqueado su acceso a Access o Mobile banking</w:t>
      </w:r>
      <w:r w:rsidR="00F1486B">
        <w:rPr>
          <w:lang w:val="es-AR"/>
        </w:rPr>
        <w:t>*</w:t>
      </w:r>
      <w:r w:rsidR="00894407">
        <w:rPr>
          <w:lang w:val="es-AR"/>
        </w:rPr>
        <w:t xml:space="preserve">, desde el inicio de la cuarentena incluimos un </w:t>
      </w:r>
      <w:r w:rsidR="00F1486B">
        <w:rPr>
          <w:lang w:val="es-AR"/>
        </w:rPr>
        <w:t>*</w:t>
      </w:r>
      <w:r w:rsidR="00894407">
        <w:rPr>
          <w:lang w:val="es-AR"/>
        </w:rPr>
        <w:t>nuevo servicio por reconocimiento facial</w:t>
      </w:r>
      <w:r w:rsidR="00F1486B">
        <w:rPr>
          <w:lang w:val="es-AR"/>
        </w:rPr>
        <w:t>*</w:t>
      </w:r>
      <w:r w:rsidR="00894407">
        <w:rPr>
          <w:lang w:val="es-AR"/>
        </w:rPr>
        <w:t xml:space="preserve"> para que puedas desbloquearlo a distancia, fácil y rápidamente. Para saber cómo, ingresa a </w:t>
      </w:r>
      <w:hyperlink r:id="rId23" w:history="1">
        <w:r w:rsidR="00894407" w:rsidRPr="00EC1CE1">
          <w:rPr>
            <w:rStyle w:val="a3"/>
            <w:lang w:val="es-AR"/>
          </w:rPr>
          <w:t>https://www.accessbanking.com.ar/RetailHomeBankingWeb/init.do</w:t>
        </w:r>
      </w:hyperlink>
      <w:r w:rsidR="00894407">
        <w:rPr>
          <w:lang w:val="es-AR"/>
        </w:rPr>
        <w:t>, clickeá “No puedo ingresar” y escanea el código QR con tu celular</w:t>
      </w:r>
      <w:r w:rsidR="00A77248">
        <w:rPr>
          <w:lang w:val="es-AR"/>
        </w:rPr>
        <w:t xml:space="preserve">. </w:t>
      </w:r>
      <w:r w:rsidR="00A77248" w:rsidRPr="00A77248">
        <w:rPr>
          <w:lang w:val="es-AR"/>
        </w:rPr>
        <w:t>O si ya tenes bajada la app Mobile Banking, clickeá en "No puedo ingresar" y "Generacón online".</w:t>
      </w:r>
      <w:r w:rsidR="00894407">
        <w:rPr>
          <w:lang w:val="es-AR"/>
        </w:rPr>
        <w:br/>
        <w:t xml:space="preserve">- Si </w:t>
      </w:r>
      <w:r w:rsidR="00F1486B">
        <w:rPr>
          <w:lang w:val="es-AR"/>
        </w:rPr>
        <w:t>*</w:t>
      </w:r>
      <w:r w:rsidR="00894407">
        <w:rPr>
          <w:lang w:val="es-AR"/>
        </w:rPr>
        <w:t>no posee Token virtual ni tarjeta de débito</w:t>
      </w:r>
      <w:r w:rsidR="00F1486B">
        <w:rPr>
          <w:lang w:val="es-AR"/>
        </w:rPr>
        <w:t>*</w:t>
      </w:r>
      <w:r w:rsidR="00894407">
        <w:rPr>
          <w:lang w:val="es-AR"/>
        </w:rPr>
        <w:t>, concurra a su turno y solicite el blanqueo de clave hola con un oficial, recuerde que la clave que le otorga es provisoria y</w:t>
      </w:r>
      <w:r w:rsidR="00095246">
        <w:rPr>
          <w:lang w:val="es-AR"/>
        </w:rPr>
        <w:t xml:space="preserve"> dentro d</w:t>
      </w:r>
      <w:r w:rsidR="00894407">
        <w:rPr>
          <w:lang w:val="es-AR"/>
        </w:rPr>
        <w:t xml:space="preserve">el mismo día debe </w:t>
      </w:r>
      <w:r w:rsidR="00095246">
        <w:rPr>
          <w:lang w:val="es-AR"/>
        </w:rPr>
        <w:t xml:space="preserve">cambiarla </w:t>
      </w:r>
      <w:r w:rsidR="00894407">
        <w:rPr>
          <w:lang w:val="es-AR"/>
        </w:rPr>
        <w:t>por una definitiva llamando al 0810-444-4652.</w:t>
      </w:r>
    </w:p>
    <w:p w:rsidR="007723D8" w:rsidRDefault="007723D8" w:rsidP="00AD0A85">
      <w:pPr>
        <w:jc w:val="both"/>
        <w:rPr>
          <w:lang w:val="es-AR"/>
        </w:rPr>
      </w:pPr>
    </w:p>
    <w:p w:rsidR="008D3BA9" w:rsidRDefault="008D3BA9" w:rsidP="00AD0A85">
      <w:pPr>
        <w:jc w:val="both"/>
        <w:rPr>
          <w:lang w:val="es-AR"/>
        </w:rPr>
      </w:pPr>
      <w:r>
        <w:rPr>
          <w:rFonts w:hint="eastAsia"/>
          <w:lang w:val="es-AR"/>
        </w:rPr>
        <w:t>-BCRA A6964-</w:t>
      </w:r>
    </w:p>
    <w:p w:rsidR="008D3BA9" w:rsidRDefault="008D3BA9" w:rsidP="008D3BA9">
      <w:pPr>
        <w:jc w:val="both"/>
        <w:rPr>
          <w:lang w:val="es-AR"/>
        </w:rPr>
      </w:pPr>
      <w:r>
        <w:rPr>
          <w:lang w:val="es-AR"/>
        </w:rPr>
        <w:lastRenderedPageBreak/>
        <w:t xml:space="preserve">En </w:t>
      </w:r>
      <w:r w:rsidRPr="008D3BA9">
        <w:rPr>
          <w:lang w:val="es-AR"/>
        </w:rPr>
        <w:t xml:space="preserve">el mes de abril </w:t>
      </w:r>
      <w:r>
        <w:rPr>
          <w:lang w:val="es-AR"/>
        </w:rPr>
        <w:t xml:space="preserve">le quedó un saldo a pagar que </w:t>
      </w:r>
      <w:r w:rsidRPr="008D3BA9">
        <w:rPr>
          <w:lang w:val="es-AR"/>
        </w:rPr>
        <w:t>se financio automáticamente por decreto presidencial mediante comunicado del BCRA A6964</w:t>
      </w:r>
      <w:r>
        <w:rPr>
          <w:lang w:val="es-AR"/>
        </w:rPr>
        <w:t xml:space="preserve"> en</w:t>
      </w:r>
      <w:r w:rsidRPr="008D3BA9">
        <w:rPr>
          <w:lang w:val="es-AR"/>
        </w:rPr>
        <w:t xml:space="preserve"> 9 cuotas consecutivas con una tasa de interés del 43%, con 3 meses de gracia</w:t>
      </w:r>
      <w:r>
        <w:rPr>
          <w:lang w:val="es-AR"/>
        </w:rPr>
        <w:t xml:space="preserve"> (mayo, junio y julio)</w:t>
      </w:r>
      <w:r w:rsidRPr="008D3BA9">
        <w:rPr>
          <w:lang w:val="es-AR"/>
        </w:rPr>
        <w:t xml:space="preserve">, por lo que recién </w:t>
      </w:r>
      <w:r>
        <w:rPr>
          <w:lang w:val="es-AR"/>
        </w:rPr>
        <w:t>le</w:t>
      </w:r>
      <w:r w:rsidRPr="008D3BA9">
        <w:rPr>
          <w:lang w:val="es-AR"/>
        </w:rPr>
        <w:t xml:space="preserve"> </w:t>
      </w:r>
      <w:r>
        <w:rPr>
          <w:lang w:val="es-AR"/>
        </w:rPr>
        <w:t>cobramos</w:t>
      </w:r>
      <w:r w:rsidRPr="008D3BA9">
        <w:rPr>
          <w:lang w:val="es-AR"/>
        </w:rPr>
        <w:t xml:space="preserve"> la primera cuota </w:t>
      </w:r>
      <w:r>
        <w:rPr>
          <w:lang w:val="es-AR"/>
        </w:rPr>
        <w:t>este mes.</w:t>
      </w:r>
      <w:r>
        <w:rPr>
          <w:rFonts w:hint="eastAsia"/>
          <w:lang w:val="es-AR"/>
        </w:rPr>
        <w:t xml:space="preserve"> </w:t>
      </w:r>
      <w:r w:rsidRPr="008D3BA9">
        <w:rPr>
          <w:lang w:val="es-AR"/>
        </w:rPr>
        <w:t>Si de</w:t>
      </w:r>
      <w:r>
        <w:rPr>
          <w:lang w:val="es-AR"/>
        </w:rPr>
        <w:t xml:space="preserve">sea, puede comunicarse con Visa/Mastercard </w:t>
      </w:r>
      <w:r w:rsidRPr="008D3BA9">
        <w:rPr>
          <w:lang w:val="es-AR"/>
        </w:rPr>
        <w:t>o bien llamar a Centro Hola para pedir la cancelación anticipada.</w:t>
      </w:r>
    </w:p>
    <w:p w:rsidR="003A1095" w:rsidRDefault="003A1095" w:rsidP="00AD0A85">
      <w:pPr>
        <w:jc w:val="both"/>
        <w:rPr>
          <w:lang w:val="es-AR"/>
        </w:rPr>
      </w:pPr>
    </w:p>
    <w:p w:rsidR="003A1095" w:rsidRDefault="003A1095" w:rsidP="00AD0A85">
      <w:pPr>
        <w:jc w:val="both"/>
        <w:rPr>
          <w:lang w:val="es-AR"/>
        </w:rPr>
      </w:pPr>
      <w:r>
        <w:rPr>
          <w:lang w:val="es-AR"/>
        </w:rPr>
        <w:t>-</w:t>
      </w:r>
      <w:r w:rsidR="0078222E">
        <w:rPr>
          <w:lang w:val="es-AR"/>
        </w:rPr>
        <w:t>refinanciación</w:t>
      </w:r>
      <w:r>
        <w:rPr>
          <w:lang w:val="es-AR"/>
        </w:rPr>
        <w:t>-</w:t>
      </w:r>
    </w:p>
    <w:p w:rsidR="003A1095" w:rsidRDefault="003A1095" w:rsidP="00AD0A85">
      <w:pPr>
        <w:jc w:val="both"/>
        <w:rPr>
          <w:lang w:val="es-AR"/>
        </w:rPr>
      </w:pPr>
      <w:r>
        <w:rPr>
          <w:lang w:val="es-AR"/>
        </w:rPr>
        <w:t>Para solicitar la refinanciación de sus productos debe contactarse al 0810-777-8118 y solicitar un plan acorde a sus posibilidades de pago, una vez que se defina la misma, le indicarán que debe solicitar un turno en la sucursal que desee firmar el plan de refinanciación.</w:t>
      </w:r>
      <w:r w:rsidR="0078222E">
        <w:rPr>
          <w:lang w:val="es-AR"/>
        </w:rPr>
        <w:t xml:space="preserve"> </w:t>
      </w:r>
    </w:p>
    <w:p w:rsidR="0042331E" w:rsidRDefault="0042331E" w:rsidP="00AD0A85">
      <w:pPr>
        <w:jc w:val="both"/>
        <w:rPr>
          <w:lang w:val="es-AR"/>
        </w:rPr>
      </w:pPr>
    </w:p>
    <w:p w:rsidR="0078222E" w:rsidRDefault="0078222E" w:rsidP="00AD0A85">
      <w:pPr>
        <w:jc w:val="both"/>
        <w:rPr>
          <w:lang w:val="es-AR"/>
        </w:rPr>
      </w:pPr>
      <w:r>
        <w:rPr>
          <w:rFonts w:hint="eastAsia"/>
          <w:lang w:val="es-AR"/>
        </w:rPr>
        <w:t>-cobranzas-</w:t>
      </w:r>
    </w:p>
    <w:p w:rsidR="0078222E" w:rsidRDefault="00B61F7A" w:rsidP="00AD0A85">
      <w:pPr>
        <w:jc w:val="both"/>
        <w:rPr>
          <w:lang w:val="es-AR"/>
        </w:rPr>
      </w:pPr>
      <w:r>
        <w:rPr>
          <w:lang w:val="es-AR"/>
        </w:rPr>
        <w:t>Le pido por favor no concurra a la sucursal ya que me haré cargo del seguimiento de su consulta. Porque desde sucursal solo le brindarán un número de teléfono de cobranzas a donde llamar, y para facilitarle su trámite yo lo analizaré con el personal del área correspondiente para darle mayor información.</w:t>
      </w:r>
    </w:p>
    <w:p w:rsidR="00B61F7A" w:rsidRDefault="00B61F7A" w:rsidP="00AD0A85">
      <w:pPr>
        <w:jc w:val="both"/>
        <w:rPr>
          <w:lang w:val="es-AR"/>
        </w:rPr>
      </w:pPr>
    </w:p>
    <w:p w:rsidR="00146E27" w:rsidRPr="00146E27" w:rsidRDefault="00146E27" w:rsidP="00AD0A85">
      <w:pPr>
        <w:jc w:val="both"/>
        <w:rPr>
          <w:lang w:val="es-AR"/>
        </w:rPr>
      </w:pPr>
      <w:r w:rsidRPr="00146E27">
        <w:rPr>
          <w:lang w:val="es-AR"/>
        </w:rPr>
        <w:t>4320-2500 BANELCO</w:t>
      </w:r>
    </w:p>
    <w:p w:rsidR="009342F9" w:rsidRDefault="00146E27" w:rsidP="00AD0A85">
      <w:pPr>
        <w:jc w:val="both"/>
        <w:rPr>
          <w:lang w:val="es-AR"/>
        </w:rPr>
      </w:pPr>
      <w:r w:rsidRPr="00146E27">
        <w:rPr>
          <w:lang w:val="es-AR"/>
        </w:rPr>
        <w:t>0810-222-8400 PLAN DE CUOTAS PROTEGIDOS</w:t>
      </w:r>
    </w:p>
    <w:p w:rsidR="00F6699B" w:rsidRDefault="00F6699B" w:rsidP="00AD0A85">
      <w:pPr>
        <w:jc w:val="both"/>
        <w:rPr>
          <w:lang w:val="es-AR"/>
        </w:rPr>
      </w:pPr>
    </w:p>
    <w:p w:rsidR="00A7039D" w:rsidRDefault="00A7039D" w:rsidP="00AD0A85">
      <w:pPr>
        <w:jc w:val="both"/>
        <w:rPr>
          <w:lang w:val="es-AR"/>
        </w:rPr>
      </w:pPr>
      <w:r>
        <w:rPr>
          <w:rFonts w:hint="eastAsia"/>
          <w:lang w:val="es-AR"/>
        </w:rPr>
        <w:t>-oferta pp whatsapp-</w:t>
      </w:r>
    </w:p>
    <w:p w:rsidR="00B61F7A" w:rsidRDefault="00A7039D" w:rsidP="00AD0A85">
      <w:pPr>
        <w:jc w:val="both"/>
        <w:rPr>
          <w:lang w:val="es-AR"/>
        </w:rPr>
      </w:pPr>
      <w:r w:rsidRPr="00A7039D">
        <w:rPr>
          <w:lang w:val="es-AR"/>
        </w:rPr>
        <w:t xml:space="preserve">Buenas tardes, </w:t>
      </w:r>
      <w:r w:rsidR="007D600C">
        <w:rPr>
          <w:lang w:val="es-AR"/>
        </w:rPr>
        <w:t xml:space="preserve">Mi nombre es </w:t>
      </w:r>
      <w:r w:rsidR="007D600C">
        <w:rPr>
          <w:rFonts w:hint="eastAsia"/>
          <w:lang w:val="es-AR"/>
        </w:rPr>
        <w:t>Yveline Chen</w:t>
      </w:r>
      <w:r w:rsidR="007D600C">
        <w:rPr>
          <w:lang w:val="es-AR"/>
        </w:rPr>
        <w:t xml:space="preserve"> -</w:t>
      </w:r>
      <w:hyperlink r:id="rId24" w:history="1">
        <w:r w:rsidR="007D600C" w:rsidRPr="005734C1">
          <w:rPr>
            <w:rStyle w:val="a3"/>
            <w:lang w:val="es-AR"/>
          </w:rPr>
          <w:t>yen.chen@icbc.com.ar</w:t>
        </w:r>
      </w:hyperlink>
      <w:r w:rsidR="007D600C">
        <w:rPr>
          <w:lang w:val="es-AR"/>
        </w:rPr>
        <w:t>-, Oficial Exclusive del ICBC, suc. Flores</w:t>
      </w:r>
      <w:r w:rsidR="00D43DBE">
        <w:rPr>
          <w:lang w:val="es-AR"/>
        </w:rPr>
        <w:t xml:space="preserve">, estoy a cargo de </w:t>
      </w:r>
      <w:r w:rsidR="00B61F7A">
        <w:rPr>
          <w:lang w:val="es-AR"/>
        </w:rPr>
        <w:t>sus</w:t>
      </w:r>
      <w:r w:rsidR="00D43DBE">
        <w:rPr>
          <w:lang w:val="es-AR"/>
        </w:rPr>
        <w:t xml:space="preserve"> cuentas. Me presento para que </w:t>
      </w:r>
      <w:r w:rsidR="00B61F7A">
        <w:rPr>
          <w:lang w:val="es-AR"/>
        </w:rPr>
        <w:t>l</w:t>
      </w:r>
      <w:r w:rsidR="00D43DBE">
        <w:rPr>
          <w:lang w:val="es-AR"/>
        </w:rPr>
        <w:t xml:space="preserve">e quede agendado mi contacto por cualquier asesoramiento que requiera sobre </w:t>
      </w:r>
      <w:r w:rsidR="00B61F7A">
        <w:rPr>
          <w:lang w:val="es-AR"/>
        </w:rPr>
        <w:t>s</w:t>
      </w:r>
      <w:r w:rsidR="00D43DBE">
        <w:rPr>
          <w:lang w:val="es-AR"/>
        </w:rPr>
        <w:t>us productos.</w:t>
      </w:r>
    </w:p>
    <w:p w:rsidR="0078457A" w:rsidRDefault="00B61F7A" w:rsidP="00AD0A85">
      <w:pPr>
        <w:jc w:val="both"/>
        <w:rPr>
          <w:lang w:val="es-AR"/>
        </w:rPr>
      </w:pPr>
      <w:r>
        <w:rPr>
          <w:lang w:val="es-AR"/>
        </w:rPr>
        <w:t xml:space="preserve">Le quiero comentar además </w:t>
      </w:r>
      <w:r w:rsidR="00A7039D" w:rsidRPr="00A7039D">
        <w:rPr>
          <w:lang w:val="es-AR"/>
        </w:rPr>
        <w:t>una nueva propuesta</w:t>
      </w:r>
      <w:r>
        <w:rPr>
          <w:lang w:val="es-AR"/>
        </w:rPr>
        <w:t xml:space="preserve"> que</w:t>
      </w:r>
      <w:r w:rsidR="00A7039D" w:rsidRPr="00A7039D">
        <w:rPr>
          <w:lang w:val="es-AR"/>
        </w:rPr>
        <w:t xml:space="preserve"> </w:t>
      </w:r>
      <w:r w:rsidR="00D43DBE">
        <w:rPr>
          <w:lang w:val="es-AR"/>
        </w:rPr>
        <w:t xml:space="preserve">el banco </w:t>
      </w:r>
      <w:r w:rsidR="00A7039D" w:rsidRPr="00A7039D">
        <w:rPr>
          <w:lang w:val="es-AR"/>
        </w:rPr>
        <w:t xml:space="preserve">habilitó </w:t>
      </w:r>
      <w:r>
        <w:rPr>
          <w:lang w:val="es-AR"/>
        </w:rPr>
        <w:t>p</w:t>
      </w:r>
      <w:r w:rsidR="00D43DBE">
        <w:rPr>
          <w:lang w:val="es-AR"/>
        </w:rPr>
        <w:t>a</w:t>
      </w:r>
      <w:r>
        <w:rPr>
          <w:lang w:val="es-AR"/>
        </w:rPr>
        <w:t>ra</w:t>
      </w:r>
      <w:r w:rsidR="00D43DBE">
        <w:rPr>
          <w:lang w:val="es-AR"/>
        </w:rPr>
        <w:t xml:space="preserve"> clientes Exclusive</w:t>
      </w:r>
      <w:r>
        <w:rPr>
          <w:lang w:val="es-AR"/>
        </w:rPr>
        <w:t>, se trata de</w:t>
      </w:r>
      <w:r w:rsidR="00D43DBE">
        <w:rPr>
          <w:lang w:val="es-AR"/>
        </w:rPr>
        <w:t xml:space="preserve"> </w:t>
      </w:r>
      <w:r w:rsidR="00A7039D" w:rsidRPr="00A7039D">
        <w:rPr>
          <w:lang w:val="es-AR"/>
        </w:rPr>
        <w:t xml:space="preserve">una tasa especial para </w:t>
      </w:r>
      <w:r>
        <w:rPr>
          <w:lang w:val="es-AR"/>
        </w:rPr>
        <w:t xml:space="preserve">acceder </w:t>
      </w:r>
      <w:r w:rsidR="00A7039D" w:rsidRPr="00A7039D">
        <w:rPr>
          <w:lang w:val="es-AR"/>
        </w:rPr>
        <w:t xml:space="preserve">un </w:t>
      </w:r>
      <w:r w:rsidR="00D43DBE" w:rsidRPr="00A7039D">
        <w:rPr>
          <w:lang w:val="es-AR"/>
        </w:rPr>
        <w:t>préstamo</w:t>
      </w:r>
      <w:r w:rsidR="00A7039D" w:rsidRPr="00A7039D">
        <w:rPr>
          <w:lang w:val="es-AR"/>
        </w:rPr>
        <w:t xml:space="preserve"> personal</w:t>
      </w:r>
      <w:r w:rsidR="00D43DBE">
        <w:rPr>
          <w:lang w:val="es-AR"/>
        </w:rPr>
        <w:t xml:space="preserve">, </w:t>
      </w:r>
      <w:r>
        <w:rPr>
          <w:lang w:val="es-AR"/>
        </w:rPr>
        <w:t xml:space="preserve">que lo tiene </w:t>
      </w:r>
      <w:r w:rsidR="006069EF">
        <w:rPr>
          <w:lang w:val="es-AR"/>
        </w:rPr>
        <w:t xml:space="preserve">preaprobado por </w:t>
      </w:r>
      <w:r>
        <w:rPr>
          <w:lang w:val="es-AR"/>
        </w:rPr>
        <w:t>AR</w:t>
      </w:r>
      <w:r w:rsidR="006069EF">
        <w:rPr>
          <w:lang w:val="es-AR"/>
        </w:rPr>
        <w:t>$</w:t>
      </w:r>
      <w:r w:rsidR="00337E0D" w:rsidRPr="00B61F7A">
        <w:rPr>
          <w:color w:val="FF0000"/>
          <w:lang w:val="es-AR"/>
        </w:rPr>
        <w:t>125</w:t>
      </w:r>
      <w:r w:rsidR="00A7039D" w:rsidRPr="00A7039D">
        <w:rPr>
          <w:lang w:val="es-AR"/>
        </w:rPr>
        <w:t>,</w:t>
      </w:r>
      <w:r>
        <w:rPr>
          <w:lang w:val="es-AR"/>
        </w:rPr>
        <w:t>0</w:t>
      </w:r>
      <w:r w:rsidR="00A7039D" w:rsidRPr="00A7039D">
        <w:rPr>
          <w:lang w:val="es-AR"/>
        </w:rPr>
        <w:t>00</w:t>
      </w:r>
      <w:r>
        <w:rPr>
          <w:lang w:val="es-AR"/>
        </w:rPr>
        <w:t>.</w:t>
      </w:r>
      <w:r w:rsidR="00A7039D" w:rsidRPr="00A7039D">
        <w:rPr>
          <w:lang w:val="es-AR"/>
        </w:rPr>
        <w:t xml:space="preserve"> </w:t>
      </w:r>
      <w:r w:rsidR="00E83B1F">
        <w:rPr>
          <w:lang w:val="es-AR"/>
        </w:rPr>
        <w:t>Por esta vía nunca le pediré datos personales ni de sus cuentas</w:t>
      </w:r>
      <w:r w:rsidR="00A7039D" w:rsidRPr="00A7039D">
        <w:rPr>
          <w:lang w:val="es-AR"/>
        </w:rPr>
        <w:t xml:space="preserve">. Si </w:t>
      </w:r>
      <w:r>
        <w:rPr>
          <w:lang w:val="es-AR"/>
        </w:rPr>
        <w:t>l</w:t>
      </w:r>
      <w:r w:rsidR="00A7039D" w:rsidRPr="00A7039D">
        <w:rPr>
          <w:lang w:val="es-AR"/>
        </w:rPr>
        <w:t xml:space="preserve">e interesa la propuesta, </w:t>
      </w:r>
      <w:r>
        <w:rPr>
          <w:lang w:val="es-AR"/>
        </w:rPr>
        <w:t xml:space="preserve">le </w:t>
      </w:r>
      <w:r w:rsidR="00A7039D" w:rsidRPr="00A7039D">
        <w:rPr>
          <w:lang w:val="es-AR"/>
        </w:rPr>
        <w:t>puedo pasar un simulador de cuotas.</w:t>
      </w:r>
      <w:r w:rsidR="00D43DBE">
        <w:rPr>
          <w:lang w:val="es-AR"/>
        </w:rPr>
        <w:br/>
      </w:r>
      <w:r w:rsidR="009C3BEA">
        <w:rPr>
          <w:lang w:val="es-AR"/>
        </w:rPr>
        <w:t>¡</w:t>
      </w:r>
      <w:r w:rsidR="00A7039D" w:rsidRPr="00A7039D">
        <w:rPr>
          <w:lang w:val="es-AR"/>
        </w:rPr>
        <w:t xml:space="preserve">Espero </w:t>
      </w:r>
      <w:r>
        <w:rPr>
          <w:lang w:val="es-AR"/>
        </w:rPr>
        <w:t>s</w:t>
      </w:r>
      <w:r w:rsidR="00A7039D" w:rsidRPr="00A7039D">
        <w:rPr>
          <w:lang w:val="es-AR"/>
        </w:rPr>
        <w:t xml:space="preserve">u consulta! </w:t>
      </w:r>
      <w:r w:rsidR="001E212C">
        <w:rPr>
          <w:lang w:val="es-AR"/>
        </w:rPr>
        <w:t xml:space="preserve">Quedo </w:t>
      </w:r>
      <w:r w:rsidR="00A7039D" w:rsidRPr="00A7039D">
        <w:rPr>
          <w:lang w:val="es-AR"/>
        </w:rPr>
        <w:t xml:space="preserve">a </w:t>
      </w:r>
      <w:r>
        <w:rPr>
          <w:lang w:val="es-AR"/>
        </w:rPr>
        <w:t>s</w:t>
      </w:r>
      <w:r w:rsidR="00A7039D" w:rsidRPr="00A7039D">
        <w:rPr>
          <w:lang w:val="es-AR"/>
        </w:rPr>
        <w:t>u disposición.</w:t>
      </w:r>
      <w:r w:rsidR="00D43DBE">
        <w:rPr>
          <w:lang w:val="es-AR"/>
        </w:rPr>
        <w:br/>
      </w:r>
      <w:r w:rsidR="00D43DBE">
        <w:rPr>
          <w:lang w:val="es-AR"/>
        </w:rPr>
        <w:br/>
      </w:r>
      <w:r w:rsidR="00EE3DDD" w:rsidRPr="00EE3DDD">
        <w:rPr>
          <w:lang w:val="es-AR"/>
        </w:rPr>
        <w:t>Yveline Chen</w:t>
      </w:r>
      <w:r w:rsidR="00D43DBE">
        <w:rPr>
          <w:lang w:val="es-AR"/>
        </w:rPr>
        <w:br/>
      </w:r>
      <w:r w:rsidR="00EE3DDD" w:rsidRPr="00EE3DDD">
        <w:rPr>
          <w:lang w:val="es-AR"/>
        </w:rPr>
        <w:t>Oficial de negocios Exclusive</w:t>
      </w:r>
      <w:r w:rsidR="00D43DBE">
        <w:rPr>
          <w:lang w:val="es-AR"/>
        </w:rPr>
        <w:br/>
      </w:r>
      <w:r w:rsidR="00EE3DDD" w:rsidRPr="00EE3DDD">
        <w:rPr>
          <w:lang w:val="es-AR"/>
        </w:rPr>
        <w:t>ICBC (Argentina) S.A.</w:t>
      </w:r>
      <w:r w:rsidR="00D43DBE">
        <w:rPr>
          <w:lang w:val="es-AR"/>
        </w:rPr>
        <w:br/>
      </w:r>
      <w:r w:rsidR="00EE3DDD" w:rsidRPr="00EE3DDD">
        <w:rPr>
          <w:lang w:val="es-AR"/>
        </w:rPr>
        <w:t>Cel: +54 11 6119-2762</w:t>
      </w:r>
      <w:r w:rsidR="00D43DBE">
        <w:rPr>
          <w:lang w:val="es-AR"/>
        </w:rPr>
        <w:br/>
      </w:r>
      <w:r w:rsidR="00EE3DDD" w:rsidRPr="00EE3DDD">
        <w:rPr>
          <w:lang w:val="es-AR"/>
        </w:rPr>
        <w:t>Sucursal Flores - Avda Rivadavia 6312 (C1406GLT) CABA, Argentina</w:t>
      </w:r>
      <w:r w:rsidR="00D43DBE">
        <w:rPr>
          <w:lang w:val="es-AR"/>
        </w:rPr>
        <w:br/>
      </w:r>
      <w:hyperlink r:id="rId25" w:history="1">
        <w:r w:rsidR="00EE3DDD" w:rsidRPr="00AD6306">
          <w:rPr>
            <w:rStyle w:val="a3"/>
            <w:lang w:val="es-AR"/>
          </w:rPr>
          <w:t>yen.chen@icbc.com.ar</w:t>
        </w:r>
      </w:hyperlink>
    </w:p>
    <w:p w:rsidR="00EE3DDD" w:rsidRDefault="00EE3DDD" w:rsidP="00AD0A85">
      <w:pPr>
        <w:jc w:val="both"/>
        <w:rPr>
          <w:lang w:val="es-AR"/>
        </w:rPr>
      </w:pPr>
    </w:p>
    <w:p w:rsidR="00FD0C05" w:rsidRDefault="00FD0C05" w:rsidP="00AD0A85">
      <w:pPr>
        <w:jc w:val="both"/>
        <w:rPr>
          <w:lang w:val="es-AR"/>
        </w:rPr>
      </w:pPr>
      <w:r>
        <w:rPr>
          <w:rFonts w:hint="eastAsia"/>
          <w:lang w:val="es-AR"/>
        </w:rPr>
        <w:t>-</w:t>
      </w:r>
      <w:r>
        <w:rPr>
          <w:lang w:val="es-AR"/>
        </w:rPr>
        <w:t>renueva teléfono-</w:t>
      </w:r>
    </w:p>
    <w:p w:rsidR="00FD0C05" w:rsidRPr="00FD0C05" w:rsidRDefault="00E20AE8" w:rsidP="00AD0A85">
      <w:pPr>
        <w:jc w:val="both"/>
        <w:rPr>
          <w:lang w:val="es-AR"/>
        </w:rPr>
      </w:pPr>
      <w:r w:rsidRPr="00A7039D">
        <w:rPr>
          <w:lang w:val="es-AR"/>
        </w:rPr>
        <w:t xml:space="preserve">Buenas tardes, </w:t>
      </w:r>
      <w:r w:rsidR="007D600C">
        <w:rPr>
          <w:lang w:val="es-AR"/>
        </w:rPr>
        <w:t xml:space="preserve">Mi nombre es </w:t>
      </w:r>
      <w:r w:rsidR="007D600C">
        <w:rPr>
          <w:rFonts w:hint="eastAsia"/>
          <w:lang w:val="es-AR"/>
        </w:rPr>
        <w:t>Yveline Chen</w:t>
      </w:r>
      <w:r w:rsidR="007D600C">
        <w:rPr>
          <w:lang w:val="es-AR"/>
        </w:rPr>
        <w:t xml:space="preserve"> -</w:t>
      </w:r>
      <w:hyperlink r:id="rId26" w:history="1">
        <w:r w:rsidR="007D600C" w:rsidRPr="005734C1">
          <w:rPr>
            <w:rStyle w:val="a3"/>
            <w:lang w:val="es-AR"/>
          </w:rPr>
          <w:t>yen.chen@icbc.com.ar</w:t>
        </w:r>
      </w:hyperlink>
      <w:r w:rsidR="007D600C">
        <w:rPr>
          <w:lang w:val="es-AR"/>
        </w:rPr>
        <w:t>-, Oficial Exclusive del ICBC, suc. Flores.</w:t>
      </w:r>
    </w:p>
    <w:p w:rsidR="00FD0C05" w:rsidRDefault="00E20AE8" w:rsidP="00AD0A85">
      <w:pPr>
        <w:jc w:val="both"/>
        <w:rPr>
          <w:lang w:val="es-AR"/>
        </w:rPr>
      </w:pPr>
      <w:r>
        <w:rPr>
          <w:lang w:val="es-AR"/>
        </w:rPr>
        <w:t>L</w:t>
      </w:r>
      <w:r w:rsidR="00FD0C05" w:rsidRPr="00FD0C05">
        <w:rPr>
          <w:lang w:val="es-AR"/>
        </w:rPr>
        <w:t xml:space="preserve">e </w:t>
      </w:r>
      <w:r w:rsidR="00936423" w:rsidRPr="00FD0C05">
        <w:rPr>
          <w:lang w:val="es-AR"/>
        </w:rPr>
        <w:t>quería</w:t>
      </w:r>
      <w:r w:rsidR="00FD0C05" w:rsidRPr="00FD0C05">
        <w:rPr>
          <w:lang w:val="es-AR"/>
        </w:rPr>
        <w:t xml:space="preserve"> sacar unos minutos porque estamos avisando a los clientes que sacaron prestamos hace dos años con tasas de </w:t>
      </w:r>
      <w:r w:rsidR="00936423" w:rsidRPr="00FD0C05">
        <w:rPr>
          <w:lang w:val="es-AR"/>
        </w:rPr>
        <w:t>más</w:t>
      </w:r>
      <w:r w:rsidR="00FD0C05" w:rsidRPr="00FD0C05">
        <w:rPr>
          <w:lang w:val="es-AR"/>
        </w:rPr>
        <w:t xml:space="preserve"> de 70%, para que se acerquen a firmar </w:t>
      </w:r>
      <w:r>
        <w:rPr>
          <w:lang w:val="es-AR"/>
        </w:rPr>
        <w:t xml:space="preserve">la </w:t>
      </w:r>
      <w:r w:rsidR="00FD0C05" w:rsidRPr="00FD0C05">
        <w:rPr>
          <w:lang w:val="es-AR"/>
        </w:rPr>
        <w:t>nueva</w:t>
      </w:r>
      <w:r w:rsidR="00936423" w:rsidRPr="00936423">
        <w:rPr>
          <w:lang w:val="es-AR"/>
        </w:rPr>
        <w:t xml:space="preserve"> </w:t>
      </w:r>
      <w:r w:rsidR="00936423" w:rsidRPr="00FD0C05">
        <w:rPr>
          <w:lang w:val="es-AR"/>
        </w:rPr>
        <w:t>tasa</w:t>
      </w:r>
      <w:r w:rsidR="00FD0C05" w:rsidRPr="00FD0C05">
        <w:rPr>
          <w:lang w:val="es-AR"/>
        </w:rPr>
        <w:t xml:space="preserve">, </w:t>
      </w:r>
      <w:r w:rsidR="00936423">
        <w:rPr>
          <w:lang w:val="es-AR"/>
        </w:rPr>
        <w:t xml:space="preserve">porque </w:t>
      </w:r>
      <w:r w:rsidR="00FD0C05" w:rsidRPr="00FD0C05">
        <w:rPr>
          <w:lang w:val="es-AR"/>
        </w:rPr>
        <w:t>baj</w:t>
      </w:r>
      <w:r w:rsidR="00936423">
        <w:rPr>
          <w:lang w:val="es-AR"/>
        </w:rPr>
        <w:t>ó</w:t>
      </w:r>
      <w:r w:rsidR="00FD0C05" w:rsidRPr="00FD0C05">
        <w:rPr>
          <w:lang w:val="es-AR"/>
        </w:rPr>
        <w:t xml:space="preserve"> casi un </w:t>
      </w:r>
      <w:r w:rsidR="00936423">
        <w:rPr>
          <w:lang w:val="es-AR"/>
        </w:rPr>
        <w:t>10%, disminuy</w:t>
      </w:r>
      <w:r>
        <w:rPr>
          <w:lang w:val="es-AR"/>
        </w:rPr>
        <w:t>eron de esta manera</w:t>
      </w:r>
      <w:r w:rsidR="00936423">
        <w:rPr>
          <w:lang w:val="es-AR"/>
        </w:rPr>
        <w:br/>
        <w:t>-</w:t>
      </w:r>
      <w:r w:rsidR="00FD0C05" w:rsidRPr="00FD0C05">
        <w:rPr>
          <w:lang w:val="es-AR"/>
        </w:rPr>
        <w:t xml:space="preserve">el plazo de </w:t>
      </w:r>
      <w:r>
        <w:rPr>
          <w:lang w:val="es-AR"/>
        </w:rPr>
        <w:t>s</w:t>
      </w:r>
      <w:r w:rsidR="00FD0C05" w:rsidRPr="00FD0C05">
        <w:rPr>
          <w:lang w:val="es-AR"/>
        </w:rPr>
        <w:t xml:space="preserve">u </w:t>
      </w:r>
      <w:r w:rsidR="00936423" w:rsidRPr="00FD0C05">
        <w:rPr>
          <w:lang w:val="es-AR"/>
        </w:rPr>
        <w:t>préstamo</w:t>
      </w:r>
      <w:r w:rsidR="00FD0C05" w:rsidRPr="00FD0C05">
        <w:rPr>
          <w:lang w:val="es-AR"/>
        </w:rPr>
        <w:t>, manteniendo una cuota similar.</w:t>
      </w:r>
    </w:p>
    <w:p w:rsidR="00FD0C05" w:rsidRDefault="00FD0C05" w:rsidP="00AD0A85">
      <w:pPr>
        <w:jc w:val="both"/>
        <w:rPr>
          <w:lang w:val="es-AR"/>
        </w:rPr>
      </w:pPr>
    </w:p>
    <w:p w:rsidR="004D5DDF" w:rsidRDefault="004D5DDF" w:rsidP="00AD0A85">
      <w:pPr>
        <w:jc w:val="both"/>
        <w:rPr>
          <w:lang w:val="es-AR"/>
        </w:rPr>
      </w:pPr>
      <w:r>
        <w:rPr>
          <w:rFonts w:hint="eastAsia"/>
          <w:lang w:val="es-AR"/>
        </w:rPr>
        <w:lastRenderedPageBreak/>
        <w:t>-</w:t>
      </w:r>
      <w:r w:rsidR="006B4709">
        <w:rPr>
          <w:lang w:val="es-AR"/>
        </w:rPr>
        <w:t xml:space="preserve">upgrade </w:t>
      </w:r>
      <w:r>
        <w:rPr>
          <w:rFonts w:hint="eastAsia"/>
          <w:lang w:val="es-AR"/>
        </w:rPr>
        <w:t>gold a platinum-</w:t>
      </w:r>
    </w:p>
    <w:p w:rsidR="00E83B1F" w:rsidRDefault="00E83B1F" w:rsidP="00AD0A85">
      <w:pPr>
        <w:jc w:val="both"/>
        <w:rPr>
          <w:lang w:val="es-AR"/>
        </w:rPr>
      </w:pPr>
      <w:r w:rsidRPr="00A7039D">
        <w:rPr>
          <w:lang w:val="es-AR"/>
        </w:rPr>
        <w:t xml:space="preserve">Buenas tardes, </w:t>
      </w:r>
      <w:r w:rsidR="007D600C">
        <w:rPr>
          <w:lang w:val="es-AR"/>
        </w:rPr>
        <w:t xml:space="preserve">Mi nombre es </w:t>
      </w:r>
      <w:r w:rsidR="007D600C">
        <w:rPr>
          <w:rFonts w:hint="eastAsia"/>
          <w:lang w:val="es-AR"/>
        </w:rPr>
        <w:t>Yveline Chen</w:t>
      </w:r>
      <w:r w:rsidR="007D600C">
        <w:rPr>
          <w:lang w:val="es-AR"/>
        </w:rPr>
        <w:t xml:space="preserve"> -</w:t>
      </w:r>
      <w:hyperlink r:id="rId27" w:history="1">
        <w:r w:rsidR="007D600C" w:rsidRPr="005734C1">
          <w:rPr>
            <w:rStyle w:val="a3"/>
            <w:lang w:val="es-AR"/>
          </w:rPr>
          <w:t>yen.chen@icbc.com.ar</w:t>
        </w:r>
      </w:hyperlink>
      <w:r w:rsidR="007D600C">
        <w:rPr>
          <w:lang w:val="es-AR"/>
        </w:rPr>
        <w:t>-, Oficial Exclusive del ICBC, suc. Flores</w:t>
      </w:r>
      <w:r>
        <w:rPr>
          <w:lang w:val="es-AR"/>
        </w:rPr>
        <w:t xml:space="preserve">, estoy a cargo de sus cuentas. Me presento para que le quede agendado mi contacto por cualquier asesoramiento que requiera sobre sus productos </w:t>
      </w:r>
      <w:r w:rsidR="004D5DDF" w:rsidRPr="004D5DDF">
        <w:rPr>
          <w:lang w:val="es-AR"/>
        </w:rPr>
        <w:t>e inversiones.</w:t>
      </w:r>
      <w:r w:rsidR="00D34550">
        <w:rPr>
          <w:lang w:val="es-AR"/>
        </w:rPr>
        <w:br/>
      </w:r>
      <w:r>
        <w:rPr>
          <w:lang w:val="es-AR"/>
        </w:rPr>
        <w:t>Por esta vía nunca le pediré datos personales ni de sus cuentas</w:t>
      </w:r>
      <w:r w:rsidRPr="00A7039D">
        <w:rPr>
          <w:lang w:val="es-AR"/>
        </w:rPr>
        <w:t>.</w:t>
      </w:r>
    </w:p>
    <w:p w:rsidR="004D5DDF" w:rsidRPr="000E2936" w:rsidRDefault="00124ACC" w:rsidP="00AD0A85">
      <w:pPr>
        <w:jc w:val="both"/>
        <w:rPr>
          <w:lang w:val="es-AR"/>
        </w:rPr>
      </w:pPr>
      <w:r>
        <w:rPr>
          <w:lang w:val="es-AR"/>
        </w:rPr>
        <w:t>L</w:t>
      </w:r>
      <w:r w:rsidRPr="00FD0C05">
        <w:rPr>
          <w:lang w:val="es-AR"/>
        </w:rPr>
        <w:t xml:space="preserve">e quería </w:t>
      </w:r>
      <w:r>
        <w:rPr>
          <w:lang w:val="es-AR"/>
        </w:rPr>
        <w:t xml:space="preserve">comentar que </w:t>
      </w:r>
      <w:r w:rsidRPr="00FD0C05">
        <w:rPr>
          <w:lang w:val="es-AR"/>
        </w:rPr>
        <w:t xml:space="preserve">estamos </w:t>
      </w:r>
      <w:r>
        <w:rPr>
          <w:lang w:val="es-AR"/>
        </w:rPr>
        <w:t xml:space="preserve">actualizando los paquetes de productos de los clientes Exclusive </w:t>
      </w:r>
      <w:r w:rsidR="00E83B1F">
        <w:rPr>
          <w:lang w:val="es-AR"/>
        </w:rPr>
        <w:t xml:space="preserve">para que sean </w:t>
      </w:r>
      <w:r>
        <w:rPr>
          <w:lang w:val="es-AR"/>
        </w:rPr>
        <w:t xml:space="preserve">renovados con tarjetas Platinum manteniendo la misma promoción actual con mejores beneficios de asistencia. Este trámite </w:t>
      </w:r>
      <w:r w:rsidR="00F1486B">
        <w:rPr>
          <w:lang w:val="es-AR"/>
        </w:rPr>
        <w:t>*</w:t>
      </w:r>
      <w:r>
        <w:rPr>
          <w:lang w:val="es-AR"/>
        </w:rPr>
        <w:t xml:space="preserve"> fue facilit</w:t>
      </w:r>
      <w:r w:rsidR="005D2A4F">
        <w:rPr>
          <w:lang w:val="es-AR"/>
        </w:rPr>
        <w:t>ado</w:t>
      </w:r>
      <w:r>
        <w:rPr>
          <w:lang w:val="es-AR"/>
        </w:rPr>
        <w:t xml:space="preserve"> durante la cuarentena y se realiza de manera no presencial</w:t>
      </w:r>
      <w:r w:rsidR="00F1486B">
        <w:rPr>
          <w:lang w:val="es-AR"/>
        </w:rPr>
        <w:t>*</w:t>
      </w:r>
      <w:r w:rsidR="00E63DBD">
        <w:rPr>
          <w:lang w:val="es-AR"/>
        </w:rPr>
        <w:t xml:space="preserve">, solo debe </w:t>
      </w:r>
      <w:r>
        <w:rPr>
          <w:lang w:val="es-AR"/>
        </w:rPr>
        <w:t xml:space="preserve">confirmar la solicitud por mail y reconocimiento facial </w:t>
      </w:r>
      <w:r w:rsidR="00E83B1F">
        <w:rPr>
          <w:lang w:val="es-AR"/>
        </w:rPr>
        <w:t>mediante Mobile banking</w:t>
      </w:r>
      <w:r>
        <w:rPr>
          <w:lang w:val="es-AR"/>
        </w:rPr>
        <w:t>.</w:t>
      </w:r>
      <w:r w:rsidR="00E83B1F">
        <w:rPr>
          <w:lang w:val="es-AR"/>
        </w:rPr>
        <w:t xml:space="preserve"> </w:t>
      </w:r>
      <w:r>
        <w:rPr>
          <w:lang w:val="es-AR"/>
        </w:rPr>
        <w:t xml:space="preserve">Es muy </w:t>
      </w:r>
      <w:r w:rsidR="004D5DDF" w:rsidRPr="004D5DDF">
        <w:rPr>
          <w:lang w:val="es-AR"/>
        </w:rPr>
        <w:t xml:space="preserve">sencillo y </w:t>
      </w:r>
      <w:r>
        <w:rPr>
          <w:lang w:val="es-AR"/>
        </w:rPr>
        <w:t>práctico</w:t>
      </w:r>
      <w:r w:rsidR="004D5DDF" w:rsidRPr="004D5DDF">
        <w:rPr>
          <w:lang w:val="es-AR"/>
        </w:rPr>
        <w:t>.</w:t>
      </w:r>
      <w:r w:rsidR="00D34550">
        <w:rPr>
          <w:lang w:val="es-AR"/>
        </w:rPr>
        <w:br/>
      </w:r>
      <w:r>
        <w:rPr>
          <w:lang w:val="es-AR"/>
        </w:rPr>
        <w:t xml:space="preserve">Si Ud. </w:t>
      </w:r>
      <w:r w:rsidR="004D5DDF">
        <w:rPr>
          <w:lang w:val="es-AR"/>
        </w:rPr>
        <w:t xml:space="preserve">acredita el sueldo con nosotros, no se </w:t>
      </w:r>
      <w:r>
        <w:rPr>
          <w:lang w:val="es-AR"/>
        </w:rPr>
        <w:t>l</w:t>
      </w:r>
      <w:r w:rsidR="004D5DDF">
        <w:rPr>
          <w:lang w:val="es-AR"/>
        </w:rPr>
        <w:t>e generará ningún tipo de cargo adicional.</w:t>
      </w:r>
      <w:r w:rsidR="00D34550">
        <w:rPr>
          <w:lang w:val="es-AR"/>
        </w:rPr>
        <w:br/>
      </w:r>
      <w:r w:rsidR="004D5DDF" w:rsidRPr="004D5DDF">
        <w:rPr>
          <w:lang w:val="es-AR"/>
        </w:rPr>
        <w:t xml:space="preserve">Aguardo </w:t>
      </w:r>
      <w:r>
        <w:rPr>
          <w:lang w:val="es-AR"/>
        </w:rPr>
        <w:t>s</w:t>
      </w:r>
      <w:r w:rsidR="004D5DDF" w:rsidRPr="004D5DDF">
        <w:rPr>
          <w:lang w:val="es-AR"/>
        </w:rPr>
        <w:t>u aceptación para envi</w:t>
      </w:r>
      <w:r>
        <w:rPr>
          <w:lang w:val="es-AR"/>
        </w:rPr>
        <w:t>a</w:t>
      </w:r>
      <w:r w:rsidR="004D5DDF" w:rsidRPr="004D5DDF">
        <w:rPr>
          <w:lang w:val="es-AR"/>
        </w:rPr>
        <w:t>rlo por mail.</w:t>
      </w:r>
      <w:r w:rsidR="00D34550">
        <w:rPr>
          <w:lang w:val="es-AR"/>
        </w:rPr>
        <w:br/>
      </w:r>
      <w:r w:rsidR="004D5DDF" w:rsidRPr="004D5DDF">
        <w:rPr>
          <w:lang w:val="es-AR"/>
        </w:rPr>
        <w:t xml:space="preserve">Quedo a </w:t>
      </w:r>
      <w:r>
        <w:rPr>
          <w:lang w:val="es-AR"/>
        </w:rPr>
        <w:t>s</w:t>
      </w:r>
      <w:r w:rsidR="004D5DDF" w:rsidRPr="004D5DDF">
        <w:rPr>
          <w:lang w:val="es-AR"/>
        </w:rPr>
        <w:t>u disposición.</w:t>
      </w:r>
      <w:r w:rsidR="00D34550">
        <w:rPr>
          <w:lang w:val="es-AR"/>
        </w:rPr>
        <w:br/>
      </w:r>
      <w:r w:rsidR="00D34550">
        <w:rPr>
          <w:lang w:val="es-AR"/>
        </w:rPr>
        <w:br/>
      </w:r>
      <w:r w:rsidR="004D5DDF" w:rsidRPr="004D5DDF">
        <w:rPr>
          <w:lang w:val="es-AR"/>
        </w:rPr>
        <w:t>Yveline Chen</w:t>
      </w:r>
      <w:r w:rsidR="00D34550">
        <w:rPr>
          <w:lang w:val="es-AR"/>
        </w:rPr>
        <w:br/>
      </w:r>
      <w:r w:rsidR="004D5DDF" w:rsidRPr="004D5DDF">
        <w:rPr>
          <w:lang w:val="es-AR"/>
        </w:rPr>
        <w:t>Oficial de negocios Exclusive</w:t>
      </w:r>
      <w:r w:rsidR="00D34550">
        <w:rPr>
          <w:lang w:val="es-AR"/>
        </w:rPr>
        <w:br/>
      </w:r>
      <w:r w:rsidR="004D5DDF" w:rsidRPr="004D5DDF">
        <w:rPr>
          <w:lang w:val="es-AR"/>
        </w:rPr>
        <w:t>ICBC (Argentina) S.A.</w:t>
      </w:r>
      <w:r w:rsidR="00D34550">
        <w:rPr>
          <w:lang w:val="es-AR"/>
        </w:rPr>
        <w:br/>
      </w:r>
      <w:r w:rsidR="004D5DDF" w:rsidRPr="004D5DDF">
        <w:rPr>
          <w:lang w:val="es-AR"/>
        </w:rPr>
        <w:t>Cel: +54 11 6119-2762</w:t>
      </w:r>
      <w:r w:rsidR="00D34550">
        <w:rPr>
          <w:lang w:val="es-AR"/>
        </w:rPr>
        <w:br/>
      </w:r>
      <w:r w:rsidR="004D5DDF" w:rsidRPr="004D5DDF">
        <w:rPr>
          <w:lang w:val="es-AR"/>
        </w:rPr>
        <w:t>Sucursal Flores - Avda Rivadavia 6312 (C1406GLT) CABA, Argentina</w:t>
      </w:r>
      <w:r w:rsidR="00D34550">
        <w:rPr>
          <w:lang w:val="es-AR"/>
        </w:rPr>
        <w:br/>
      </w:r>
      <w:r w:rsidR="004D5DDF" w:rsidRPr="004D5DDF">
        <w:rPr>
          <w:lang w:val="es-AR"/>
        </w:rPr>
        <w:t>yen.chen@icbc.com.ar</w:t>
      </w:r>
    </w:p>
    <w:p w:rsidR="0078457A" w:rsidRDefault="0078457A" w:rsidP="00AD0A85">
      <w:pPr>
        <w:jc w:val="both"/>
        <w:rPr>
          <w:lang w:val="es-AR"/>
        </w:rPr>
      </w:pPr>
    </w:p>
    <w:p w:rsidR="009F2B47" w:rsidRDefault="009F2B47" w:rsidP="00AD0A85">
      <w:pPr>
        <w:jc w:val="both"/>
        <w:rPr>
          <w:lang w:val="es-AR"/>
        </w:rPr>
      </w:pPr>
      <w:r>
        <w:rPr>
          <w:rFonts w:hint="eastAsia"/>
          <w:lang w:val="es-AR"/>
        </w:rPr>
        <w:t>-charla inversiones-</w:t>
      </w:r>
    </w:p>
    <w:p w:rsidR="002B0DA0" w:rsidRDefault="00FC73F0" w:rsidP="00AD0A85">
      <w:pPr>
        <w:jc w:val="both"/>
        <w:rPr>
          <w:lang w:val="es-AR"/>
        </w:rPr>
      </w:pPr>
      <w:r>
        <w:rPr>
          <w:lang w:val="es-AR"/>
        </w:rPr>
        <w:t>Hola, l</w:t>
      </w:r>
      <w:r>
        <w:rPr>
          <w:rFonts w:hint="eastAsia"/>
          <w:lang w:val="es-AR"/>
        </w:rPr>
        <w:t xml:space="preserve">e escribe </w:t>
      </w:r>
      <w:r w:rsidRPr="00DF2BBD">
        <w:rPr>
          <w:lang w:val="es-AR"/>
        </w:rPr>
        <w:t>Yveline Chen</w:t>
      </w:r>
      <w:r w:rsidR="007D600C">
        <w:rPr>
          <w:lang w:val="es-AR"/>
        </w:rPr>
        <w:t xml:space="preserve"> -yen.chen@icbc.com.ar-</w:t>
      </w:r>
      <w:r w:rsidRPr="00DF2BBD">
        <w:rPr>
          <w:lang w:val="es-AR"/>
        </w:rPr>
        <w:t>, soy oficial Exclusive de la sucursal Flores del ICBC</w:t>
      </w:r>
      <w:r>
        <w:rPr>
          <w:lang w:val="es-AR"/>
        </w:rPr>
        <w:t xml:space="preserve">. Queremos invitarlo a nuestra charla </w:t>
      </w:r>
      <w:r w:rsidR="002B0DA0">
        <w:rPr>
          <w:lang w:val="es-AR"/>
        </w:rPr>
        <w:t xml:space="preserve">online </w:t>
      </w:r>
      <w:r>
        <w:rPr>
          <w:lang w:val="es-AR"/>
        </w:rPr>
        <w:t xml:space="preserve">de </w:t>
      </w:r>
      <w:r w:rsidRPr="00DF2BBD">
        <w:rPr>
          <w:lang w:val="es-AR"/>
        </w:rPr>
        <w:t>mercado y alternativas de inversión</w:t>
      </w:r>
      <w:r w:rsidR="003C7AD9">
        <w:rPr>
          <w:lang w:val="es-AR"/>
        </w:rPr>
        <w:t>, en la que comparti</w:t>
      </w:r>
      <w:r w:rsidR="002B0DA0">
        <w:rPr>
          <w:lang w:val="es-AR"/>
        </w:rPr>
        <w:t>remos</w:t>
      </w:r>
      <w:r w:rsidR="00397A6C">
        <w:rPr>
          <w:lang w:val="es-AR"/>
        </w:rPr>
        <w:t xml:space="preserve"> a nuestros clientes Exclusive</w:t>
      </w:r>
      <w:r w:rsidR="00FD01AD">
        <w:rPr>
          <w:lang w:val="es-AR"/>
        </w:rPr>
        <w:t xml:space="preserve"> </w:t>
      </w:r>
      <w:r w:rsidR="003C7AD9">
        <w:rPr>
          <w:lang w:val="es-AR"/>
        </w:rPr>
        <w:t xml:space="preserve">las oportunidades de inversión </w:t>
      </w:r>
      <w:r w:rsidR="00397A6C">
        <w:rPr>
          <w:lang w:val="es-AR"/>
        </w:rPr>
        <w:t>en</w:t>
      </w:r>
      <w:r w:rsidR="003C7AD9">
        <w:rPr>
          <w:lang w:val="es-AR"/>
        </w:rPr>
        <w:t xml:space="preserve"> el particular contexto actual </w:t>
      </w:r>
      <w:r w:rsidR="005D186B">
        <w:rPr>
          <w:lang w:val="es-AR"/>
        </w:rPr>
        <w:t>que el mundo atraviesa</w:t>
      </w:r>
      <w:r w:rsidR="002B0DA0">
        <w:rPr>
          <w:lang w:val="es-AR"/>
        </w:rPr>
        <w:t xml:space="preserve">, </w:t>
      </w:r>
      <w:r w:rsidR="00F1486B">
        <w:rPr>
          <w:lang w:val="es-AR"/>
        </w:rPr>
        <w:t>*</w:t>
      </w:r>
      <w:r w:rsidR="002B0DA0">
        <w:rPr>
          <w:lang w:val="es-AR"/>
        </w:rPr>
        <w:t>m</w:t>
      </w:r>
      <w:r w:rsidR="002B0DA0" w:rsidRPr="00DF2BBD">
        <w:rPr>
          <w:lang w:val="es-AR"/>
        </w:rPr>
        <w:t xml:space="preserve">iércoles </w:t>
      </w:r>
      <w:r w:rsidR="002B0DA0">
        <w:rPr>
          <w:lang w:val="es-AR"/>
        </w:rPr>
        <w:t>0</w:t>
      </w:r>
      <w:r w:rsidR="002B0DA0" w:rsidRPr="00DF2BBD">
        <w:rPr>
          <w:lang w:val="es-AR"/>
        </w:rPr>
        <w:t>8</w:t>
      </w:r>
      <w:r w:rsidR="002B0DA0">
        <w:rPr>
          <w:lang w:val="es-AR"/>
        </w:rPr>
        <w:t>.07.2020</w:t>
      </w:r>
      <w:r w:rsidR="002B0DA0" w:rsidRPr="00DF2BBD">
        <w:rPr>
          <w:lang w:val="es-AR"/>
        </w:rPr>
        <w:t xml:space="preserve"> 10 hs.</w:t>
      </w:r>
      <w:r w:rsidR="00F1486B">
        <w:rPr>
          <w:lang w:val="es-AR"/>
        </w:rPr>
        <w:t>*</w:t>
      </w:r>
      <w:r w:rsidR="002B0DA0">
        <w:rPr>
          <w:lang w:val="es-AR"/>
        </w:rPr>
        <w:br/>
        <w:t>¿Le interesaría participar?</w:t>
      </w:r>
    </w:p>
    <w:p w:rsidR="00DF2BBD" w:rsidRDefault="006C51C4" w:rsidP="00AD0A85">
      <w:pPr>
        <w:jc w:val="both"/>
        <w:rPr>
          <w:lang w:val="es-AR"/>
        </w:rPr>
      </w:pPr>
      <w:r>
        <w:rPr>
          <w:lang w:val="es-AR"/>
        </w:rPr>
        <w:t>Para asistir a la charla debe registrarse en el siguiente link:</w:t>
      </w:r>
      <w:r w:rsidR="009149C6">
        <w:rPr>
          <w:rFonts w:hint="eastAsia"/>
          <w:lang w:val="es-AR"/>
        </w:rPr>
        <w:t xml:space="preserve"> ,</w:t>
      </w:r>
      <w:r w:rsidR="009149C6">
        <w:rPr>
          <w:lang w:val="es-AR"/>
        </w:rPr>
        <w:t xml:space="preserve"> en el cual podrá conectarse a la charla el mismo día.</w:t>
      </w:r>
      <w:r w:rsidR="00DF2BBD">
        <w:rPr>
          <w:lang w:val="es-AR"/>
        </w:rPr>
        <w:br/>
      </w:r>
      <w:r w:rsidR="001E212C">
        <w:rPr>
          <w:lang w:val="es-AR"/>
        </w:rPr>
        <w:t>Quedo</w:t>
      </w:r>
      <w:r w:rsidR="00982327">
        <w:rPr>
          <w:lang w:val="es-AR"/>
        </w:rPr>
        <w:t xml:space="preserve"> a su disposición </w:t>
      </w:r>
      <w:r w:rsidR="001E212C">
        <w:rPr>
          <w:lang w:val="es-AR"/>
        </w:rPr>
        <w:t>para</w:t>
      </w:r>
      <w:r w:rsidR="00982327">
        <w:rPr>
          <w:lang w:val="es-AR"/>
        </w:rPr>
        <w:t xml:space="preserve"> cualquier </w:t>
      </w:r>
      <w:r w:rsidR="00DF2BBD">
        <w:rPr>
          <w:lang w:val="es-AR"/>
        </w:rPr>
        <w:t>consulta.</w:t>
      </w:r>
      <w:r w:rsidR="009149C6">
        <w:rPr>
          <w:lang w:val="es-AR"/>
        </w:rPr>
        <w:br/>
        <w:t>Atentamente.</w:t>
      </w:r>
      <w:r w:rsidR="00DF2BBD">
        <w:rPr>
          <w:lang w:val="es-AR"/>
        </w:rPr>
        <w:br/>
      </w:r>
      <w:r w:rsidR="00DF2BBD" w:rsidRPr="002F5547">
        <w:rPr>
          <w:lang w:val="es-AR"/>
        </w:rPr>
        <w:br/>
        <w:t>Yveline Chen</w:t>
      </w:r>
      <w:r w:rsidR="002F5547" w:rsidRPr="002F5547">
        <w:rPr>
          <w:lang w:val="es-AR"/>
        </w:rPr>
        <w:br/>
      </w:r>
      <w:r w:rsidR="00DF2BBD" w:rsidRPr="00DF2BBD">
        <w:rPr>
          <w:lang w:val="es-AR"/>
        </w:rPr>
        <w:t>Oficial de negocios Exclusive</w:t>
      </w:r>
      <w:r w:rsidR="002F5547">
        <w:rPr>
          <w:lang w:val="es-AR"/>
        </w:rPr>
        <w:br/>
      </w:r>
      <w:r w:rsidR="00DF2BBD" w:rsidRPr="00DF2BBD">
        <w:rPr>
          <w:lang w:val="es-AR"/>
        </w:rPr>
        <w:t>ICBC (Argentina) S.A.</w:t>
      </w:r>
      <w:r w:rsidR="002F5547">
        <w:rPr>
          <w:lang w:val="es-AR"/>
        </w:rPr>
        <w:br/>
      </w:r>
      <w:r w:rsidR="00DF2BBD" w:rsidRPr="00DF2BBD">
        <w:rPr>
          <w:lang w:val="es-AR"/>
        </w:rPr>
        <w:t>Cel: +54 11 6119-2762</w:t>
      </w:r>
      <w:r w:rsidR="002F5547">
        <w:rPr>
          <w:lang w:val="es-AR"/>
        </w:rPr>
        <w:br/>
      </w:r>
      <w:r w:rsidR="00DF2BBD" w:rsidRPr="00DF2BBD">
        <w:rPr>
          <w:lang w:val="es-AR"/>
        </w:rPr>
        <w:t>Sucursal Flores - Avda Rivadavia 6312 (C1406GLT) CABA, Argentina</w:t>
      </w:r>
      <w:r w:rsidR="002F5547">
        <w:rPr>
          <w:lang w:val="es-AR"/>
        </w:rPr>
        <w:br/>
      </w:r>
      <w:hyperlink r:id="rId28" w:history="1">
        <w:r w:rsidR="002F5547" w:rsidRPr="00DA747C">
          <w:rPr>
            <w:rStyle w:val="a3"/>
            <w:lang w:val="es-AR"/>
          </w:rPr>
          <w:t>yen.chen@icbc.com.ar</w:t>
        </w:r>
      </w:hyperlink>
    </w:p>
    <w:p w:rsidR="002F5547" w:rsidRDefault="002F5547" w:rsidP="00AD0A85">
      <w:pPr>
        <w:jc w:val="both"/>
        <w:rPr>
          <w:lang w:val="es-AR"/>
        </w:rPr>
      </w:pPr>
    </w:p>
    <w:p w:rsidR="00D33098" w:rsidRDefault="00D33098" w:rsidP="00AD0A85">
      <w:pPr>
        <w:jc w:val="both"/>
        <w:rPr>
          <w:lang w:val="es-AR"/>
        </w:rPr>
      </w:pPr>
      <w:r>
        <w:rPr>
          <w:rFonts w:hint="eastAsia"/>
          <w:lang w:val="es-AR"/>
        </w:rPr>
        <w:t>-luego de la charla-</w:t>
      </w:r>
    </w:p>
    <w:p w:rsidR="00D33098" w:rsidRDefault="00D33098" w:rsidP="00AD0A85">
      <w:pPr>
        <w:jc w:val="both"/>
        <w:rPr>
          <w:lang w:val="es-AR"/>
        </w:rPr>
      </w:pPr>
      <w:r w:rsidRPr="00D33098">
        <w:rPr>
          <w:lang w:val="es-AR"/>
        </w:rPr>
        <w:t>Buenas tardes</w:t>
      </w:r>
      <w:r w:rsidR="00982327">
        <w:rPr>
          <w:lang w:val="es-AR"/>
        </w:rPr>
        <w:t xml:space="preserve">, espero </w:t>
      </w:r>
      <w:r w:rsidRPr="00D33098">
        <w:rPr>
          <w:lang w:val="es-AR"/>
        </w:rPr>
        <w:t>haya podido conectar</w:t>
      </w:r>
      <w:r w:rsidR="00982327">
        <w:rPr>
          <w:lang w:val="es-AR"/>
        </w:rPr>
        <w:t>se</w:t>
      </w:r>
      <w:r w:rsidRPr="00D33098">
        <w:rPr>
          <w:lang w:val="es-AR"/>
        </w:rPr>
        <w:t xml:space="preserve"> a la charla, </w:t>
      </w:r>
      <w:r w:rsidR="00B978EF">
        <w:rPr>
          <w:lang w:val="es-AR"/>
        </w:rPr>
        <w:t xml:space="preserve">le </w:t>
      </w:r>
      <w:r w:rsidRPr="00D33098">
        <w:rPr>
          <w:lang w:val="es-AR"/>
        </w:rPr>
        <w:t xml:space="preserve">puedo </w:t>
      </w:r>
      <w:r w:rsidR="00DC7223">
        <w:rPr>
          <w:lang w:val="es-AR"/>
        </w:rPr>
        <w:t xml:space="preserve">pasar </w:t>
      </w:r>
      <w:r w:rsidRPr="00D33098">
        <w:rPr>
          <w:lang w:val="es-AR"/>
        </w:rPr>
        <w:t xml:space="preserve">la presentación y cualquier asesoramiento que requiera sobre el manejo del </w:t>
      </w:r>
      <w:r w:rsidR="00982327">
        <w:rPr>
          <w:lang w:val="es-AR"/>
        </w:rPr>
        <w:t xml:space="preserve">FCI </w:t>
      </w:r>
      <w:r w:rsidRPr="00D33098">
        <w:rPr>
          <w:lang w:val="es-AR"/>
        </w:rPr>
        <w:t xml:space="preserve">por </w:t>
      </w:r>
      <w:r w:rsidR="00982327">
        <w:rPr>
          <w:lang w:val="es-AR"/>
        </w:rPr>
        <w:t>M</w:t>
      </w:r>
      <w:r w:rsidRPr="00D33098">
        <w:rPr>
          <w:lang w:val="es-AR"/>
        </w:rPr>
        <w:t xml:space="preserve">obile banking o bien profundizar el conocimiento </w:t>
      </w:r>
      <w:r w:rsidRPr="00D33098">
        <w:rPr>
          <w:lang w:val="es-AR"/>
        </w:rPr>
        <w:lastRenderedPageBreak/>
        <w:t>de nuestro portfolio, con gusto estoy para ayudar</w:t>
      </w:r>
      <w:r w:rsidR="00982327">
        <w:rPr>
          <w:lang w:val="es-AR"/>
        </w:rPr>
        <w:t>lo</w:t>
      </w:r>
      <w:r w:rsidRPr="00D33098">
        <w:rPr>
          <w:lang w:val="es-AR"/>
        </w:rPr>
        <w:t xml:space="preserve">. </w:t>
      </w:r>
      <w:r w:rsidR="00FC73F0">
        <w:rPr>
          <w:lang w:val="es-AR"/>
        </w:rPr>
        <w:t>Atentamente</w:t>
      </w:r>
      <w:r w:rsidRPr="00D33098">
        <w:rPr>
          <w:lang w:val="es-AR"/>
        </w:rPr>
        <w:t>, Yveline.</w:t>
      </w:r>
    </w:p>
    <w:p w:rsidR="00D33098" w:rsidRDefault="00D33098" w:rsidP="00AD0A85">
      <w:pPr>
        <w:jc w:val="both"/>
        <w:rPr>
          <w:lang w:val="es-AR"/>
        </w:rPr>
      </w:pPr>
    </w:p>
    <w:p w:rsidR="00874365" w:rsidRDefault="00874365" w:rsidP="00AD0A85">
      <w:pPr>
        <w:jc w:val="both"/>
        <w:rPr>
          <w:lang w:val="es-AR"/>
        </w:rPr>
      </w:pPr>
      <w:r>
        <w:rPr>
          <w:rFonts w:hint="eastAsia"/>
          <w:lang w:val="es-AR"/>
        </w:rPr>
        <w:t>-rechaza la charla-</w:t>
      </w:r>
    </w:p>
    <w:p w:rsidR="00A2388E" w:rsidRDefault="00FC73F0" w:rsidP="00AD0A85">
      <w:pPr>
        <w:jc w:val="both"/>
        <w:rPr>
          <w:lang w:val="es-AR"/>
        </w:rPr>
      </w:pPr>
      <w:r>
        <w:rPr>
          <w:lang w:val="es-AR"/>
        </w:rPr>
        <w:t xml:space="preserve">No hay ningún problema, </w:t>
      </w:r>
      <w:r w:rsidR="002B0DA0">
        <w:rPr>
          <w:lang w:val="es-AR"/>
        </w:rPr>
        <w:t xml:space="preserve">lo esperamos en </w:t>
      </w:r>
      <w:r>
        <w:rPr>
          <w:lang w:val="es-AR"/>
        </w:rPr>
        <w:t xml:space="preserve">la próxima edición. </w:t>
      </w:r>
      <w:r w:rsidR="002B0DA0">
        <w:rPr>
          <w:lang w:val="es-AR"/>
        </w:rPr>
        <w:t xml:space="preserve">Le recuerdo que siempre puede acceder a la información sobre las inversiones disponibles en </w:t>
      </w:r>
      <w:r w:rsidR="002F5547" w:rsidRPr="002F5547">
        <w:rPr>
          <w:lang w:val="es-AR"/>
        </w:rPr>
        <w:t xml:space="preserve">Fondos </w:t>
      </w:r>
      <w:r w:rsidR="002B0DA0" w:rsidRPr="002F5547">
        <w:rPr>
          <w:lang w:val="es-AR"/>
        </w:rPr>
        <w:t>Alpha</w:t>
      </w:r>
      <w:r w:rsidR="002F5547" w:rsidRPr="002F5547">
        <w:rPr>
          <w:lang w:val="es-AR"/>
        </w:rPr>
        <w:t>,</w:t>
      </w:r>
      <w:r w:rsidR="002B0DA0">
        <w:rPr>
          <w:lang w:val="es-AR"/>
        </w:rPr>
        <w:t xml:space="preserve"> actualizada de manera mensual</w:t>
      </w:r>
      <w:r w:rsidR="002F5547" w:rsidRPr="002F5547">
        <w:rPr>
          <w:lang w:val="es-AR"/>
        </w:rPr>
        <w:t xml:space="preserve"> </w:t>
      </w:r>
      <w:r w:rsidR="002B0DA0">
        <w:rPr>
          <w:lang w:val="es-AR"/>
        </w:rPr>
        <w:t xml:space="preserve">a través de </w:t>
      </w:r>
      <w:hyperlink r:id="rId29" w:history="1">
        <w:r w:rsidR="00B978EF" w:rsidRPr="00A131F2">
          <w:rPr>
            <w:rStyle w:val="a3"/>
            <w:lang w:val="es-AR"/>
          </w:rPr>
          <w:t>https://www.fondosalpha.icbc.com.ar/</w:t>
        </w:r>
      </w:hyperlink>
      <w:r w:rsidR="00B978EF">
        <w:rPr>
          <w:lang w:val="es-AR"/>
        </w:rPr>
        <w:t xml:space="preserve"> y, actualizada cada 24hrs. hábiles en la </w:t>
      </w:r>
      <w:r w:rsidR="00B978EF" w:rsidRPr="002F5547">
        <w:rPr>
          <w:lang w:val="es-AR"/>
        </w:rPr>
        <w:t xml:space="preserve">sección inversiones </w:t>
      </w:r>
      <w:r w:rsidR="00B978EF">
        <w:rPr>
          <w:lang w:val="es-AR"/>
        </w:rPr>
        <w:t xml:space="preserve">de </w:t>
      </w:r>
      <w:r w:rsidR="002F5547" w:rsidRPr="002F5547">
        <w:rPr>
          <w:lang w:val="es-AR"/>
        </w:rPr>
        <w:t>Mobile banking</w:t>
      </w:r>
      <w:r w:rsidR="00B978EF">
        <w:rPr>
          <w:lang w:val="es-AR"/>
        </w:rPr>
        <w:t>.</w:t>
      </w:r>
      <w:r w:rsidR="002F5547" w:rsidRPr="002F5547">
        <w:rPr>
          <w:lang w:val="es-AR"/>
        </w:rPr>
        <w:t xml:space="preserve"> </w:t>
      </w:r>
      <w:r w:rsidR="00DC7223">
        <w:rPr>
          <w:lang w:val="es-AR"/>
        </w:rPr>
        <w:t>Además,</w:t>
      </w:r>
      <w:r w:rsidR="00DB49CE">
        <w:rPr>
          <w:lang w:val="es-AR"/>
        </w:rPr>
        <w:t xml:space="preserve"> también puedo brindarle un asesoramiento personalizado</w:t>
      </w:r>
      <w:r w:rsidR="00846B51">
        <w:rPr>
          <w:lang w:val="es-AR"/>
        </w:rPr>
        <w:t xml:space="preserve"> </w:t>
      </w:r>
      <w:r w:rsidR="00D75B58">
        <w:rPr>
          <w:lang w:val="es-AR"/>
        </w:rPr>
        <w:t xml:space="preserve">y ayudarlo a encontrar inversiones ajustadas </w:t>
      </w:r>
      <w:r w:rsidR="00846B51">
        <w:rPr>
          <w:lang w:val="es-AR"/>
        </w:rPr>
        <w:t>a su perfil</w:t>
      </w:r>
      <w:r w:rsidR="00AC3607">
        <w:rPr>
          <w:lang w:val="es-AR"/>
        </w:rPr>
        <w:t>, evacuando cualquier consulta al respecto</w:t>
      </w:r>
      <w:r w:rsidR="006C51C4">
        <w:rPr>
          <w:lang w:val="es-AR"/>
        </w:rPr>
        <w:t xml:space="preserve"> por este medio</w:t>
      </w:r>
      <w:r w:rsidR="00DC7223">
        <w:rPr>
          <w:lang w:val="es-AR"/>
        </w:rPr>
        <w:t xml:space="preserve">. </w:t>
      </w:r>
      <w:r>
        <w:rPr>
          <w:lang w:val="es-AR"/>
        </w:rPr>
        <w:t>Atentamente, Yveline.</w:t>
      </w:r>
      <w:r w:rsidR="00B40115">
        <w:rPr>
          <w:lang w:val="es-AR"/>
        </w:rPr>
        <w:br/>
      </w:r>
    </w:p>
    <w:p w:rsidR="00DC7223" w:rsidRDefault="00DC7223" w:rsidP="00AD0A85">
      <w:pPr>
        <w:jc w:val="both"/>
        <w:rPr>
          <w:lang w:val="es-AR"/>
        </w:rPr>
      </w:pPr>
      <w:r>
        <w:rPr>
          <w:lang w:val="es-AR"/>
        </w:rPr>
        <w:t>-pp-</w:t>
      </w:r>
    </w:p>
    <w:p w:rsidR="00A2626A" w:rsidRPr="00A2626A" w:rsidRDefault="00A2626A" w:rsidP="00AD0A85">
      <w:pPr>
        <w:jc w:val="both"/>
        <w:rPr>
          <w:lang w:val="es-AR" w:eastAsia="zh-HK"/>
        </w:rPr>
      </w:pPr>
      <w:r>
        <w:rPr>
          <w:lang w:val="es-AR" w:eastAsia="zh-HK"/>
        </w:rPr>
        <w:t>T</w:t>
      </w:r>
      <w:r w:rsidRPr="00A2626A">
        <w:rPr>
          <w:lang w:val="es-AR" w:eastAsia="zh-HK"/>
        </w:rPr>
        <w:t xml:space="preserve">e comparto algo que muchos de mis clientes lo </w:t>
      </w:r>
      <w:r w:rsidR="002E5440" w:rsidRPr="00A2626A">
        <w:rPr>
          <w:lang w:val="es-AR" w:eastAsia="zh-HK"/>
        </w:rPr>
        <w:t>están</w:t>
      </w:r>
      <w:r w:rsidRPr="00A2626A">
        <w:rPr>
          <w:lang w:val="es-AR" w:eastAsia="zh-HK"/>
        </w:rPr>
        <w:t xml:space="preserve"> haciendo, deciden desde ya algunos meses hacer refacciones de sus casas o bien cambiar renovar los autos, ya que ahora tenemos restringido comprar dólares, es un buen momento para realizar este tipo de trabajo, porque genera de alguna manera una inversión en dólares incrementando el valor de tu casa o tu auto.</w:t>
      </w:r>
    </w:p>
    <w:p w:rsidR="00711491" w:rsidRPr="00E522D1" w:rsidRDefault="00A2626A" w:rsidP="00AD0A85">
      <w:pPr>
        <w:jc w:val="both"/>
        <w:rPr>
          <w:rFonts w:hint="eastAsia"/>
          <w:lang w:val="es-AR" w:eastAsia="zh-HK"/>
        </w:rPr>
      </w:pPr>
      <w:r w:rsidRPr="00A2626A">
        <w:rPr>
          <w:lang w:val="es-AR" w:eastAsia="zh-HK"/>
        </w:rPr>
        <w:t xml:space="preserve">No dudes en consultarme por cualquier asesoramiento que requieras de mi parte, </w:t>
      </w:r>
      <w:r w:rsidR="00FC73F0">
        <w:rPr>
          <w:lang w:val="es-AR"/>
        </w:rPr>
        <w:t>Atentamente</w:t>
      </w:r>
      <w:r w:rsidRPr="00A2626A">
        <w:rPr>
          <w:lang w:val="es-AR" w:eastAsia="zh-HK"/>
        </w:rPr>
        <w:t>.</w:t>
      </w:r>
    </w:p>
    <w:sectPr w:rsidR="00711491" w:rsidRPr="00E522D1" w:rsidSect="00DE3A30">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8D4" w:rsidRDefault="000F68D4" w:rsidP="00A7039D">
      <w:r>
        <w:separator/>
      </w:r>
    </w:p>
  </w:endnote>
  <w:endnote w:type="continuationSeparator" w:id="0">
    <w:p w:rsidR="000F68D4" w:rsidRDefault="000F68D4" w:rsidP="00A70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8D4" w:rsidRDefault="000F68D4" w:rsidP="00A7039D">
      <w:r>
        <w:separator/>
      </w:r>
    </w:p>
  </w:footnote>
  <w:footnote w:type="continuationSeparator" w:id="0">
    <w:p w:rsidR="000F68D4" w:rsidRDefault="000F68D4" w:rsidP="00A703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FA6D06"/>
    <w:multiLevelType w:val="hybridMultilevel"/>
    <w:tmpl w:val="777ADEA8"/>
    <w:lvl w:ilvl="0" w:tplc="C18C9AAE">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A30"/>
    <w:rsid w:val="000044BA"/>
    <w:rsid w:val="00005EC9"/>
    <w:rsid w:val="00027CEE"/>
    <w:rsid w:val="00031D70"/>
    <w:rsid w:val="00032CBB"/>
    <w:rsid w:val="00036B25"/>
    <w:rsid w:val="00050BB4"/>
    <w:rsid w:val="00055FA0"/>
    <w:rsid w:val="00057895"/>
    <w:rsid w:val="00067DB1"/>
    <w:rsid w:val="00070325"/>
    <w:rsid w:val="000713C7"/>
    <w:rsid w:val="00075BBB"/>
    <w:rsid w:val="00081256"/>
    <w:rsid w:val="00082159"/>
    <w:rsid w:val="0008276A"/>
    <w:rsid w:val="00083CF8"/>
    <w:rsid w:val="00090AB6"/>
    <w:rsid w:val="00095246"/>
    <w:rsid w:val="00096605"/>
    <w:rsid w:val="000A2A05"/>
    <w:rsid w:val="000A7672"/>
    <w:rsid w:val="000B194C"/>
    <w:rsid w:val="000C0A1F"/>
    <w:rsid w:val="000C446E"/>
    <w:rsid w:val="000D052C"/>
    <w:rsid w:val="000D2528"/>
    <w:rsid w:val="000D66F6"/>
    <w:rsid w:val="000E0700"/>
    <w:rsid w:val="000E2828"/>
    <w:rsid w:val="000E2936"/>
    <w:rsid w:val="000E356B"/>
    <w:rsid w:val="000E431B"/>
    <w:rsid w:val="000E4C03"/>
    <w:rsid w:val="000E61FB"/>
    <w:rsid w:val="000F45B7"/>
    <w:rsid w:val="000F68D4"/>
    <w:rsid w:val="000F78BB"/>
    <w:rsid w:val="0010033A"/>
    <w:rsid w:val="00123354"/>
    <w:rsid w:val="0012355F"/>
    <w:rsid w:val="00124ACC"/>
    <w:rsid w:val="0013002D"/>
    <w:rsid w:val="001359DD"/>
    <w:rsid w:val="001365AE"/>
    <w:rsid w:val="00146E27"/>
    <w:rsid w:val="00152870"/>
    <w:rsid w:val="00161B24"/>
    <w:rsid w:val="00161D5E"/>
    <w:rsid w:val="00177C62"/>
    <w:rsid w:val="00180BDC"/>
    <w:rsid w:val="001829F2"/>
    <w:rsid w:val="00194FD6"/>
    <w:rsid w:val="00195E1B"/>
    <w:rsid w:val="001A4183"/>
    <w:rsid w:val="001A7E1E"/>
    <w:rsid w:val="001B0ACF"/>
    <w:rsid w:val="001B4A1D"/>
    <w:rsid w:val="001B7FF8"/>
    <w:rsid w:val="001C309E"/>
    <w:rsid w:val="001C45D7"/>
    <w:rsid w:val="001D3840"/>
    <w:rsid w:val="001E1BDB"/>
    <w:rsid w:val="001E212C"/>
    <w:rsid w:val="001E3513"/>
    <w:rsid w:val="001E50E3"/>
    <w:rsid w:val="001F3340"/>
    <w:rsid w:val="00201D18"/>
    <w:rsid w:val="00206D1D"/>
    <w:rsid w:val="00211E60"/>
    <w:rsid w:val="0022772E"/>
    <w:rsid w:val="00236940"/>
    <w:rsid w:val="0024787E"/>
    <w:rsid w:val="00254195"/>
    <w:rsid w:val="00254AE6"/>
    <w:rsid w:val="00260936"/>
    <w:rsid w:val="0027468A"/>
    <w:rsid w:val="00275266"/>
    <w:rsid w:val="0027676D"/>
    <w:rsid w:val="0028572B"/>
    <w:rsid w:val="00287201"/>
    <w:rsid w:val="00294CE1"/>
    <w:rsid w:val="00297D50"/>
    <w:rsid w:val="002A0D40"/>
    <w:rsid w:val="002A6AC8"/>
    <w:rsid w:val="002B0411"/>
    <w:rsid w:val="002B0DA0"/>
    <w:rsid w:val="002B0EF6"/>
    <w:rsid w:val="002C58B6"/>
    <w:rsid w:val="002D605A"/>
    <w:rsid w:val="002E330D"/>
    <w:rsid w:val="002E51C1"/>
    <w:rsid w:val="002E5440"/>
    <w:rsid w:val="002E75FE"/>
    <w:rsid w:val="002F0CEE"/>
    <w:rsid w:val="002F5547"/>
    <w:rsid w:val="003118F1"/>
    <w:rsid w:val="0032335D"/>
    <w:rsid w:val="0033182B"/>
    <w:rsid w:val="00337E0D"/>
    <w:rsid w:val="003572A2"/>
    <w:rsid w:val="00360AAB"/>
    <w:rsid w:val="003653D7"/>
    <w:rsid w:val="00365A2C"/>
    <w:rsid w:val="003716FF"/>
    <w:rsid w:val="00383862"/>
    <w:rsid w:val="00386C8F"/>
    <w:rsid w:val="00386D00"/>
    <w:rsid w:val="003908EE"/>
    <w:rsid w:val="00397A6C"/>
    <w:rsid w:val="003A1095"/>
    <w:rsid w:val="003A5F62"/>
    <w:rsid w:val="003B4E25"/>
    <w:rsid w:val="003C448D"/>
    <w:rsid w:val="003C713C"/>
    <w:rsid w:val="003C7AD9"/>
    <w:rsid w:val="003D4B3D"/>
    <w:rsid w:val="003E5388"/>
    <w:rsid w:val="003F188B"/>
    <w:rsid w:val="003F23D1"/>
    <w:rsid w:val="003F2C1C"/>
    <w:rsid w:val="003F5EFB"/>
    <w:rsid w:val="00406ED8"/>
    <w:rsid w:val="0042331E"/>
    <w:rsid w:val="004303C8"/>
    <w:rsid w:val="00430D45"/>
    <w:rsid w:val="00431B9E"/>
    <w:rsid w:val="00432BB5"/>
    <w:rsid w:val="004334E6"/>
    <w:rsid w:val="004512FE"/>
    <w:rsid w:val="00453960"/>
    <w:rsid w:val="00461FCA"/>
    <w:rsid w:val="0046603D"/>
    <w:rsid w:val="00471F03"/>
    <w:rsid w:val="004822D5"/>
    <w:rsid w:val="004836AE"/>
    <w:rsid w:val="004841F1"/>
    <w:rsid w:val="00484BF8"/>
    <w:rsid w:val="00492480"/>
    <w:rsid w:val="00494742"/>
    <w:rsid w:val="00496DD2"/>
    <w:rsid w:val="004A2DFD"/>
    <w:rsid w:val="004A46F4"/>
    <w:rsid w:val="004B14E3"/>
    <w:rsid w:val="004B457B"/>
    <w:rsid w:val="004C4204"/>
    <w:rsid w:val="004C59AD"/>
    <w:rsid w:val="004C5FB2"/>
    <w:rsid w:val="004D5DDF"/>
    <w:rsid w:val="004F6B4F"/>
    <w:rsid w:val="004F7C06"/>
    <w:rsid w:val="00505897"/>
    <w:rsid w:val="00550DE8"/>
    <w:rsid w:val="00552C4D"/>
    <w:rsid w:val="00554AE7"/>
    <w:rsid w:val="00561837"/>
    <w:rsid w:val="00565AE0"/>
    <w:rsid w:val="0056629E"/>
    <w:rsid w:val="005775C7"/>
    <w:rsid w:val="00586AAA"/>
    <w:rsid w:val="005902EE"/>
    <w:rsid w:val="005909E3"/>
    <w:rsid w:val="00590C8D"/>
    <w:rsid w:val="00591B82"/>
    <w:rsid w:val="005A5F23"/>
    <w:rsid w:val="005B1F71"/>
    <w:rsid w:val="005B3C9D"/>
    <w:rsid w:val="005C40B1"/>
    <w:rsid w:val="005C6B0C"/>
    <w:rsid w:val="005D0C8D"/>
    <w:rsid w:val="005D186B"/>
    <w:rsid w:val="005D2A4F"/>
    <w:rsid w:val="005D7C80"/>
    <w:rsid w:val="005D7DFC"/>
    <w:rsid w:val="005E3E55"/>
    <w:rsid w:val="005E3F05"/>
    <w:rsid w:val="005E4F2F"/>
    <w:rsid w:val="005E64CD"/>
    <w:rsid w:val="005F144B"/>
    <w:rsid w:val="005F684B"/>
    <w:rsid w:val="005F7163"/>
    <w:rsid w:val="00606538"/>
    <w:rsid w:val="006069EF"/>
    <w:rsid w:val="00611766"/>
    <w:rsid w:val="006125AD"/>
    <w:rsid w:val="0061733A"/>
    <w:rsid w:val="0064099A"/>
    <w:rsid w:val="006418C4"/>
    <w:rsid w:val="0065347B"/>
    <w:rsid w:val="00663026"/>
    <w:rsid w:val="0067550A"/>
    <w:rsid w:val="00675766"/>
    <w:rsid w:val="00676B17"/>
    <w:rsid w:val="006773EA"/>
    <w:rsid w:val="006779FC"/>
    <w:rsid w:val="006A16E0"/>
    <w:rsid w:val="006B27C4"/>
    <w:rsid w:val="006B4709"/>
    <w:rsid w:val="006B62EE"/>
    <w:rsid w:val="006B7FB4"/>
    <w:rsid w:val="006C0C0A"/>
    <w:rsid w:val="006C51C4"/>
    <w:rsid w:val="006C6D5E"/>
    <w:rsid w:val="006D0372"/>
    <w:rsid w:val="006E65B4"/>
    <w:rsid w:val="006F0B93"/>
    <w:rsid w:val="007052AA"/>
    <w:rsid w:val="00707158"/>
    <w:rsid w:val="00711491"/>
    <w:rsid w:val="00712CC2"/>
    <w:rsid w:val="00715364"/>
    <w:rsid w:val="00736F8D"/>
    <w:rsid w:val="00742BFC"/>
    <w:rsid w:val="007479DC"/>
    <w:rsid w:val="007535F8"/>
    <w:rsid w:val="00755227"/>
    <w:rsid w:val="00756F48"/>
    <w:rsid w:val="0076428F"/>
    <w:rsid w:val="00765303"/>
    <w:rsid w:val="007723D8"/>
    <w:rsid w:val="007761DB"/>
    <w:rsid w:val="00780BDD"/>
    <w:rsid w:val="0078222E"/>
    <w:rsid w:val="007835EA"/>
    <w:rsid w:val="0078457A"/>
    <w:rsid w:val="00792EF2"/>
    <w:rsid w:val="00796874"/>
    <w:rsid w:val="007A5FCE"/>
    <w:rsid w:val="007A67FF"/>
    <w:rsid w:val="007B5ACE"/>
    <w:rsid w:val="007D600C"/>
    <w:rsid w:val="007D665F"/>
    <w:rsid w:val="007D69FF"/>
    <w:rsid w:val="007E29E1"/>
    <w:rsid w:val="007E77D6"/>
    <w:rsid w:val="007F69FC"/>
    <w:rsid w:val="00802406"/>
    <w:rsid w:val="00803346"/>
    <w:rsid w:val="00803584"/>
    <w:rsid w:val="0080575B"/>
    <w:rsid w:val="0081040E"/>
    <w:rsid w:val="008130EB"/>
    <w:rsid w:val="00821BD3"/>
    <w:rsid w:val="0082622C"/>
    <w:rsid w:val="00826C3B"/>
    <w:rsid w:val="00833E01"/>
    <w:rsid w:val="00846B51"/>
    <w:rsid w:val="00851167"/>
    <w:rsid w:val="00851F14"/>
    <w:rsid w:val="00862F2A"/>
    <w:rsid w:val="0086673D"/>
    <w:rsid w:val="008678A1"/>
    <w:rsid w:val="00870428"/>
    <w:rsid w:val="00872FFD"/>
    <w:rsid w:val="00874365"/>
    <w:rsid w:val="00880D05"/>
    <w:rsid w:val="00884CCC"/>
    <w:rsid w:val="00894407"/>
    <w:rsid w:val="008A2084"/>
    <w:rsid w:val="008A6DB1"/>
    <w:rsid w:val="008C3C3C"/>
    <w:rsid w:val="008C5C86"/>
    <w:rsid w:val="008C6F32"/>
    <w:rsid w:val="008D3BA9"/>
    <w:rsid w:val="008D6E24"/>
    <w:rsid w:val="008E3244"/>
    <w:rsid w:val="008E46FF"/>
    <w:rsid w:val="008E5A98"/>
    <w:rsid w:val="008E5DC3"/>
    <w:rsid w:val="008E6EF3"/>
    <w:rsid w:val="008F3C5A"/>
    <w:rsid w:val="008F4159"/>
    <w:rsid w:val="00901F63"/>
    <w:rsid w:val="00910B95"/>
    <w:rsid w:val="009149C6"/>
    <w:rsid w:val="009169EB"/>
    <w:rsid w:val="00925BB1"/>
    <w:rsid w:val="00932E3D"/>
    <w:rsid w:val="009342F9"/>
    <w:rsid w:val="0093499F"/>
    <w:rsid w:val="00936423"/>
    <w:rsid w:val="00944C00"/>
    <w:rsid w:val="00954951"/>
    <w:rsid w:val="00955D1F"/>
    <w:rsid w:val="009566D9"/>
    <w:rsid w:val="00957A5D"/>
    <w:rsid w:val="00962385"/>
    <w:rsid w:val="009668A6"/>
    <w:rsid w:val="00974D69"/>
    <w:rsid w:val="00980A96"/>
    <w:rsid w:val="00982327"/>
    <w:rsid w:val="009830C1"/>
    <w:rsid w:val="00985214"/>
    <w:rsid w:val="00990130"/>
    <w:rsid w:val="0099188A"/>
    <w:rsid w:val="00994EE5"/>
    <w:rsid w:val="009A0687"/>
    <w:rsid w:val="009A3311"/>
    <w:rsid w:val="009B3139"/>
    <w:rsid w:val="009B5187"/>
    <w:rsid w:val="009C3BEA"/>
    <w:rsid w:val="009C4499"/>
    <w:rsid w:val="009E58AD"/>
    <w:rsid w:val="009E71C2"/>
    <w:rsid w:val="009F2B47"/>
    <w:rsid w:val="009F653E"/>
    <w:rsid w:val="00A0301B"/>
    <w:rsid w:val="00A10148"/>
    <w:rsid w:val="00A170CB"/>
    <w:rsid w:val="00A2388E"/>
    <w:rsid w:val="00A2626A"/>
    <w:rsid w:val="00A27B95"/>
    <w:rsid w:val="00A3700C"/>
    <w:rsid w:val="00A413EA"/>
    <w:rsid w:val="00A43B56"/>
    <w:rsid w:val="00A46042"/>
    <w:rsid w:val="00A50E15"/>
    <w:rsid w:val="00A51E5A"/>
    <w:rsid w:val="00A556BB"/>
    <w:rsid w:val="00A66E23"/>
    <w:rsid w:val="00A7039D"/>
    <w:rsid w:val="00A70BC9"/>
    <w:rsid w:val="00A77248"/>
    <w:rsid w:val="00A803A9"/>
    <w:rsid w:val="00A85776"/>
    <w:rsid w:val="00A946EF"/>
    <w:rsid w:val="00AC3607"/>
    <w:rsid w:val="00AC58C4"/>
    <w:rsid w:val="00AC67DD"/>
    <w:rsid w:val="00AD013D"/>
    <w:rsid w:val="00AD0A85"/>
    <w:rsid w:val="00AD4442"/>
    <w:rsid w:val="00B40115"/>
    <w:rsid w:val="00B5731A"/>
    <w:rsid w:val="00B61F7A"/>
    <w:rsid w:val="00B64802"/>
    <w:rsid w:val="00B72CA0"/>
    <w:rsid w:val="00B7623B"/>
    <w:rsid w:val="00B7779D"/>
    <w:rsid w:val="00B823ED"/>
    <w:rsid w:val="00B8395A"/>
    <w:rsid w:val="00B92D7D"/>
    <w:rsid w:val="00B95C41"/>
    <w:rsid w:val="00B97654"/>
    <w:rsid w:val="00B978EF"/>
    <w:rsid w:val="00BC1BEE"/>
    <w:rsid w:val="00BD3731"/>
    <w:rsid w:val="00BD778E"/>
    <w:rsid w:val="00BD7F2F"/>
    <w:rsid w:val="00BE2B15"/>
    <w:rsid w:val="00BF1FEA"/>
    <w:rsid w:val="00C05A9C"/>
    <w:rsid w:val="00C077FC"/>
    <w:rsid w:val="00C1109F"/>
    <w:rsid w:val="00C15CB9"/>
    <w:rsid w:val="00C239AB"/>
    <w:rsid w:val="00C42CA7"/>
    <w:rsid w:val="00C540EC"/>
    <w:rsid w:val="00C600B4"/>
    <w:rsid w:val="00C818CE"/>
    <w:rsid w:val="00C81A35"/>
    <w:rsid w:val="00C963E2"/>
    <w:rsid w:val="00C97EDF"/>
    <w:rsid w:val="00CA5C47"/>
    <w:rsid w:val="00CA6ADB"/>
    <w:rsid w:val="00CA7F44"/>
    <w:rsid w:val="00CB45A4"/>
    <w:rsid w:val="00CB4E92"/>
    <w:rsid w:val="00CC634F"/>
    <w:rsid w:val="00CE430D"/>
    <w:rsid w:val="00CE5A2E"/>
    <w:rsid w:val="00CF2049"/>
    <w:rsid w:val="00D105DD"/>
    <w:rsid w:val="00D328C8"/>
    <w:rsid w:val="00D33098"/>
    <w:rsid w:val="00D34550"/>
    <w:rsid w:val="00D359E5"/>
    <w:rsid w:val="00D41AF9"/>
    <w:rsid w:val="00D438FF"/>
    <w:rsid w:val="00D43DBE"/>
    <w:rsid w:val="00D47D06"/>
    <w:rsid w:val="00D50AEF"/>
    <w:rsid w:val="00D55F9A"/>
    <w:rsid w:val="00D57B49"/>
    <w:rsid w:val="00D74C22"/>
    <w:rsid w:val="00D75B58"/>
    <w:rsid w:val="00D93087"/>
    <w:rsid w:val="00DB49CE"/>
    <w:rsid w:val="00DB6933"/>
    <w:rsid w:val="00DC149B"/>
    <w:rsid w:val="00DC6F2B"/>
    <w:rsid w:val="00DC7223"/>
    <w:rsid w:val="00DC7CD6"/>
    <w:rsid w:val="00DD13DC"/>
    <w:rsid w:val="00DD1608"/>
    <w:rsid w:val="00DE3A30"/>
    <w:rsid w:val="00DE5C45"/>
    <w:rsid w:val="00DF15C5"/>
    <w:rsid w:val="00DF2BBD"/>
    <w:rsid w:val="00DF4AFB"/>
    <w:rsid w:val="00DF5DF8"/>
    <w:rsid w:val="00E01D8D"/>
    <w:rsid w:val="00E039A4"/>
    <w:rsid w:val="00E1161E"/>
    <w:rsid w:val="00E20AE8"/>
    <w:rsid w:val="00E21BC7"/>
    <w:rsid w:val="00E23771"/>
    <w:rsid w:val="00E23829"/>
    <w:rsid w:val="00E25D77"/>
    <w:rsid w:val="00E30955"/>
    <w:rsid w:val="00E30C49"/>
    <w:rsid w:val="00E32B0E"/>
    <w:rsid w:val="00E446DB"/>
    <w:rsid w:val="00E50455"/>
    <w:rsid w:val="00E522D1"/>
    <w:rsid w:val="00E56C65"/>
    <w:rsid w:val="00E573D4"/>
    <w:rsid w:val="00E60049"/>
    <w:rsid w:val="00E63DBD"/>
    <w:rsid w:val="00E7163F"/>
    <w:rsid w:val="00E75F72"/>
    <w:rsid w:val="00E83B1F"/>
    <w:rsid w:val="00E9351A"/>
    <w:rsid w:val="00E95230"/>
    <w:rsid w:val="00E96300"/>
    <w:rsid w:val="00E9653B"/>
    <w:rsid w:val="00EB0FFD"/>
    <w:rsid w:val="00EB67DD"/>
    <w:rsid w:val="00EB72D6"/>
    <w:rsid w:val="00EC1CE1"/>
    <w:rsid w:val="00EC5D86"/>
    <w:rsid w:val="00EE130F"/>
    <w:rsid w:val="00EE1A6E"/>
    <w:rsid w:val="00EE1CC7"/>
    <w:rsid w:val="00EE3DDD"/>
    <w:rsid w:val="00EE6A5A"/>
    <w:rsid w:val="00EF2874"/>
    <w:rsid w:val="00EF722A"/>
    <w:rsid w:val="00F05015"/>
    <w:rsid w:val="00F10C51"/>
    <w:rsid w:val="00F1486B"/>
    <w:rsid w:val="00F15BA3"/>
    <w:rsid w:val="00F25335"/>
    <w:rsid w:val="00F277EC"/>
    <w:rsid w:val="00F408AC"/>
    <w:rsid w:val="00F42B50"/>
    <w:rsid w:val="00F60E22"/>
    <w:rsid w:val="00F6699B"/>
    <w:rsid w:val="00F72260"/>
    <w:rsid w:val="00F761F3"/>
    <w:rsid w:val="00F76829"/>
    <w:rsid w:val="00F80ADA"/>
    <w:rsid w:val="00F8786A"/>
    <w:rsid w:val="00F93936"/>
    <w:rsid w:val="00F97572"/>
    <w:rsid w:val="00FB22BF"/>
    <w:rsid w:val="00FC3A23"/>
    <w:rsid w:val="00FC73F0"/>
    <w:rsid w:val="00FD01AD"/>
    <w:rsid w:val="00FD0C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DDFA7A-662C-4557-A84F-EDC3A4854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3002D"/>
    <w:rPr>
      <w:color w:val="0563C1" w:themeColor="hyperlink"/>
      <w:u w:val="single"/>
    </w:rPr>
  </w:style>
  <w:style w:type="paragraph" w:styleId="a4">
    <w:name w:val="header"/>
    <w:basedOn w:val="a"/>
    <w:link w:val="a5"/>
    <w:uiPriority w:val="99"/>
    <w:unhideWhenUsed/>
    <w:rsid w:val="00A7039D"/>
    <w:pPr>
      <w:tabs>
        <w:tab w:val="center" w:pos="4153"/>
        <w:tab w:val="right" w:pos="8306"/>
      </w:tabs>
      <w:snapToGrid w:val="0"/>
    </w:pPr>
    <w:rPr>
      <w:sz w:val="20"/>
      <w:szCs w:val="20"/>
    </w:rPr>
  </w:style>
  <w:style w:type="character" w:customStyle="1" w:styleId="a5">
    <w:name w:val="頁首 字元"/>
    <w:basedOn w:val="a0"/>
    <w:link w:val="a4"/>
    <w:uiPriority w:val="99"/>
    <w:rsid w:val="00A7039D"/>
    <w:rPr>
      <w:sz w:val="20"/>
      <w:szCs w:val="20"/>
    </w:rPr>
  </w:style>
  <w:style w:type="paragraph" w:styleId="a6">
    <w:name w:val="footer"/>
    <w:basedOn w:val="a"/>
    <w:link w:val="a7"/>
    <w:uiPriority w:val="99"/>
    <w:unhideWhenUsed/>
    <w:rsid w:val="00A7039D"/>
    <w:pPr>
      <w:tabs>
        <w:tab w:val="center" w:pos="4153"/>
        <w:tab w:val="right" w:pos="8306"/>
      </w:tabs>
      <w:snapToGrid w:val="0"/>
    </w:pPr>
    <w:rPr>
      <w:sz w:val="20"/>
      <w:szCs w:val="20"/>
    </w:rPr>
  </w:style>
  <w:style w:type="character" w:customStyle="1" w:styleId="a7">
    <w:name w:val="頁尾 字元"/>
    <w:basedOn w:val="a0"/>
    <w:link w:val="a6"/>
    <w:uiPriority w:val="99"/>
    <w:rsid w:val="00A7039D"/>
    <w:rPr>
      <w:sz w:val="20"/>
      <w:szCs w:val="20"/>
    </w:rPr>
  </w:style>
  <w:style w:type="paragraph" w:styleId="a8">
    <w:name w:val="List Paragraph"/>
    <w:basedOn w:val="a"/>
    <w:uiPriority w:val="34"/>
    <w:qFormat/>
    <w:rsid w:val="0086673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en.chen@icbc.com.ar" TargetMode="External"/><Relationship Id="rId13" Type="http://schemas.openxmlformats.org/officeDocument/2006/relationships/hyperlink" Target="https://www.youtube.com/watch?v=8BVd4-DZ1_c" TargetMode="External"/><Relationship Id="rId18" Type="http://schemas.openxmlformats.org/officeDocument/2006/relationships/hyperlink" Target="https://agenda-icbc.axionit.com.ar/turnos/app/" TargetMode="External"/><Relationship Id="rId26" Type="http://schemas.openxmlformats.org/officeDocument/2006/relationships/hyperlink" Target="mailto:yen.chen@icbc.com.ar" TargetMode="External"/><Relationship Id="rId3" Type="http://schemas.openxmlformats.org/officeDocument/2006/relationships/styles" Target="styles.xml"/><Relationship Id="rId21" Type="http://schemas.openxmlformats.org/officeDocument/2006/relationships/hyperlink" Target="https://www.icbc.com.ar/wcm/connect/a7e48042-2551-4e23-9cfa-042f5e06093a/ICBC_Access_Banking-Transferencias_internacionales-Tutorial-201909.pdf?MOD=AJPERES&amp;CVID=mRFB25C&amp;CVID=mDZFoPS" TargetMode="External"/><Relationship Id="rId7" Type="http://schemas.openxmlformats.org/officeDocument/2006/relationships/endnotes" Target="endnotes.xml"/><Relationship Id="rId12" Type="http://schemas.openxmlformats.org/officeDocument/2006/relationships/hyperlink" Target="https://www.youtube.com/watch?v=V-Vr__4nzHU" TargetMode="External"/><Relationship Id="rId17" Type="http://schemas.openxmlformats.org/officeDocument/2006/relationships/hyperlink" Target="https://www.accessbanking.com.ar/RetailHomeBankingWeb/init.do" TargetMode="External"/><Relationship Id="rId25" Type="http://schemas.openxmlformats.org/officeDocument/2006/relationships/hyperlink" Target="mailto:yen.chen@icbc.com.ar" TargetMode="External"/><Relationship Id="rId2" Type="http://schemas.openxmlformats.org/officeDocument/2006/relationships/numbering" Target="numbering.xml"/><Relationship Id="rId16" Type="http://schemas.openxmlformats.org/officeDocument/2006/relationships/hyperlink" Target="https://www.youtube.com/watch?v=V-Vr__4nzHU" TargetMode="External"/><Relationship Id="rId20" Type="http://schemas.openxmlformats.org/officeDocument/2006/relationships/hyperlink" Target="https://www.icbc.com.ar/institucional/girosytrans.do?codTmst=1" TargetMode="External"/><Relationship Id="rId29" Type="http://schemas.openxmlformats.org/officeDocument/2006/relationships/hyperlink" Target="https://www.fondosalpha.icbc.com.ar/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en.chen@icbc.com.ar" TargetMode="External"/><Relationship Id="rId24" Type="http://schemas.openxmlformats.org/officeDocument/2006/relationships/hyperlink" Target="mailto:yen.chen@icbc.com.ar" TargetMode="External"/><Relationship Id="rId5" Type="http://schemas.openxmlformats.org/officeDocument/2006/relationships/webSettings" Target="webSettings.xml"/><Relationship Id="rId15" Type="http://schemas.openxmlformats.org/officeDocument/2006/relationships/hyperlink" Target="https://www.accessbanking.com.ar/RetailHomeBankingWeb/init.do" TargetMode="External"/><Relationship Id="rId23" Type="http://schemas.openxmlformats.org/officeDocument/2006/relationships/hyperlink" Target="https://www.accessbanking.com.ar/RetailHomeBankingWeb/init.do" TargetMode="External"/><Relationship Id="rId28" Type="http://schemas.openxmlformats.org/officeDocument/2006/relationships/hyperlink" Target="mailto:yen.chen@icbc.com.ar" TargetMode="External"/><Relationship Id="rId10" Type="http://schemas.openxmlformats.org/officeDocument/2006/relationships/hyperlink" Target="http://turnos.mininterior.gov.ar/turnosWeb/" TargetMode="External"/><Relationship Id="rId19" Type="http://schemas.openxmlformats.org/officeDocument/2006/relationships/hyperlink" Target="mailto:yen.chen@icbc.com.a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yen.chen@icbc.com.ar" TargetMode="External"/><Relationship Id="rId14" Type="http://schemas.openxmlformats.org/officeDocument/2006/relationships/hyperlink" Target="https://www.accessbanking.com.ar/RetailHomeBankingWeb/init.do" TargetMode="External"/><Relationship Id="rId22" Type="http://schemas.openxmlformats.org/officeDocument/2006/relationships/hyperlink" Target="https://www.youtube.com/watch?v=V-Vr__4nzHU" TargetMode="External"/><Relationship Id="rId27" Type="http://schemas.openxmlformats.org/officeDocument/2006/relationships/hyperlink" Target="mailto:yen.chen@icbc.com.ar" TargetMode="External"/><Relationship Id="rId30"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A3D1A-ED2F-4B3E-A472-5C1BF9544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9928</TotalTime>
  <Pages>10</Pages>
  <Words>4115</Words>
  <Characters>23456</Characters>
  <Application>Microsoft Office Word</Application>
  <DocSecurity>0</DocSecurity>
  <Lines>195</Lines>
  <Paragraphs>55</Paragraphs>
  <ScaleCrop>false</ScaleCrop>
  <Company/>
  <LinksUpToDate>false</LinksUpToDate>
  <CharactersWithSpaces>27516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Yveline Chen</dc:creator>
  <cp:keywords/>
  <dc:description/>
  <cp:lastModifiedBy>Yveline Chen</cp:lastModifiedBy>
  <cp:revision>378</cp:revision>
  <dcterms:created xsi:type="dcterms:W3CDTF">2020-06-11T15:55:00Z</dcterms:created>
  <dcterms:modified xsi:type="dcterms:W3CDTF">2020-09-21T19:21:00Z</dcterms:modified>
</cp:coreProperties>
</file>