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COLABORACIÓN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 Actor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 PantallaEvaluarCalidad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object ControlEvaluarCalidad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 Lote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 Evaluación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Actor --&gt; PantallaEvaluarCalidad : 1. Carga imagen para evaluar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PantallaEvaluarCalidad --&gt; ControlEvaluarCalidad : 2. Petición para evaluar imagen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ControlEvaluarCalidad --&gt; ControlEvaluarCalidad : 3. Evaluar imagen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ControlEvaluarCalidad --&gt; Lote : 4. Pasa imagen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Lote --&gt; Evaluación : 5. Asociar imagen unidad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Evaluación --&gt; Lote : 6. Devolver resultado de evaluació.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Lote --&gt; ControlEvaluarCalidad : 7. Devuelve resultado de evaluación.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ControlEvaluarCalidad --&gt; PantallaEvaluarCalidad : 8. Devuelve resultado de evaluación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PantallaEvaluarCalidad --&gt; Actor : 9. Muestra resultado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actor Actor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boundary PantallaEvaluarCalidad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control ControlEvaluarCalidad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entity Lote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entity Evaluación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Actor -&gt; PantallaEvaluarCalidad : 1. Carga imagen para evaluar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PantallaEvaluarCalidad -&gt; ControlEvaluarCalidad : 2. Petición para evaluar imagen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ControlEvaluarCalidad -&gt; ControlEvaluarCalidad :  3. Evaluar imagen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ControlEvaluarCalidad -&gt; Lote : 4. Pasa imagen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Lote -&gt; Evaluación : 5. Asociar imagen unidad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Evaluación --&gt; Lote : 6. Devolver resultado de evaluación (id imagen, clasificación.)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Lote --&gt; ControlEvaluarCalidad : 7. Devuelve resultado de evaluación.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ControlEvaluarCalidad --&gt; PantallaEvaluarCalidad : 8. Devuelve resultado de evaluación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PantallaEvaluarCalidad --&gt; Actor : 9. Muestra resultado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