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84rql9l9t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Precondiciones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ha seleccionado un lote </w:t>
      </w:r>
      <w:r w:rsidDel="00000000" w:rsidR="00000000" w:rsidRPr="00000000">
        <w:rPr>
          <w:i w:val="1"/>
          <w:iCs w:val="1"/>
          <w:rtl w:val="0"/>
        </w:rPr>
        <w:t xml:space="preserve">(CU-002 completado)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lote está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rdqxsy6gg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 Principal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indica que quiere obtener la clasificación del lote.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está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tiene al menos una evaluación registrada.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calcula el promedio de las clasificaciones de las evaluaciones del lote.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persiste la clasificación resultante en el lote.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lote transita a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notifica al piscicultor la clasificación obtenida.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pmvulo4cm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Escenarios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eslg8gsu0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Escenario Normal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indica que quiere obtener la clasificación del lote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ESTMETA-20250524-001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tiene 15 evaluaciones registradas (categorías: 3, 4, 3, 2, 4, 3, 3, 4, 3, 3, 2, 3, 4, 3, 3).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calcula el promedio: 3.13.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persiste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clasificacionFinal = 3.13</w:t>
      </w:r>
      <w:r w:rsidDel="00000000" w:rsidR="00000000" w:rsidRPr="00000000">
        <w:rPr>
          <w:rtl w:val="0"/>
        </w:rPr>
        <w:t xml:space="preserve"> en el lote.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del lote cambia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muestra: "Lote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ESTMETA-20250524-001</w:t>
      </w:r>
      <w:r w:rsidDel="00000000" w:rsidR="00000000" w:rsidRPr="00000000">
        <w:rPr>
          <w:rtl w:val="0"/>
        </w:rPr>
        <w:t xml:space="preserve"> evaluado. Clasificación: 3.13."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ts5eedie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Escenario Alternativo A — Lote sin evaluaciones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Variación del paso 3 del escenario normal.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indica que quiere obtener la clasificación del lote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ESTMETA-20250523-001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lote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EN_EVALUACION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 que el lote no tiene evaluaciones registradas.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notifica: "No es posible evaluar el lote. Debe tener al menos una unidad evaluada."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ps79k5k2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Escenario Alternativo B — Lote en estado no evaluable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Variación del paso 2 del escenario normal.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piscicultor indica que quiere obtener la clasificación de un lote.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 que el lote está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notifica: "El lote no se encuentra en estado de evaluación."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