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276" w:rsidP="00F211FC" w:rsidRDefault="00F211FC" w14:paraId="381FF2F7" w14:textId="1B0E0D79">
      <w:pPr>
        <w:jc w:val="center"/>
        <w:rPr>
          <w:rFonts w:ascii="Jameel Noori Nastaleeq" w:hAnsi="Jameel Noori Nastaleeq" w:cs="Jameel Noori Nastaleeq"/>
          <w:sz w:val="48"/>
          <w:szCs w:val="48"/>
          <w:rtl w:val="1"/>
          <w:lang w:bidi="ur-PK"/>
        </w:rPr>
      </w:pPr>
      <w:r w:rsidRPr="6559306F" w:rsidR="6559306F">
        <w:rPr>
          <w:rFonts w:ascii="Jameel Noori Nastaleeq" w:hAnsi="Jameel Noori Nastaleeq" w:cs="Jameel Noori Nastaleeq"/>
          <w:sz w:val="48"/>
          <w:szCs w:val="48"/>
          <w:rtl w:val="1"/>
          <w:lang w:bidi="ur-PK"/>
        </w:rPr>
        <w:t>مٹھہ</w:t>
      </w:r>
      <w:r w:rsidRPr="6559306F" w:rsidR="6559306F">
        <w:rPr>
          <w:rFonts w:ascii="Jameel Noori Nastaleeq" w:hAnsi="Jameel Noori Nastaleeq" w:cs="Jameel Noori Nastaleeq"/>
          <w:sz w:val="48"/>
          <w:szCs w:val="48"/>
          <w:rtl w:val="1"/>
          <w:lang w:bidi="ur-PK"/>
        </w:rPr>
        <w:t xml:space="preserve"> فرد </w:t>
      </w:r>
      <w:r w:rsidRPr="6559306F" w:rsidR="6559306F">
        <w:rPr>
          <w:rFonts w:ascii="Jameel Noori Nastaleeq" w:hAnsi="Jameel Noori Nastaleeq" w:cs="Jameel Noori Nastaleeq"/>
          <w:sz w:val="48"/>
          <w:szCs w:val="48"/>
          <w:rtl w:val="1"/>
          <w:lang w:bidi="ur-PK"/>
        </w:rPr>
        <w:t>بدرات</w:t>
      </w:r>
      <w:r w:rsidRPr="6559306F" w:rsidR="6559306F">
        <w:rPr>
          <w:rFonts w:ascii="Jameel Noori Nastaleeq" w:hAnsi="Jameel Noori Nastaleeq" w:cs="Jameel Noori Nastaleeq"/>
          <w:sz w:val="48"/>
          <w:szCs w:val="48"/>
          <w:rtl w:val="1"/>
          <w:lang w:bidi="ur-PK"/>
        </w:rPr>
        <w:t xml:space="preserve"> موضع امن پور تحصیل پنڈی گھیب ضلع اٹک</w:t>
      </w:r>
    </w:p>
    <w:p w:rsidR="00F211FC" w:rsidP="00F211FC" w:rsidRDefault="00F211FC" w14:paraId="14E5F51A" w14:textId="77777777">
      <w:pPr>
        <w:bidi/>
        <w:jc w:val="right"/>
        <w:rPr>
          <w:rFonts w:ascii="Jameel Noori Nastaleeq" w:hAnsi="Jameel Noori Nastaleeq" w:cs="Jameel Noori Nastaleeq"/>
          <w:sz w:val="48"/>
          <w:szCs w:val="48"/>
          <w:u w:val="single"/>
          <w:rtl/>
          <w:lang w:bidi="ur-PK"/>
        </w:rPr>
      </w:pPr>
      <w:r w:rsidRPr="00F211FC">
        <w:rPr>
          <w:rFonts w:hint="cs" w:ascii="Jameel Noori Nastaleeq" w:hAnsi="Jameel Noori Nastaleeq" w:cs="Jameel Noori Nastaleeq"/>
          <w:sz w:val="48"/>
          <w:szCs w:val="48"/>
          <w:u w:val="single"/>
          <w:rtl/>
          <w:lang w:bidi="ur-PK"/>
        </w:rPr>
        <w:t>نام موضع</w:t>
      </w:r>
      <w:r>
        <w:rPr>
          <w:rFonts w:hint="cs" w:ascii="Jameel Noori Nastaleeq" w:hAnsi="Jameel Noori Nastaleeq" w:cs="Jameel Noori Nastaleeq"/>
          <w:sz w:val="48"/>
          <w:szCs w:val="48"/>
          <w:u w:val="single"/>
          <w:rtl/>
          <w:lang w:bidi="ur-PK"/>
        </w:rPr>
        <w:t xml:space="preserve">          </w:t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hint="cs" w:ascii="Jameel Noori Nastaleeq" w:hAnsi="Jameel Noori Nastaleeq" w:cs="Jameel Noori Nastaleeq"/>
          <w:sz w:val="48"/>
          <w:szCs w:val="48"/>
          <w:u w:val="single"/>
          <w:rtl/>
          <w:lang w:bidi="ur-PK"/>
        </w:rPr>
        <w:t>تاریخ فیصلہ</w:t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hint="cs" w:ascii="Jameel Noori Nastaleeq" w:hAnsi="Jameel Noori Nastaleeq" w:cs="Jameel Noori Nastaleeq"/>
          <w:sz w:val="48"/>
          <w:szCs w:val="48"/>
          <w:u w:val="single"/>
          <w:rtl/>
          <w:lang w:bidi="ur-PK"/>
        </w:rPr>
        <w:t>تعداد اوراق</w:t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hint="cs" w:ascii="Jameel Noori Nastaleeq" w:hAnsi="Jameel Noori Nastaleeq" w:cs="Jameel Noori Nastaleeq"/>
          <w:sz w:val="48"/>
          <w:szCs w:val="48"/>
          <w:u w:val="single"/>
          <w:rtl/>
          <w:lang w:bidi="ur-PK"/>
        </w:rPr>
        <w:t>تعداد فرد بدرات</w:t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hint="cs" w:ascii="Jameel Noori Nastaleeq" w:hAnsi="Jameel Noori Nastaleeq" w:cs="Jameel Noori Nastaleeq"/>
          <w:sz w:val="48"/>
          <w:szCs w:val="48"/>
          <w:u w:val="single"/>
          <w:rtl/>
          <w:lang w:bidi="ur-PK"/>
        </w:rPr>
        <w:t>کیفیت</w:t>
      </w:r>
    </w:p>
    <w:p w:rsidR="00F211FC" w:rsidP="00F211FC" w:rsidRDefault="00F211FC" w14:paraId="6038B2A5" w14:textId="77777777">
      <w:pPr>
        <w:bidi/>
        <w:jc w:val="right"/>
        <w:rPr>
          <w:rFonts w:ascii="Jameel Noori Nastaleeq" w:hAnsi="Jameel Noori Nastaleeq" w:cs="Jameel Noori Nastaleeq"/>
          <w:sz w:val="48"/>
          <w:szCs w:val="48"/>
          <w:u w:val="single"/>
          <w:rtl/>
          <w:lang w:bidi="ur-PK"/>
        </w:rPr>
      </w:pPr>
    </w:p>
    <w:p w:rsidR="00F211FC" w:rsidP="00F211FC" w:rsidRDefault="00F211FC" w14:paraId="415775EA" w14:textId="77777777">
      <w:pPr>
        <w:bidi/>
        <w:jc w:val="right"/>
        <w:rPr>
          <w:rFonts w:ascii="Jameel Noori Nastaleeq" w:hAnsi="Jameel Noori Nastaleeq" w:cs="Jameel Noori Nastaleeq"/>
          <w:sz w:val="48"/>
          <w:szCs w:val="48"/>
          <w:u w:val="single"/>
          <w:rtl/>
          <w:lang w:bidi="ur-PK"/>
        </w:rPr>
      </w:pPr>
    </w:p>
    <w:p w:rsidR="00F211FC" w:rsidP="00F211FC" w:rsidRDefault="00F211FC" w14:paraId="432C2C31" w14:textId="77777777">
      <w:pPr>
        <w:bidi/>
        <w:jc w:val="right"/>
        <w:rPr>
          <w:rFonts w:ascii="Jameel Noori Nastaleeq" w:hAnsi="Jameel Noori Nastaleeq" w:cs="Jameel Noori Nastaleeq"/>
          <w:sz w:val="48"/>
          <w:szCs w:val="48"/>
          <w:u w:val="single"/>
          <w:rtl/>
          <w:lang w:bidi="ur-PK"/>
        </w:rPr>
      </w:pPr>
    </w:p>
    <w:p w:rsidR="00F211FC" w:rsidP="00F211FC" w:rsidRDefault="00F211FC" w14:paraId="20616D71" w14:textId="77777777">
      <w:pPr>
        <w:bidi/>
        <w:jc w:val="right"/>
        <w:rPr>
          <w:rFonts w:ascii="Jameel Noori Nastaleeq" w:hAnsi="Jameel Noori Nastaleeq" w:cs="Jameel Noori Nastaleeq"/>
          <w:sz w:val="48"/>
          <w:szCs w:val="48"/>
          <w:u w:val="single"/>
          <w:rtl/>
          <w:lang w:bidi="ur-PK"/>
        </w:rPr>
      </w:pPr>
    </w:p>
    <w:p w:rsidRPr="00F211FC" w:rsidR="00F211FC" w:rsidP="00F211FC" w:rsidRDefault="00F211FC" w14:paraId="45F4D9CF" w14:textId="4AB73BB6">
      <w:pPr>
        <w:bidi/>
        <w:jc w:val="right"/>
        <w:rPr>
          <w:rFonts w:hint="cs" w:ascii="Jameel Noori Nastaleeq" w:hAnsi="Jameel Noori Nastaleeq" w:cs="Jameel Noori Nastaleeq"/>
          <w:sz w:val="48"/>
          <w:szCs w:val="48"/>
          <w:rtl/>
          <w:lang w:bidi="ur-PK"/>
        </w:rPr>
      </w:pPr>
      <w:r>
        <w:rPr>
          <w:rFonts w:hint="cs" w:ascii="Jameel Noori Nastaleeq" w:hAnsi="Jameel Noori Nastaleeq" w:cs="Jameel Noori Nastaleeq"/>
          <w:sz w:val="48"/>
          <w:szCs w:val="48"/>
          <w:u w:val="single"/>
          <w:rtl/>
          <w:lang w:bidi="ur-PK"/>
        </w:rPr>
        <w:t>دستخط پٹواری حلقہ</w:t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  <w:r>
        <w:rPr>
          <w:rFonts w:hint="cs" w:ascii="Jameel Noori Nastaleeq" w:hAnsi="Jameel Noori Nastaleeq" w:cs="Jameel Noori Nastaleeq"/>
          <w:sz w:val="48"/>
          <w:szCs w:val="48"/>
          <w:u w:val="single"/>
          <w:rtl/>
          <w:lang w:bidi="ur-PK"/>
        </w:rPr>
        <w:t>دستخط ریونیو آفیسر حلقہ</w:t>
      </w:r>
      <w:r>
        <w:rPr>
          <w:rFonts w:ascii="Jameel Noori Nastaleeq" w:hAnsi="Jameel Noori Nastaleeq" w:cs="Jameel Noori Nastaleeq"/>
          <w:sz w:val="48"/>
          <w:szCs w:val="48"/>
          <w:rtl/>
          <w:lang w:bidi="ur-PK"/>
        </w:rPr>
        <w:tab/>
      </w:r>
    </w:p>
    <w:sectPr w:rsidRPr="00F211FC" w:rsidR="00F211FC" w:rsidSect="00F211FC">
      <w:pgSz w:w="16838" w:h="11906" w:orient="landscape" w:code="9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FC"/>
    <w:rsid w:val="00932679"/>
    <w:rsid w:val="00AB641A"/>
    <w:rsid w:val="00F211FC"/>
    <w:rsid w:val="00FD0276"/>
    <w:rsid w:val="6559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E2C2"/>
  <w15:chartTrackingRefBased/>
  <w15:docId w15:val="{F95F21FE-1CE5-4C3D-ACFA-DC27D0DE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YPA PINDIGHEB</dc:creator>
  <keywords/>
  <dc:description/>
  <lastModifiedBy>YPA PINDIGHEB</lastModifiedBy>
  <revision>2</revision>
  <dcterms:created xsi:type="dcterms:W3CDTF">2023-08-07T06:49:00.0000000Z</dcterms:created>
  <dcterms:modified xsi:type="dcterms:W3CDTF">2023-11-14T09:33:55.2325220Z</dcterms:modified>
</coreProperties>
</file>