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C" w:rsidRDefault="005E563D">
      <w:r>
        <w:t>Requerimientos</w:t>
      </w:r>
      <w:r w:rsidR="00801050">
        <w:t xml:space="preserve"> del programa</w:t>
      </w:r>
      <w:r w:rsidR="007A19E9">
        <w:t xml:space="preserve"> 4</w:t>
      </w:r>
      <w:r w:rsidR="00954BBB">
        <w:t>A</w:t>
      </w:r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801050" w:rsidP="00801050">
            <w:r>
              <w:t>R1.1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01050">
            <w:proofErr w:type="spellStart"/>
            <w:r>
              <w:t>Ler</w:t>
            </w:r>
            <w:proofErr w:type="spellEnd"/>
            <w:r>
              <w:t xml:space="preserve"> datos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83C38" w:rsidP="00883C38">
            <w:r>
              <w:t xml:space="preserve">Leer datos, </w:t>
            </w:r>
            <w:proofErr w:type="spellStart"/>
            <w:proofErr w:type="gramStart"/>
            <w:r>
              <w:t>xlow,xhight</w:t>
            </w:r>
            <w:proofErr w:type="spellEnd"/>
            <w:proofErr w:type="gramEnd"/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883C38" w:rsidP="00801050">
            <w:r>
              <w:t>Alta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01050">
            <w:r>
              <w:t>Calcular rango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83C38" w:rsidP="001A65A7">
            <w:r>
              <w:t>Calcular el rango y los bloques en que se van a dividir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83C38">
            <w:r>
              <w:t>Calcular xi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883C38" w:rsidP="001A65A7">
            <w:r>
              <w:t xml:space="preserve">Calcular xi = </w:t>
            </w:r>
            <w:proofErr w:type="spellStart"/>
            <w:r>
              <w:t>xlow</w:t>
            </w:r>
            <w:proofErr w:type="spellEnd"/>
            <w:r>
              <w:t xml:space="preserve"> mas el bloque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R1.4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883C38" w:rsidRDefault="00883C38" w:rsidP="00801050">
            <w:r>
              <w:t>Calcular xi^2/2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83C38" w:rsidP="00883C38">
            <w:r>
              <w:t xml:space="preserve">Realizar la </w:t>
            </w:r>
            <w:proofErr w:type="spellStart"/>
            <w:r>
              <w:t>formula</w:t>
            </w:r>
            <w:proofErr w:type="spellEnd"/>
            <w:r>
              <w:t xml:space="preserve"> para cada caso</w:t>
            </w:r>
            <w:r w:rsidR="007A19E9">
              <w:t xml:space="preserve">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R1.5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01050">
            <w:r>
              <w:t>Calcular e^(-xi^2/2)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883C38">
            <w:r>
              <w:t xml:space="preserve">Calcular </w:t>
            </w:r>
            <w:r w:rsidR="00883C38">
              <w:t xml:space="preserve">el valor de la </w:t>
            </w:r>
            <w:proofErr w:type="spellStart"/>
            <w:r w:rsidR="00883C38">
              <w:t>formula</w:t>
            </w:r>
            <w:proofErr w:type="spellEnd"/>
            <w:r w:rsidR="00883C38">
              <w:t xml:space="preserve"> de e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R1.6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01050">
            <w:r>
              <w:t>Calcular F(xi)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883C38" w:rsidP="001A65A7">
            <w:r>
              <w:t>F(xi)=1/</w:t>
            </w:r>
            <w:proofErr w:type="spellStart"/>
            <w:r>
              <w:t>sqr</w:t>
            </w:r>
            <w:proofErr w:type="spellEnd"/>
            <w:r>
              <w:t>(2*pi) *e</w:t>
            </w:r>
            <w:proofErr w:type="gramStart"/>
            <w:r>
              <w:t>^(</w:t>
            </w:r>
            <w:proofErr w:type="gramEnd"/>
            <w:r>
              <w:t>-1/2 *xi^2)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lastRenderedPageBreak/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R1.7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1A65A7">
            <w:r>
              <w:t xml:space="preserve">Calcular </w:t>
            </w:r>
            <w:proofErr w:type="spellStart"/>
            <w:r>
              <w:t>term</w:t>
            </w:r>
            <w:proofErr w:type="spellEnd"/>
            <w:r>
              <w:t>(i)</w:t>
            </w:r>
          </w:p>
        </w:tc>
      </w:tr>
      <w:tr w:rsidR="001A65A7" w:rsidRPr="00883C38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883C38" w:rsidP="007A19E9">
            <w:r>
              <w:t>Completar la formula</w:t>
            </w:r>
          </w:p>
          <w:p w:rsidR="00883C38" w:rsidRPr="00883C38" w:rsidRDefault="00883C38" w:rsidP="007A19E9">
            <w:pPr>
              <w:rPr>
                <w:lang w:val="en-US"/>
              </w:rPr>
            </w:pPr>
            <w:r w:rsidRPr="00883C38">
              <w:rPr>
                <w:lang w:val="en-US"/>
              </w:rPr>
              <w:t>Term(</w:t>
            </w:r>
            <w:proofErr w:type="spellStart"/>
            <w:r w:rsidRPr="00883C38">
              <w:rPr>
                <w:lang w:val="en-US"/>
              </w:rPr>
              <w:t>xlow</w:t>
            </w:r>
            <w:proofErr w:type="spellEnd"/>
            <w:r w:rsidRPr="00883C38">
              <w:rPr>
                <w:lang w:val="en-US"/>
              </w:rPr>
              <w:t>)= F(x</w:t>
            </w:r>
            <w:proofErr w:type="gramStart"/>
            <w:r w:rsidRPr="00883C38">
              <w:rPr>
                <w:lang w:val="en-US"/>
              </w:rPr>
              <w:t>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883C38" w:rsidRPr="00883C38" w:rsidRDefault="00883C38" w:rsidP="007A19E9">
            <w:pPr>
              <w:rPr>
                <w:lang w:val="en-US"/>
              </w:rPr>
            </w:pPr>
            <w:proofErr w:type="spellStart"/>
            <w:r w:rsidRPr="00883C38">
              <w:rPr>
                <w:lang w:val="en-US"/>
              </w:rPr>
              <w:t>Termo</w:t>
            </w:r>
            <w:proofErr w:type="spellEnd"/>
            <w:r w:rsidRPr="00883C38">
              <w:rPr>
                <w:lang w:val="en-US"/>
              </w:rPr>
              <w:t>(</w:t>
            </w:r>
            <w:proofErr w:type="spellStart"/>
            <w:r w:rsidRPr="00883C38">
              <w:rPr>
                <w:lang w:val="en-US"/>
              </w:rPr>
              <w:t>xhigh</w:t>
            </w:r>
            <w:proofErr w:type="spellEnd"/>
            <w:r w:rsidRPr="00883C38">
              <w:rPr>
                <w:lang w:val="en-US"/>
              </w:rPr>
              <w:t>)=F(x</w:t>
            </w:r>
            <w:proofErr w:type="gramStart"/>
            <w:r w:rsidRPr="00883C38">
              <w:rPr>
                <w:lang w:val="en-US"/>
              </w:rPr>
              <w:t>20)*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883C38" w:rsidRDefault="00883C38" w:rsidP="007A19E9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odd)=</w:t>
            </w:r>
            <w:proofErr w:type="gramEnd"/>
            <w:r>
              <w:rPr>
                <w:lang w:val="en-US"/>
              </w:rPr>
              <w:t>4*F(xi)*w/3</w:t>
            </w:r>
          </w:p>
          <w:p w:rsidR="00883C38" w:rsidRPr="00883C38" w:rsidRDefault="00883C38" w:rsidP="007A19E9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even)=</w:t>
            </w:r>
            <w:proofErr w:type="gramEnd"/>
            <w:r>
              <w:rPr>
                <w:lang w:val="en-US"/>
              </w:rPr>
              <w:t>2*F(xi)*w/3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R1.8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801050">
            <w:r>
              <w:t xml:space="preserve">Sumatoria de </w:t>
            </w:r>
            <w:proofErr w:type="spellStart"/>
            <w:proofErr w:type="gramStart"/>
            <w:r>
              <w:t>Term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83C38" w:rsidP="00801050">
            <w:r>
              <w:t xml:space="preserve">Sumar todos los valores arrojados por </w:t>
            </w:r>
            <w:proofErr w:type="spellStart"/>
            <w:proofErr w:type="gramStart"/>
            <w:r>
              <w:t>Term</w:t>
            </w:r>
            <w:proofErr w:type="spellEnd"/>
            <w:r>
              <w:t>(</w:t>
            </w:r>
            <w:proofErr w:type="gramEnd"/>
            <w:r>
              <w:t>) desde i=0 hasta i=N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Alta</w:t>
            </w:r>
          </w:p>
        </w:tc>
      </w:tr>
    </w:tbl>
    <w:p w:rsidR="001A65A7" w:rsidRDefault="001A65A7"/>
    <w:p w:rsidR="00883C38" w:rsidRDefault="00883C38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83C38" w:rsidTr="001D0093">
        <w:tc>
          <w:tcPr>
            <w:tcW w:w="2830" w:type="dxa"/>
          </w:tcPr>
          <w:p w:rsidR="00883C38" w:rsidRDefault="00883C38" w:rsidP="001D0093">
            <w:r>
              <w:t>Identificar</w:t>
            </w:r>
          </w:p>
        </w:tc>
        <w:tc>
          <w:tcPr>
            <w:tcW w:w="5998" w:type="dxa"/>
          </w:tcPr>
          <w:p w:rsidR="00883C38" w:rsidRDefault="00883C38" w:rsidP="001D0093">
            <w:r>
              <w:t>R1.9</w:t>
            </w:r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>Nombre del requerimiento</w:t>
            </w:r>
          </w:p>
        </w:tc>
        <w:tc>
          <w:tcPr>
            <w:tcW w:w="5998" w:type="dxa"/>
          </w:tcPr>
          <w:p w:rsidR="00883C38" w:rsidRDefault="00883C38" w:rsidP="001D0093">
            <w:r>
              <w:t>Calcular resultado</w:t>
            </w:r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>Función</w:t>
            </w:r>
          </w:p>
        </w:tc>
        <w:tc>
          <w:tcPr>
            <w:tcW w:w="5998" w:type="dxa"/>
          </w:tcPr>
          <w:p w:rsidR="00883C38" w:rsidRDefault="00883C38" w:rsidP="001D0093">
            <w:r>
              <w:t>Restarle a 0.5, la sumatoria de Term(i)</w:t>
            </w:r>
            <w:bookmarkStart w:id="0" w:name="_GoBack"/>
            <w:bookmarkEnd w:id="0"/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 xml:space="preserve">Prioridad </w:t>
            </w:r>
          </w:p>
        </w:tc>
        <w:tc>
          <w:tcPr>
            <w:tcW w:w="5998" w:type="dxa"/>
          </w:tcPr>
          <w:p w:rsidR="00883C38" w:rsidRDefault="00883C38" w:rsidP="001D0093">
            <w:r>
              <w:t>Alta</w:t>
            </w:r>
          </w:p>
        </w:tc>
      </w:tr>
    </w:tbl>
    <w:p w:rsidR="00883C38" w:rsidRDefault="00883C38"/>
    <w:sectPr w:rsidR="00883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1A65A7"/>
    <w:rsid w:val="005E563D"/>
    <w:rsid w:val="007A19E9"/>
    <w:rsid w:val="00801050"/>
    <w:rsid w:val="00883C38"/>
    <w:rsid w:val="00954BBB"/>
    <w:rsid w:val="00C574DC"/>
    <w:rsid w:val="00CC29CA"/>
    <w:rsid w:val="00D7045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80B6"/>
  <w15:chartTrackingRefBased/>
  <w15:docId w15:val="{BCC703F8-10F7-4335-BD99-9227EE8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2016-04-04T16:35:00Z</dcterms:created>
  <dcterms:modified xsi:type="dcterms:W3CDTF">2016-04-04T16:35:00Z</dcterms:modified>
</cp:coreProperties>
</file>