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Alta-Alumnos.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Csoft-Diseño_Operational_Specification_Template-060317.docx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Csoft-Diseño_Operational_Specification_Template-060317.docx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actualizó el nombre de la portada.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Csoft-Diseño_Operational_Specification_Template_Menúalumnos-060317.docx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20/03/2107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actualizó el contenido y el cambio de versión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Csoft-Diseño_Operational_Specification_Template_Alta-Alumnos-060317.docx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Actualización del nombre y formato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C66  Operational Scenario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Construct operational scenarios to cover the normal and abnormal program uses, including user errors.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296"/>
        <w:gridCol w:w="864"/>
        <w:gridCol w:w="144"/>
        <w:gridCol w:w="4320"/>
        <w:gridCol w:w="2304"/>
        <w:tblGridChange w:id="0">
          <w:tblGrid>
            <w:gridCol w:w="1296"/>
            <w:gridCol w:w="864"/>
            <w:gridCol w:w="144"/>
            <w:gridCol w:w="4320"/>
            <w:gridCol w:w="2304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Number:1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alta de alumnos.</w:t>
              <w:br w:type="textWrapping"/>
              <w:t xml:space="preserve">Alta_Alumnos.</w:t>
              <w:br w:type="textWrapping"/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 como 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</w:t>
              <w:br w:type="textWrapping"/>
              <w:t xml:space="preserve">Alta_Alumnos con los datos que se consideran en este menú.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hanging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Nombres.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hanging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Apellido paterno.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hanging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.Apellido materno.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hanging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Fecha de nacimiento.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hanging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hanging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Direccion.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hanging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hanging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Teléfono.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00" w:line="276" w:lineRule="auto"/>
              <w:ind w:left="720" w:hanging="360"/>
              <w:contextualSpacing w:val="1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Semestre del alumno.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todos los datos del alumno debido a que es necesario llenar todos los campo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dato tendrá sus propias restricciones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se termine de capturar los datos se mencionara si se muestra la lista de planes actuales que tiene la base de datos 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necesita imprimir los planes actuales que se tiene en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 la asignación de un plan al alumno de los que se encuentran  en la lista.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Ingresa los datos del plan seleccionado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imprimen los datos del alumno y se muestra un mensaje de que si los campos son correctos.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campos son correctos : Se mandan a guardar en la base de datos.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campos son incorrectos: Se va al menu de alta de alumnos.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296"/>
        <w:gridCol w:w="864"/>
        <w:gridCol w:w="144"/>
        <w:gridCol w:w="4320"/>
        <w:gridCol w:w="2304"/>
        <w:tblGridChange w:id="0">
          <w:tblGrid>
            <w:gridCol w:w="1296"/>
            <w:gridCol w:w="864"/>
            <w:gridCol w:w="144"/>
            <w:gridCol w:w="4320"/>
            <w:gridCol w:w="2304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Number:2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baja de alumnos.</w:t>
              <w:br w:type="textWrapping"/>
              <w:t xml:space="preserve">Baja_Alumnos.</w:t>
              <w:br w:type="textWrapping"/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 como 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</w:t>
              <w:br w:type="textWrapping"/>
              <w:t xml:space="preserve">Alta_Alumnos con los datos que se consideran en este menú, considerando seleccionar la baja de un Alumnos, y se manda a llamar la función Baja Alumnos.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contemplar los datos de Kardex y de plan de alumnos.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el ID del alumno a dar de 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sera un dato int.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Buscará el ID en la base de datos para mostrar la información del alumno a borrar, se mostrará una confirmación con un Si (s) o un No (n) para eliminar permanentemente al alumno y se dara un mensaje de confirmación de esta actividad de borrado.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 actividad.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296"/>
        <w:gridCol w:w="864"/>
        <w:gridCol w:w="144"/>
        <w:gridCol w:w="4320"/>
        <w:gridCol w:w="2304"/>
        <w:tblGridChange w:id="0">
          <w:tblGrid>
            <w:gridCol w:w="1296"/>
            <w:gridCol w:w="864"/>
            <w:gridCol w:w="144"/>
            <w:gridCol w:w="4320"/>
            <w:gridCol w:w="2304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Number:3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Modificación de alumnos.</w:t>
              <w:br w:type="textWrapping"/>
              <w:t xml:space="preserve">Modificación_Alumnos.</w:t>
              <w:br w:type="textWrapping"/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 como 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</w:t>
              <w:br w:type="textWrapping"/>
              <w:t xml:space="preserve">Alta_Alumnos con los datos que se consideran en este menú, considerando seleccionar la modificación de un alumnos, y se manda a llamar la función ;Modifcación_Alumno.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contemplar los datos de Kardex y de plan de alumnos.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el ID del alumno a dar de 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sera un dato int.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Buscará el ID en la base de datos para mostrar la información del alumno a modificar, se mostrará los campos que se podrán editar del alumnos y así ir haciendo los cambios necesarios.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finalizar se imprimirán los datos en pantalla y se mostrará  un mensaje de confirmación con un Si (s) o un No (n) para guardar los datos introducidos.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 actividad.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