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ind w:right="0"/>
        <w:contextualSpacing w:val="0"/>
        <w:rPr>
          <w:rFonts w:ascii="Arial" w:cs="Arial" w:eastAsia="Arial" w:hAnsi="Arial"/>
          <w:color w:val="2d9bda"/>
        </w:rPr>
      </w:pPr>
      <w:r w:rsidDel="00000000" w:rsidR="00000000" w:rsidRPr="00000000">
        <w:drawing>
          <wp:inline distB="0" distT="0" distL="114300" distR="114300">
            <wp:extent cx="3465830" cy="91376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4300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5830" cy="913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02340" y="0"/>
                          <a:ext cx="2679700" cy="10160000"/>
                          <a:chOff x="4002340" y="0"/>
                          <a:chExt cx="2687319" cy="7560000"/>
                        </a:xfrm>
                      </wpg:grpSpPr>
                      <wpg:grpSp>
                        <wpg:cNvGrpSpPr/>
                        <wpg:grpSpPr>
                          <a:xfrm>
                            <a:off x="4002340" y="0"/>
                            <a:ext cx="2687319" cy="7560000"/>
                            <a:chOff x="6976" y="-87"/>
                            <a:chExt cx="4231" cy="16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6976" y="-87"/>
                              <a:ext cx="4225" cy="16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9134" y="-66"/>
                              <a:ext cx="2073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7808" y="-87"/>
                              <a:ext cx="1036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976" y="-50"/>
                              <a:ext cx="518" cy="15962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rgbClr val="992D2B"/>
                                </a:gs>
                                <a:gs pos="80000">
                                  <a:srgbClr val="C93D39"/>
                                </a:gs>
                                <a:gs pos="100000">
                                  <a:srgbClr val="CD3A36"/>
                                </a:gs>
                              </a:gsLst>
                              <a:lin ang="16200000" scaled="0"/>
                            </a:gradFill>
                            <a:ln cap="flat" cmpd="sng" w="57150">
                              <a:solidFill>
                                <a:schemeClr val="lt1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4635500</wp:posOffset>
                </wp:positionH>
                <wp:positionV relativeFrom="paragraph">
                  <wp:posOffset>-965199</wp:posOffset>
                </wp:positionV>
                <wp:extent cx="2679700" cy="10160000"/>
                <wp:effectExtent b="0" l="0" r="0" t="0"/>
                <wp:wrapSquare wrapText="bothSides" distB="0" distT="0" distL="114300" distR="11430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79700" cy="10160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Revisión de Diseño Menú Maestros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t xml:space="preserve">22/03/2017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Fonts w:ascii="Arial" w:cs="Arial" w:eastAsia="Arial" w:hAnsi="Arial"/>
          <w:sz w:val="56"/>
          <w:szCs w:val="56"/>
          <w:rtl w:val="0"/>
        </w:rPr>
        <w:br w:type="textWrapping"/>
        <w:t xml:space="preserve"> 0.1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Arial" w:cs="Arial" w:eastAsia="Arial" w:hAnsi="Arial"/>
          <w:sz w:val="56"/>
          <w:szCs w:val="56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7485.0" w:type="dxa"/>
        <w:jc w:val="left"/>
        <w:tblInd w:w="-25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810"/>
        <w:gridCol w:w="3675"/>
        <w:tblGridChange w:id="0">
          <w:tblGrid>
            <w:gridCol w:w="3810"/>
            <w:gridCol w:w="3675"/>
          </w:tblGrid>
        </w:tblGridChange>
      </w:tblGrid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Nombre.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jc w:val="center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Matricula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Jesús Alberto Goiz Barrales.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24400085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Juan Alberto Gutiérrez.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24400063</w:t>
            </w:r>
          </w:p>
        </w:tc>
      </w:tr>
      <w:tr>
        <w:trPr>
          <w:trHeight w:val="28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Brenda Robles Antonio.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Rene Moratilla Montes.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24400075</w:t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Guillermo Vivaldo Vazquez</w:t>
            </w:r>
          </w:p>
        </w:tc>
        <w:tc>
          <w:tcPr/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2"/>
                <w:szCs w:val="32"/>
                <w:rtl w:val="0"/>
              </w:rPr>
              <w:t xml:space="preserve">24400093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266" w:lineRule="auto"/>
        <w:contextualSpacing w:val="0"/>
        <w:jc w:val="center"/>
        <w:rPr>
          <w:rFonts w:ascii="Arial" w:cs="Arial" w:eastAsia="Arial" w:hAnsi="Arial"/>
          <w:b w:val="1"/>
          <w:color w:val="00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0"/>
          <w:szCs w:val="40"/>
          <w:rtl w:val="0"/>
        </w:rPr>
        <w:t xml:space="preserve">Control De Versiones</w:t>
      </w:r>
    </w:p>
    <w:tbl>
      <w:tblPr>
        <w:tblStyle w:val="Table2"/>
        <w:bidiVisual w:val="0"/>
        <w:tblW w:w="9180.0" w:type="dxa"/>
        <w:jc w:val="left"/>
        <w:tblInd w:w="-115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000"/>
      </w:tblPr>
      <w:tblGrid>
        <w:gridCol w:w="2370"/>
        <w:gridCol w:w="1440"/>
        <w:gridCol w:w="2085"/>
        <w:gridCol w:w="1125"/>
        <w:gridCol w:w="2160"/>
        <w:tblGridChange w:id="0">
          <w:tblGrid>
            <w:gridCol w:w="2370"/>
            <w:gridCol w:w="1440"/>
            <w:gridCol w:w="2085"/>
            <w:gridCol w:w="1125"/>
            <w:gridCol w:w="2160"/>
          </w:tblGrid>
        </w:tblGridChange>
      </w:tblGrid>
      <w:tr>
        <w:trPr>
          <w:trHeight w:val="800" w:hRule="atLeast"/>
        </w:trP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Nombre Del Archivo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Fecha de modificación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32"/>
                <w:szCs w:val="32"/>
                <w:rtl w:val="0"/>
              </w:rPr>
              <w:t xml:space="preserve">Comentarios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Csoft-Revision_Diseño_Menu_maestros-220317.docx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Creación del documento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contextualSpacing w:val="0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color w:val="252525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rFonts w:ascii="Arial" w:cs="Arial" w:eastAsia="Arial" w:hAnsi="Arial"/>
          <w:sz w:val="40"/>
          <w:szCs w:val="40"/>
        </w:rPr>
      </w:pPr>
      <w:bookmarkStart w:colFirst="0" w:colLast="0" w:name="_m3wt4cr9e5p0" w:id="1"/>
      <w:bookmarkEnd w:id="1"/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Revisión diseño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PSP2 Design Review Checklist</w:t>
      </w:r>
    </w:p>
    <w:tbl>
      <w:tblPr>
        <w:tblStyle w:val="Table3"/>
        <w:bidiVisual w:val="0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4410"/>
        <w:gridCol w:w="1470"/>
        <w:gridCol w:w="1695"/>
        <w:tblGridChange w:id="0">
          <w:tblGrid>
            <w:gridCol w:w="1290"/>
            <w:gridCol w:w="4410"/>
            <w:gridCol w:w="1470"/>
            <w:gridCol w:w="169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Brenda Robles Antonio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22/03/2017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Menú maestros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 #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PEBM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tbl>
      <w:tblPr>
        <w:tblStyle w:val="Table4"/>
        <w:bidiVisual w:val="0"/>
        <w:tblW w:w="885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75"/>
        <w:gridCol w:w="6975"/>
        <w:tblGridChange w:id="0">
          <w:tblGrid>
            <w:gridCol w:w="1875"/>
            <w:gridCol w:w="697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Purpose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To guide you in conducting an effective design review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Review the entire program for each checklist category; do not attempt to review for more than one category at a time!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As you complete each review step, check off that item in the box at the right.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Complete the checklist for one program or program unit before reviewing the next.</w:t>
            </w:r>
          </w:p>
        </w:tc>
      </w:tr>
    </w:tbl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8820.0" w:type="dxa"/>
        <w:jc w:val="left"/>
        <w:tblInd w:w="3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30"/>
        <w:gridCol w:w="5025"/>
        <w:gridCol w:w="540"/>
        <w:gridCol w:w="480"/>
        <w:gridCol w:w="465"/>
        <w:gridCol w:w="480"/>
        <w:tblGridChange w:id="0">
          <w:tblGrid>
            <w:gridCol w:w="1830"/>
            <w:gridCol w:w="5025"/>
            <w:gridCol w:w="540"/>
            <w:gridCol w:w="480"/>
            <w:gridCol w:w="465"/>
            <w:gridCol w:w="48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specified outputs are produced.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needed inputs are furnished.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required includes are stated.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B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External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Logic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program sequencing is proper.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Stacks, lists, and so on are in the proper order.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 </w:t>
              <w:tab/>
              <w:t xml:space="preserve">Recursion unwinds properly.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loops are properly initiated, incremented, and terminated.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Examine each conditional statement and verify all cases.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Internal Limits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Special Cases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Check all special cases.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proper operation with empty, full, minimum, maximum, negative, and ero values for all variables.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Protect against out-of-limits, overflow, and underflow conditions.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Ensure “impossible” conditions are absolutely impossible.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Handle all possible incorrect or error conditions.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Functional Use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externally referenced abstractions are precisely defined.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System Considerations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the program does not cause system limits to be exceeded.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security-sensitive data are from trusted sources.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Verify that all safety conditions conform to the safety specifications.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Names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special names are clear, defined, and authenticated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the scopes of all variables and parameters are self-evident or defined</w:t>
            </w:r>
          </w:p>
          <w:p w:rsidR="00000000" w:rsidDel="00000000" w:rsidP="00000000" w:rsidRDefault="00000000" w:rsidRPr="00000000">
            <w:pPr>
              <w:pBdr/>
              <w:spacing w:after="0" w:line="276" w:lineRule="auto"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-    all named items are used within their declared scopes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Standards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Ensure that the design conforms to all applicable design standards.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X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jc w:val="both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2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mc:AlternateContent>
        <mc:Choice Requires="wpg">
          <w:drawing>
            <wp:inline distB="0" distT="0" distL="0" distR="0">
              <wp:extent cx="5943600" cy="317500"/>
              <wp:effectExtent b="0" l="0" r="0" t="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19980"/>
                        <a:ext cx="5943600" cy="317500"/>
                        <a:chOff x="2374200" y="3619980"/>
                        <a:chExt cx="5943600" cy="320040"/>
                      </a:xfrm>
                    </wpg:grpSpPr>
                    <wpg:grpSp>
                      <wpg:cNvGrpSpPr/>
                      <wpg:grpSpPr>
                        <a:xfrm>
                          <a:off x="2374200" y="3619980"/>
                          <a:ext cx="5943600" cy="320040"/>
                          <a:chOff x="0" y="0"/>
                          <a:chExt cx="5962650" cy="323851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59626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9050" y="0"/>
                            <a:ext cx="5943599" cy="1882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0" y="66676"/>
                            <a:ext cx="5943599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cap="flat" cmpd="sng" w="25400">
                            <a:solidFill>
                              <a:schemeClr val="accent2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  <w:t xml:space="preserve">[Fecha]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200" w:before="0" w:line="275.9999942779541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7f7f7f"/>
                                  <w:sz w:val="2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b" bIns="0" lIns="91425" rIns="91425" tIns="45700"/>
                      </wps:wsp>
                    </wpg:grpSp>
                  </wpg:wgp>
                </a:graphicData>
              </a:graphic>
            </wp:inline>
          </w:drawing>
        </mc:Choice>
        <mc:Fallback>
          <w:drawing>
            <wp:inline distB="0" distT="0" distL="0" distR="0">
              <wp:extent cx="5943600" cy="317500"/>
              <wp:effectExtent b="0" l="0" r="0" t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175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mc:AlternateContent>
        <mc:Choice Requires="wpg">
          <w:drawing>
            <wp:inline distB="0" distT="0" distL="0" distR="0">
              <wp:extent cx="482600" cy="342900"/>
              <wp:effectExtent b="0" l="0" r="0" t="0"/>
              <wp:docPr id="4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5117400" y="3619980"/>
                        <a:ext cx="457200" cy="32003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25400">
                        <a:solidFill>
                          <a:schemeClr val="accent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PAGE   \* MERGEFORMAT2</w:t>
                          </w:r>
                        </w:p>
                      </w:txbxContent>
                    </wps:txbx>
                    <wps:bodyPr anchorCtr="0" anchor="b" bIns="45700" lIns="91425" rIns="91425" tIns="45700"/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482600" cy="342900"/>
              <wp:effectExtent b="0" l="0" r="0" t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82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2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76" w:lineRule="auto"/>
      <w:ind w:left="0" w:right="0" w:firstLine="0"/>
      <w:jc w:val="left"/>
    </w:pPr>
    <w:rPr>
      <w:rFonts w:ascii="Cambria" w:cs="Cambria" w:eastAsia="Cambria" w:hAnsi="Cambria"/>
      <w:b w:val="0"/>
      <w:i w:val="0"/>
      <w:smallCaps w:val="0"/>
      <w:strike w:val="0"/>
      <w:color w:val="366091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907" w:firstLine="0"/>
      <w:jc w:val="left"/>
    </w:pPr>
    <w:rPr>
      <w:rFonts w:ascii="Garamond" w:cs="Garamond" w:eastAsia="Garamond" w:hAnsi="Garamond"/>
      <w:b w:val="1"/>
      <w:i w:val="0"/>
      <w:smallCaps w:val="0"/>
      <w:strike w:val="0"/>
      <w:color w:val="17365d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/>
      <w:spacing w:after="0" w:before="0" w:line="276" w:lineRule="auto"/>
      <w:ind w:left="0" w:right="0" w:firstLine="0"/>
      <w:jc w:val="left"/>
    </w:pPr>
    <w:rPr>
      <w:rFonts w:ascii="Garamond" w:cs="Garamond" w:eastAsia="Garamond" w:hAnsi="Garamond"/>
      <w:b w:val="0"/>
      <w:i w:val="1"/>
      <w:smallCaps w:val="0"/>
      <w:strike w:val="0"/>
      <w:color w:val="4f81bd"/>
      <w:sz w:val="32"/>
      <w:szCs w:val="32"/>
      <w:u w:val="none"/>
      <w:vertAlign w:val="baseline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8.png"/></Relationships>
</file>