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Menú Principal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Csoft-State_Specification_Template_Menu_Principal-150317.docx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15/03/2017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de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de reportes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de todos los menús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Menu_Alumno()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menú de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menú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menú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menú de reportes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menu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