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Pruebas De Cambios 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07/05/17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tbl>
      <w:tblPr>
        <w:tblStyle w:val="Table1"/>
        <w:bidiVisual w:val="0"/>
        <w:tblW w:w="735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3105"/>
        <w:tblGridChange w:id="0">
          <w:tblGrid>
            <w:gridCol w:w="4245"/>
            <w:gridCol w:w="310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Matrícula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450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220"/>
        <w:gridCol w:w="1680"/>
        <w:gridCol w:w="2115"/>
        <w:gridCol w:w="1155"/>
        <w:gridCol w:w="2280"/>
        <w:tblGridChange w:id="0">
          <w:tblGrid>
            <w:gridCol w:w="2220"/>
            <w:gridCol w:w="1680"/>
            <w:gridCol w:w="2115"/>
            <w:gridCol w:w="1155"/>
            <w:gridCol w:w="228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Csoft-Pruebas_Cambios_Alumnos-070517.docx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07/05/17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/>
        <w:spacing w:after="0" w:before="48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ganhvwqb5uf0" w:id="2"/>
      <w:bookmarkEnd w:id="2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anhvwqb5uf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_ganhvwqb5uf0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Template de pruebas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left" w:pos="440"/>
          <w:tab w:val="right" w:pos="8828"/>
        </w:tabs>
        <w:spacing w:after="10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644" w:firstLine="284.00000000000006"/>
        <w:contextualSpacing w:val="1"/>
        <w:rPr>
          <w:rFonts w:ascii="Arial" w:cs="Arial" w:eastAsia="Arial" w:hAnsi="Arial"/>
        </w:rPr>
      </w:pPr>
      <w:bookmarkStart w:colFirst="0" w:colLast="0" w:name="_1fob9te" w:id="3"/>
      <w:bookmarkEnd w:id="3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Template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6990"/>
        <w:tblGridChange w:id="0">
          <w:tblGrid>
            <w:gridCol w:w="2520"/>
            <w:gridCol w:w="699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cambio de alumno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en DB que la modificación realizada sea correcta.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 a Sistema como usuario Administrador y se realiza por medio de la opción de Cambio Alumno.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Direccionarse a la opción Cambio Alumno.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ID alumno.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Seleccionar Campo a modificar.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Ingresar datos nuevos.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5.- Confirmar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6.- Se repite el paso 3 hasta seleccionar la opción salir.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Alumno (Se hará consulta a DB)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“No se ha modificado el valor ‘Campo a Cambiar’”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714750" cy="1933258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42014" l="15459" r="3933" t="9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9332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687128" cy="1895475"/>
                  <wp:effectExtent b="0" l="0" r="0" t="0"/>
                  <wp:docPr id="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128" cy="1895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905250" cy="1923733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9237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895725" cy="2361882"/>
                  <wp:effectExtent b="0" l="0" r="0" t="0"/>
                  <wp:docPr id="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3618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877628" cy="1952625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628" cy="1952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830003" cy="1552575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003" cy="155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877628" cy="2095500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628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915728" cy="1533525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728" cy="153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714750" cy="1542732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5427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realizan los cambios correctamente, se probó con el alumno con ID VIVG250694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querys estaban mal diseñados y no imprimían los valores almacenados en la BD, los update se optimizaron porque no se actualizaban los campos indicados.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 comentarios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16" w:type="default"/>
          <w:footerReference r:id="rId17" w:type="default"/>
          <w:pgSz w:h="15840" w:w="12240"/>
          <w:pgMar w:bottom="1418" w:top="1418" w:left="1701" w:right="1701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19980"/>
                            <a:chExt cx="5943600" cy="32004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19980"/>
                              <a:ext cx="5943599" cy="32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598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59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[07/03/17]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rIns="91425" tIns="45700"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1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33400" cy="393700"/>
              <wp:effectExtent b="0" l="0" r="0" t="0"/>
              <wp:docPr id="12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33400" cy="393700"/>
              <wp:effectExtent b="0" l="0" r="0" t="0"/>
              <wp:docPr id="12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firstLine="928.0000000000001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9.png"/><Relationship Id="rId13" Type="http://schemas.openxmlformats.org/officeDocument/2006/relationships/image" Target="media/image20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image" Target="media/image14.png"/><Relationship Id="rId6" Type="http://schemas.openxmlformats.org/officeDocument/2006/relationships/image" Target="media/image26.png"/><Relationship Id="rId7" Type="http://schemas.openxmlformats.org/officeDocument/2006/relationships/image" Target="media/image12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2.png"/><Relationship Id="rId2" Type="http://schemas.openxmlformats.org/officeDocument/2006/relationships/image" Target="media/image24.png"/></Relationships>
</file>