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ubrb4upb275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dblinlfw4n4t" w:id="3"/>
      <w:bookmarkEnd w:id="3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jc w:val="left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Csoft-Logic_Specification_Template_Cambios_Maestros-300417.docx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C72 Logic Specification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#include&lt;stdlib.h&gt;</w:t>
        <w:br w:type="textWrapping"/>
        <w:t xml:space="preserve">#include&lt;cstdlib&gt;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#include&lt;string.h&gt;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“sqlite3.h”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DEFINITIONS: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query_maestros()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 char* data = "Datos Maestro"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 a sql=”SELECT * FROM MAESTROS WHERE Id_Ma =’”\id_maestro”’);”;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asigna a rc=sqlite3_exec(db, sql, callback, (void*)data,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rc != SQLITE_OK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printf(“SQL error: %s\n”,err);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sqlite3_free(err);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printf(“Valores ingresados correctamente\n”);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= "Con las siguientes materias";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 a sql=”SELECT * FROM IMPARTE WHERE Id_Maestro =’”\id_maestro”’);”;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asigna a rc=sqlite3_exec(db, sql, callback, (void*)data,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rc != SQLITE_OK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printf(“SQL error: %s\n”,err);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sqlite3_free(err);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printf(“Valores ingresados correctamente\n”);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DEFINITIONS: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 a sql=”INSERT INTO MAESTROS (Id_Ma, Nombre, ApPaterno, ApMaterno, FNacimiento, Direccion, Telefono, Email) “ \ “VALUES (‘“ \id_materia \ ”’,’” \ nombre \ ”’,’” \ ap_paterno \ ”’,’” \ ap_materno \ ”’,’” \ fecha_nac \ ”’,’” \ direccion \ ”’,’” \ telefono \ ”’,’” \ email \ “‘);”;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asigna a rc=sqlite3_exec(db, sql, callback, 0,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rc != SQLITE_OK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printf(“SQL error: %s\n”,err);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sqlite3_free(err);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printf(“Valores ingresados correctamente\n”);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insert_mtr_plan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 a sql=”INSERT INTO IMPARTE (ID_Maestro, ID_Materia, Status) “ \ “VALUES (‘“ \ id_maestro ”’,’” \ id_materia ”’,’” \ status “‘);”;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asigna a rc=sqlite3_exec(db, sql, callback, 0,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rc != SQLITE_OK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printf(“SQL error: %s\n”,err);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sqlite3_free(err);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printf(“Valores ingresados correctamente\n”);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Cambio_maestro()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leer  id_maestro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que deseas cambiar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Leer opcion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 opción == 1 entonces :: insert_mtr()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opción == 2 entonces :: insert_mtr_plan()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opción == 3 entonces :: no realizamos nada y sales al menú.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Int_callback 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870.0" w:type="dxa"/>
        <w:jc w:val="left"/>
        <w:tblInd w:w="-115.0" w:type="dxa"/>
        <w:tblLayout w:type="fixed"/>
        <w:tblLook w:val="0400"/>
      </w:tblPr>
      <w:tblGrid>
        <w:gridCol w:w="2693"/>
        <w:gridCol w:w="6177"/>
        <w:tblGridChange w:id="0">
          <w:tblGrid>
            <w:gridCol w:w="2693"/>
            <w:gridCol w:w="617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en pantalla con printf( "%s:\n ", (const char*)data);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i=0 mientras i&lt;argc en i++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printf("%s = %s\n", azColName[i], argv[i] ? argv[i] : "NULL");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printf(”\n”);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Int_main 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Cambio_maestro();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System(“pause”);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0;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