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media/image1.png" ContentType="image/png"/>
  <Override PartName="/word/media/image2.png" ContentType="image/png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footer3.xml.rels" ContentType="application/vnd.openxmlformats-package.relationships+xml"/>
  <Override PartName="/word/_rels/header2.xml.rels" ContentType="application/vnd.openxmlformats-package.relationships+xml"/>
  <Override PartName="/word/_rels/foot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before="480" w:after="300"/>
        <w:jc w:val="center"/>
        <w:rPr/>
      </w:pPr>
      <w:r>
        <w:rPr>
          <w:sz w:val="28"/>
        </w:rPr>
        <w:t>RESOLUÇÃO Nº. 007, DE 30 DE JANEIRO DE 2025</w:t>
      </w:r>
    </w:p>
    <w:p>
      <w:pPr>
        <w:pStyle w:val="normal1"/>
        <w:spacing w:before="0" w:after="200"/>
        <w:jc w:val="both"/>
        <w:rPr/>
      </w:pPr>
      <w:r>
        <w:rPr/>
        <w:t xml:space="preserve">        </w:t>
      </w:r>
      <w:r>
        <w:rPr/>
        <w:t xml:space="preserve">A COORDENADORIA DO PROGRAMA DE PÓS-GRADUAÇÃO STRICTO SENSU EM CIÊNCIA E TECNOLOGIA AMBIENTAL, da Fundação Universidade Federal da Grande Dourados, no uso de suas atribuições legais, em reunião </w:t>
      </w:r>
      <w:r>
        <w:rPr/>
        <w:t>exta</w:t>
      </w:r>
      <w:r>
        <w:rPr/>
        <w:t>ordinária realizada em 29/01/2025, resolve:</w:t>
      </w:r>
    </w:p>
    <w:p>
      <w:pPr>
        <w:pStyle w:val="normal1"/>
        <w:spacing w:before="0" w:after="2000"/>
        <w:jc w:val="both"/>
        <w:rPr/>
      </w:pPr>
      <w:r>
        <w:rPr/>
        <w:t xml:space="preserve">      </w:t>
      </w:r>
      <w:r>
        <w:rPr/>
        <w:t xml:space="preserve">APROVAR o novo prazo de qualificação para o(a) discente de Doutorado, </w:t>
      </w:r>
      <w:r>
        <w:rPr>
          <w:b/>
        </w:rPr>
        <w:t>Carlos Patrick Tomazelli Soares</w:t>
      </w:r>
      <w:r>
        <w:rPr/>
        <w:t xml:space="preserve">(turma de ingresso PPGCTA-2022), tendo como data limite o dia </w:t>
      </w:r>
      <w:r>
        <w:rPr>
          <w:b/>
        </w:rPr>
        <w:t xml:space="preserve">31/05/2025. </w:t>
      </w:r>
      <w:r>
        <w:rPr>
          <w:b w:val="false"/>
          <w:bCs w:val="false"/>
          <w:i/>
          <w:iCs/>
        </w:rPr>
        <w:t>Resolução com efeitos retroativos referentes a 04/12/2024.</w:t>
      </w:r>
    </w:p>
    <w:p>
      <w:pPr>
        <w:pStyle w:val="Heading5"/>
        <w:jc w:val="center"/>
        <w:rPr/>
      </w:pPr>
      <w:r>
        <w:rPr/>
        <w:t>Profª. Drª. Rozanna Marques Muzzi</w:t>
      </w:r>
    </w:p>
    <w:p>
      <w:pPr>
        <w:pStyle w:val="normal1"/>
        <w:jc w:val="center"/>
        <w:rPr/>
      </w:pPr>
      <w:r>
        <w:rPr>
          <w:sz w:val="22"/>
        </w:rPr>
        <w:t>Coordenadora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LibreOffice/24.8.4.2$Windows_X86_64 LibreOffice_project/bb3cfa12c7b1bf994ecc5649a80400d06cd71002</Application>
  <AppVersion>15.0000</AppVersion>
  <Pages>1</Pages>
  <Words>89</Words>
  <Characters>540</Characters>
  <CharactersWithSpaces>638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2025-01-30T15:15:06Z</dcterms:modified>
  <cp:revision>1</cp:revision>
  <dc:subject/>
  <dc:title/>
</cp:coreProperties>
</file>