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13,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extraordinária realizada em 10/03/2026, resolve:</w:t>
      </w:r>
    </w:p>
    <w:p>
      <w:pPr>
        <w:spacing w:after="200"/>
        <w:jc w:val="both"/>
      </w:pPr>
      <w:r>
        <w:t xml:space="preserve">      Aprovar a banca de Defesa da Tese:</w:t>
      </w:r>
      <w:r>
        <w:rPr>
          <w:i/>
        </w:rPr>
        <w:t xml:space="preserve"> “Automatização de Tarefas na Pós-Graduação da FACET.”</w:t>
      </w:r>
      <w:r>
        <w:t xml:space="preserve">, do(a) discente de Doutorado, </w:t>
      </w:r>
      <w:r>
        <w:rPr>
          <w:b/>
        </w:rPr>
        <w:t>Juan Fernandes Bevilaqua</w:t>
      </w:r>
      <w:r>
        <w:t xml:space="preserve">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Nome Completo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Participação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Presencial/Remota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Instituição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Prof.ª Dr.ª Silvia Maria Martelli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Presidente/orientador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Presencial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UFGD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Prof. Dr. Rodrigo Simoes Ribeiro Leite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Membro Titular Interno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Presencial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UFGD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Prof.ª Dr.ª Rozanna Marques Muzzi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Membro Suplente Interno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Presencial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UFGD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Prof.ª Dr.ª Maria Helena Verdan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Membro Titular Externo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Presencial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UFGD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Prof. Dr. Pedro Cruz de Oliveira Júnior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Membro Titular Externo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Presencial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SED-MS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Prof.ª Dr.ª Renata Pires de Araujo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Membro Titular Externo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Presencial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UFGD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Prof. Dr. Vitor Augusto dos Santos Garcia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Membro Suplente Externo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Remota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UNESP</w:t>
            </w:r>
          </w:p>
        </w:tc>
      </w:tr>
    </w:tbl>
    <w:p>
      <w:pPr>
        <w:spacing w:after="100"/>
      </w:pPr>
    </w:p>
    <w:p>
      <w:r>
        <w:t>Data da Defesa: 14/03/2026</w:t>
      </w:r>
    </w:p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