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>RESOLUÇÃO Nº. 156, DE 10/03/2026</w:t>
      </w:r>
    </w:p>
    <w:p>
      <w:pPr>
        <w:spacing w:after="200"/>
        <w:jc w:val="both"/>
      </w:pPr>
      <w:r>
        <w:t xml:space="preserve">        A COORDENADORIA DO PROGRAMA DE PÓS-GRADUAÇÃO STRICTO SENSU EM CIÊNCIA E TECNOLOGIA AMBIENTAL, da Fundação Universidade Federal da Grande Dourados, no uso de suas atribuições legais, em reunião ordinária realizada em 10/03/2026, resolve:</w:t>
      </w:r>
    </w:p>
    <w:p>
      <w:pPr>
        <w:spacing w:after="200"/>
        <w:jc w:val="both"/>
      </w:pPr>
      <w:r>
        <w:t xml:space="preserve">       Aprovar o calendário de reuniões ordinárias de 2022, do PPGCTA, conforme segue: 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REUNIÃO</w:t>
            </w:r>
          </w:p>
        </w:tc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DATA PREVISTA</w:t>
            </w:r>
          </w:p>
        </w:tc>
      </w:tr>
      <w:tr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1ª Ordinária</w:t>
            </w:r>
          </w:p>
        </w:tc>
        <w:tc>
          <w:tcPr>
            <w:tcW w:type="dxa" w:w="4819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t>10/03/2026</w:t>
            </w:r>
          </w:p>
        </w:tc>
      </w:tr>
    </w:tbl>
    <w:p>
      <w:pPr>
        <w:spacing w:after="1600"/>
      </w:pPr>
    </w:p>
    <w:p>
      <w:pPr>
        <w:pStyle w:val="Heading5"/>
        <w:jc w:val="center"/>
      </w:pPr>
      <w:r>
        <w:t>Prof. Dr. Cláudio Rodrigo Nogueira</w:t>
      </w:r>
    </w:p>
    <w:p>
      <w:pPr>
        <w:jc w:val="center"/>
      </w:pPr>
      <w:r>
        <w:rPr>
          <w:sz w:val="22"/>
        </w:rPr>
        <w:t>Coordenador(a) em Exercício do Programa de Pós-Graduação em Ciência e Tecnologia Ambiental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