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before="480" w:after="300"/>
        <w:jc w:val="center"/>
        <w:rPr/>
      </w:pPr>
      <w:r>
        <w:rPr>
          <w:sz w:val="28"/>
        </w:rPr>
        <w:t>RESOLUÇÃO Nº. 35, DE 10/03/2026</w:t>
      </w:r>
    </w:p>
    <w:p>
      <w:pPr>
        <w:pStyle w:val="normal1"/>
        <w:spacing w:before="0" w:after="200"/>
        <w:jc w:val="both"/>
        <w:rPr/>
      </w:pPr>
      <w:r>
        <w:rPr/>
        <w:t xml:space="preserve">        </w:t>
      </w:r>
      <w:r>
        <w:rPr/>
        <w:t>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pStyle w:val="normal1"/>
        <w:spacing w:before="0" w:after="400"/>
        <w:jc w:val="both"/>
        <w:rPr/>
      </w:pPr>
      <w:r>
        <w:rPr/>
        <w:t xml:space="preserve">      </w:t>
      </w:r>
      <w:r>
        <w:rPr/>
        <w:t xml:space="preserve">APROVAR os pedidos de cancelamento de matrícula nas disciplinas no 2026-1, conforme segue: </w:t>
      </w:r>
    </w:p>
    <w:tbl>
      <w:tblPr>
        <w:tblW w:w="95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664"/>
        <w:gridCol w:w="3456"/>
        <w:gridCol w:w="3456"/>
      </w:tblGrid>
      <w:tr>
        <w:trPr/>
        <w:tc>
          <w:tcPr>
            <w:tcW w:w="2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</w:rPr>
              <w:t>DISCENTE</w:t>
            </w:r>
          </w:p>
        </w:tc>
        <w:tc>
          <w:tcPr>
            <w:tcW w:w="3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</w:rPr>
              <w:t>DISCIPLINA(S)</w:t>
            </w:r>
          </w:p>
        </w:tc>
        <w:tc>
          <w:tcPr>
            <w:tcW w:w="3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</w:rPr>
              <w:t>DOCENTE(S) RESPONSÁVEL(EIS)</w:t>
            </w:r>
          </w:p>
        </w:tc>
      </w:tr>
      <w:tr>
        <w:trPr/>
        <w:tc>
          <w:tcPr>
            <w:tcW w:w="2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Juan(Doutorado)</w:t>
            </w:r>
          </w:p>
        </w:tc>
        <w:tc>
          <w:tcPr>
            <w:tcW w:w="3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AAA</w:t>
            </w:r>
          </w:p>
        </w:tc>
        <w:tc>
          <w:tcPr>
            <w:tcW w:w="3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BBB</w:t>
            </w:r>
          </w:p>
        </w:tc>
      </w:tr>
      <w:tr>
        <w:trPr/>
        <w:tc>
          <w:tcPr>
            <w:tcW w:w="2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Katia(Selecione)</w:t>
            </w:r>
          </w:p>
        </w:tc>
        <w:tc>
          <w:tcPr>
            <w:tcW w:w="3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EEEE</w:t>
            </w:r>
          </w:p>
        </w:tc>
        <w:tc>
          <w:tcPr>
            <w:tcW w:w="3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FFF</w:t>
            </w:r>
          </w:p>
        </w:tc>
      </w:tr>
    </w:tbl>
    <w:p>
      <w:pPr>
        <w:pStyle w:val="normal1"/>
        <w:spacing w:before="0" w:after="1600"/>
        <w:rPr/>
      </w:pPr>
      <w:r>
        <w:rPr/>
      </w:r>
    </w:p>
    <w:p>
      <w:pPr>
        <w:pStyle w:val="Heading5"/>
        <w:jc w:val="center"/>
        <w:rPr/>
      </w:pPr>
      <w:r>
        <w:rPr/>
        <w:t>Profª. Drª. Rozanna Marques Muzzi</w:t>
      </w:r>
    </w:p>
    <w:p>
      <w:pPr>
        <w:pStyle w:val="normal1"/>
        <w:jc w:val="center"/>
        <w:rPr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  <w:style w:type="paragraph" w:styleId="Footer">
    <w:name w:val="footer"/>
    <w:basedOn w:val="Cabealhoerodapuser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3725</TotalTime>
  <Application>LibreOffice/25.2.5.2$Windows_X86_64 LibreOffice_project/03d19516eb2e1dd5d4ccd751a0d6f35f35e08022</Application>
  <AppVersion>15.0000</AppVersion>
  <Pages>1</Pages>
  <Words>76</Words>
  <Characters>497</Characters>
  <CharactersWithSpaces>574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2025-08-30T10:31:09Z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