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de Alunos Regulares para 2026.1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 Bevilaqua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Katia Souza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 Bevilaqua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