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64E4" w14:textId="77777777" w:rsidR="00962B92" w:rsidRDefault="00962B92" w:rsidP="00962B92">
      <w:pPr>
        <w:pStyle w:val="Title"/>
        <w:jc w:val="center"/>
      </w:pPr>
      <w:bookmarkStart w:id="0" w:name="_711ntuiwalx8" w:colFirst="0" w:colLast="0"/>
      <w:bookmarkEnd w:id="0"/>
      <w:r>
        <w:t>Pantry To Table Recipe System</w:t>
      </w:r>
      <w:r>
        <w:t xml:space="preserve"> </w:t>
      </w:r>
    </w:p>
    <w:p w14:paraId="4C111B88" w14:textId="7E5831B2" w:rsidR="00962B92" w:rsidRPr="00962B92" w:rsidRDefault="00962B92" w:rsidP="00962B92">
      <w:pPr>
        <w:pStyle w:val="Title"/>
        <w:jc w:val="center"/>
        <w:rPr>
          <w:sz w:val="40"/>
          <w:szCs w:val="40"/>
        </w:rPr>
      </w:pPr>
      <w:r w:rsidRPr="00962B92">
        <w:rPr>
          <w:sz w:val="40"/>
          <w:szCs w:val="40"/>
        </w:rPr>
        <w:t>Proposal Feedback</w:t>
      </w:r>
    </w:p>
    <w:p w14:paraId="1B94E4EE" w14:textId="77777777" w:rsidR="00962B92" w:rsidRDefault="00962B92" w:rsidP="00962B92"/>
    <w:p w14:paraId="368D969A" w14:textId="00F03E5B" w:rsidR="00962B92" w:rsidRPr="00962B92" w:rsidRDefault="00962B92" w:rsidP="00962B92">
      <w:r w:rsidRPr="00962B92">
        <w:t xml:space="preserve">Approved! Nice proposal. Questions &amp; suggestions below are provided for guidance - you do not need to reply to them directly. If you would like to discuss, please </w:t>
      </w:r>
      <w:proofErr w:type="gramStart"/>
      <w:r w:rsidRPr="00962B92">
        <w:t>set-up</w:t>
      </w:r>
      <w:proofErr w:type="gramEnd"/>
      <w:r w:rsidRPr="00962B92">
        <w:t xml:space="preserve"> an office hour appointment.</w:t>
      </w:r>
    </w:p>
    <w:p w14:paraId="70D751A2" w14:textId="77777777" w:rsidR="00962B92" w:rsidRPr="00962B92" w:rsidRDefault="00962B92" w:rsidP="00962B92">
      <w:r w:rsidRPr="00962B92">
        <w:rPr>
          <w:b/>
          <w:bCs/>
          <w:u w:val="single"/>
        </w:rPr>
        <w:t>Feedback summary:</w:t>
      </w:r>
      <w:r w:rsidRPr="00962B92">
        <w:br/>
        <w:t>- The proposal clearly communicates a relatable, well-motivated problem and demonstrates genuine enthusiasm for the project. The multi-component architecture (image recognition, ingredient mapping, recipe ranking) is logically structured and shows good systems thinking. However, several critical technical decisions remain unresolved, and the proposal would benefit from more specificity in methods, tools, and evaluation criteria before moving forward.</w:t>
      </w:r>
    </w:p>
    <w:p w14:paraId="0F639CD4" w14:textId="77777777" w:rsidR="00962B92" w:rsidRPr="00962B92" w:rsidRDefault="00962B92" w:rsidP="00962B92">
      <w:r w:rsidRPr="00962B92">
        <w:t>What is working well:</w:t>
      </w:r>
      <w:r w:rsidRPr="00962B92">
        <w:br/>
        <w:t>- The problem statement is vivid, relatable, and effectively argues why this matters from multiple user perspectives (budget, waste reduction, decision fatigue)</w:t>
      </w:r>
      <w:r w:rsidRPr="00962B92">
        <w:br/>
        <w:t>- Breaking the system into three distinct architectural components (image identification, data mapping, ranking) is a smart way to organize a complex project</w:t>
      </w:r>
      <w:r w:rsidRPr="00962B92">
        <w:br/>
        <w:t>- The extensive list of candidate datasets shows thorough initial research and awareness of the data landscape</w:t>
      </w:r>
      <w:r w:rsidRPr="00962B92">
        <w:br/>
        <w:t>- Identifying stretch goals separately from core deliverables shows good awareness of scope management</w:t>
      </w:r>
      <w:r w:rsidRPr="00962B92">
        <w:br/>
        <w:t>- The success criteria section thoughtfully breaks evaluation into overall system performance and individual component performance</w:t>
      </w:r>
      <w:r w:rsidRPr="00962B92">
        <w:br/>
        <w:t>- The risks section is honest and self-aware, which is a strong foundation for planning</w:t>
      </w:r>
    </w:p>
    <w:p w14:paraId="7B8436EC" w14:textId="77777777" w:rsidR="00962B92" w:rsidRPr="00962B92" w:rsidRDefault="00962B92" w:rsidP="00962B92">
      <w:r w:rsidRPr="00962B92">
        <w:t>Suggested improvements:</w:t>
      </w:r>
      <w:r w:rsidRPr="00962B92">
        <w:br/>
        <w:t xml:space="preserve">- The tools, libraries, and algorithms sections are listed as "TBD," which is a significant gap. Even preliminary commitments would strengthen the proposal. For example, specifying whether you plan to use YOLOv8, a </w:t>
      </w:r>
      <w:proofErr w:type="spellStart"/>
      <w:r w:rsidRPr="00962B92">
        <w:t>ResNet</w:t>
      </w:r>
      <w:proofErr w:type="spellEnd"/>
      <w:r w:rsidRPr="00962B92">
        <w:t>-based classifier, or a vision-language model for ingredient detection would help clarify feasibility and scope.</w:t>
      </w:r>
      <w:r w:rsidRPr="00962B92">
        <w:br/>
        <w:t>- Narrow down the dataset options rather than listing all candidates. Pick one or two primary datasets per component and explain why they are your leading choices, noting alternatives as backups.</w:t>
      </w:r>
      <w:r w:rsidRPr="00962B92">
        <w:br/>
        <w:t>- The success criteria mention needing "predetermined thresholds" and "metrics/criteria" but never define them. Propose specific metrics now, even if approximate. For instance, target a minimum precision/recall for ingredient detection, or define what percentage of matched ingredients constitutes a "good" recipe recommendation.</w:t>
      </w:r>
      <w:r w:rsidRPr="00962B92">
        <w:br/>
        <w:t>- The mapping layer between detected ingredients and recipe ingredients is arguably the hardest part of this project and deserves more attention. How will you handle synonyms, partial matches, ingredient variations (e.g., "chicken thigh" vs. "chicken"), and compound ingredients?</w:t>
      </w:r>
      <w:r w:rsidRPr="00962B92">
        <w:br/>
        <w:t>- Clarify what "a single pantry photo" means in practice. Will the system handle one photo of a full pantry, multiple photos, or a photo of items laid out on a counter? This design decision significantly affects the difficulty of the image recognition task.</w:t>
      </w:r>
      <w:r w:rsidRPr="00962B92">
        <w:br/>
        <w:t xml:space="preserve">- The </w:t>
      </w:r>
      <w:proofErr w:type="gramStart"/>
      <w:r w:rsidRPr="00962B92">
        <w:t>deliverables</w:t>
      </w:r>
      <w:proofErr w:type="gramEnd"/>
      <w:r w:rsidRPr="00962B92">
        <w:t xml:space="preserve"> section could be more specific about what the "lightweight UI framework" entails. A simple </w:t>
      </w:r>
      <w:proofErr w:type="spellStart"/>
      <w:r w:rsidRPr="00962B92">
        <w:t>Streamlit</w:t>
      </w:r>
      <w:proofErr w:type="spellEnd"/>
      <w:r w:rsidRPr="00962B92">
        <w:t xml:space="preserve"> or </w:t>
      </w:r>
      <w:proofErr w:type="spellStart"/>
      <w:r w:rsidRPr="00962B92">
        <w:t>Gradio</w:t>
      </w:r>
      <w:proofErr w:type="spellEnd"/>
      <w:r w:rsidRPr="00962B92">
        <w:t xml:space="preserve"> app would be worth naming explicitly so the scope is clear.</w:t>
      </w:r>
      <w:r w:rsidRPr="00962B92">
        <w:br/>
        <w:t xml:space="preserve">- Section 8 (resources needed) is entirely empty. Even a brief note about whether you plan to use cloud GPU resources, local hardware, or a platform like Google </w:t>
      </w:r>
      <w:proofErr w:type="spellStart"/>
      <w:r w:rsidRPr="00962B92">
        <w:t>Colab</w:t>
      </w:r>
      <w:proofErr w:type="spellEnd"/>
      <w:r w:rsidRPr="00962B92">
        <w:t xml:space="preserve"> would help assess feasibility.</w:t>
      </w:r>
    </w:p>
    <w:p w14:paraId="1A3BE7A2" w14:textId="77777777" w:rsidR="00962B92" w:rsidRPr="00962B92" w:rsidRDefault="00962B92" w:rsidP="00962B92">
      <w:r w:rsidRPr="00962B92">
        <w:rPr>
          <w:b/>
          <w:bCs/>
          <w:u w:val="single"/>
        </w:rPr>
        <w:t>Optional follow-up questions:</w:t>
      </w:r>
      <w:r w:rsidRPr="00962B92">
        <w:br/>
        <w:t>- Have you tested any of the candidate image datasets to see how well they cover common pantry and refrigerator items? Many general-purpose datasets may have limited coverage of raw ingredients in realistic kitchen settings.</w:t>
      </w:r>
      <w:r w:rsidRPr="00962B92">
        <w:br/>
        <w:t>- How are you thinking about handling the case where a photo contains items that are partially obscured, overlapping, or in packaging that makes identification difficult?</w:t>
      </w:r>
      <w:r w:rsidRPr="00962B92">
        <w:br/>
        <w:t>- Would you consider allowing users to manually confirm or edit the detected ingredient list before recipe matching, as a practical fallback that could significantly improve end-to-end accuracy?</w:t>
      </w:r>
      <w:r w:rsidRPr="00962B92">
        <w:br/>
        <w:t xml:space="preserve">- Have you considered using an existing recipe API (such as </w:t>
      </w:r>
      <w:proofErr w:type="spellStart"/>
      <w:r w:rsidRPr="00962B92">
        <w:t>Spoonacular</w:t>
      </w:r>
      <w:proofErr w:type="spellEnd"/>
      <w:r w:rsidRPr="00962B92">
        <w:t>) for the recipe matching component, which could simplify one piece of the pipeline and let you focus more on the image recognition and ranking components?</w:t>
      </w:r>
    </w:p>
    <w:p w14:paraId="38EC625F" w14:textId="77777777" w:rsidR="00000000" w:rsidRDefault="00000000"/>
    <w:sectPr w:rsidR="00462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B92"/>
    <w:rsid w:val="00962B92"/>
    <w:rsid w:val="00B83EE2"/>
    <w:rsid w:val="00BD7E87"/>
    <w:rsid w:val="00D02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C161"/>
  <w15:chartTrackingRefBased/>
  <w15:docId w15:val="{EDA3EC50-105E-4F56-BCBF-723325B3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B92"/>
    <w:rPr>
      <w:rFonts w:eastAsiaTheme="majorEastAsia" w:cstheme="majorBidi"/>
      <w:color w:val="272727" w:themeColor="text1" w:themeTint="D8"/>
    </w:rPr>
  </w:style>
  <w:style w:type="paragraph" w:styleId="Title">
    <w:name w:val="Title"/>
    <w:basedOn w:val="Normal"/>
    <w:next w:val="Normal"/>
    <w:link w:val="TitleChar"/>
    <w:uiPriority w:val="10"/>
    <w:qFormat/>
    <w:rsid w:val="00962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B92"/>
    <w:pPr>
      <w:spacing w:before="160"/>
      <w:jc w:val="center"/>
    </w:pPr>
    <w:rPr>
      <w:i/>
      <w:iCs/>
      <w:color w:val="404040" w:themeColor="text1" w:themeTint="BF"/>
    </w:rPr>
  </w:style>
  <w:style w:type="character" w:customStyle="1" w:styleId="QuoteChar">
    <w:name w:val="Quote Char"/>
    <w:basedOn w:val="DefaultParagraphFont"/>
    <w:link w:val="Quote"/>
    <w:uiPriority w:val="29"/>
    <w:rsid w:val="00962B92"/>
    <w:rPr>
      <w:i/>
      <w:iCs/>
      <w:color w:val="404040" w:themeColor="text1" w:themeTint="BF"/>
    </w:rPr>
  </w:style>
  <w:style w:type="paragraph" w:styleId="ListParagraph">
    <w:name w:val="List Paragraph"/>
    <w:basedOn w:val="Normal"/>
    <w:uiPriority w:val="34"/>
    <w:qFormat/>
    <w:rsid w:val="00962B92"/>
    <w:pPr>
      <w:ind w:left="720"/>
      <w:contextualSpacing/>
    </w:pPr>
  </w:style>
  <w:style w:type="character" w:styleId="IntenseEmphasis">
    <w:name w:val="Intense Emphasis"/>
    <w:basedOn w:val="DefaultParagraphFont"/>
    <w:uiPriority w:val="21"/>
    <w:qFormat/>
    <w:rsid w:val="00962B92"/>
    <w:rPr>
      <w:i/>
      <w:iCs/>
      <w:color w:val="2F5496" w:themeColor="accent1" w:themeShade="BF"/>
    </w:rPr>
  </w:style>
  <w:style w:type="paragraph" w:styleId="IntenseQuote">
    <w:name w:val="Intense Quote"/>
    <w:basedOn w:val="Normal"/>
    <w:next w:val="Normal"/>
    <w:link w:val="IntenseQuoteChar"/>
    <w:uiPriority w:val="30"/>
    <w:qFormat/>
    <w:rsid w:val="00962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B92"/>
    <w:rPr>
      <w:i/>
      <w:iCs/>
      <w:color w:val="2F5496" w:themeColor="accent1" w:themeShade="BF"/>
    </w:rPr>
  </w:style>
  <w:style w:type="character" w:styleId="IntenseReference">
    <w:name w:val="Intense Reference"/>
    <w:basedOn w:val="DefaultParagraphFont"/>
    <w:uiPriority w:val="32"/>
    <w:qFormat/>
    <w:rsid w:val="00962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1</cp:revision>
  <dcterms:created xsi:type="dcterms:W3CDTF">2026-04-04T02:27:00Z</dcterms:created>
  <dcterms:modified xsi:type="dcterms:W3CDTF">2026-04-04T02:31:00Z</dcterms:modified>
</cp:coreProperties>
</file>