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05" w:rsidRPr="00D36191" w:rsidRDefault="00E30B9B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>PRACTICA 4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9E3BC7" w:rsidRPr="00D36191">
        <w:rPr>
          <w:b/>
          <w:color w:val="92D050"/>
          <w:sz w:val="40"/>
          <w:szCs w:val="40"/>
        </w:rPr>
        <w:t>ARREGLOS</w:t>
      </w:r>
      <w:r>
        <w:rPr>
          <w:b/>
          <w:color w:val="92D050"/>
          <w:sz w:val="40"/>
          <w:szCs w:val="40"/>
        </w:rPr>
        <w:t xml:space="preserve"> UNIDIMENSIONALES</w:t>
      </w:r>
    </w:p>
    <w:p w:rsidR="00E9067D" w:rsidRPr="00D36191" w:rsidRDefault="00E9067D" w:rsidP="00E9067D">
      <w:pPr>
        <w:jc w:val="center"/>
        <w:rPr>
          <w:b/>
          <w:color w:val="92D050"/>
          <w:sz w:val="40"/>
          <w:szCs w:val="40"/>
        </w:rPr>
      </w:pPr>
    </w:p>
    <w:p w:rsidR="00001088" w:rsidRDefault="00001088" w:rsidP="00DC7587">
      <w:pPr>
        <w:jc w:val="both"/>
        <w:rPr>
          <w:b/>
          <w:color w:val="5B9BD5" w:themeColor="accent1"/>
          <w:sz w:val="28"/>
          <w:szCs w:val="28"/>
        </w:rPr>
      </w:pPr>
      <w:r w:rsidRPr="00EE3DB0">
        <w:rPr>
          <w:b/>
          <w:color w:val="5B9BD5" w:themeColor="accent1"/>
          <w:sz w:val="28"/>
          <w:szCs w:val="28"/>
        </w:rPr>
        <w:t>Introducci</w:t>
      </w:r>
      <w:r>
        <w:rPr>
          <w:b/>
          <w:color w:val="5B9BD5" w:themeColor="accent1"/>
          <w:sz w:val="28"/>
          <w:szCs w:val="28"/>
        </w:rPr>
        <w:t>ón</w:t>
      </w:r>
    </w:p>
    <w:p w:rsidR="00E30B9B" w:rsidRPr="00E30B9B" w:rsidRDefault="00E30B9B" w:rsidP="00DC7587">
      <w:pPr>
        <w:jc w:val="both"/>
        <w:rPr>
          <w:sz w:val="24"/>
          <w:szCs w:val="24"/>
        </w:rPr>
      </w:pPr>
      <w:r w:rsidRPr="00E30B9B">
        <w:rPr>
          <w:sz w:val="24"/>
          <w:szCs w:val="24"/>
        </w:rPr>
        <w:t>Después</w:t>
      </w:r>
      <w:r>
        <w:rPr>
          <w:sz w:val="24"/>
          <w:szCs w:val="24"/>
        </w:rPr>
        <w:t xml:space="preserve"> de leer la des</w:t>
      </w:r>
      <w:r w:rsidR="00C62A89">
        <w:rPr>
          <w:sz w:val="24"/>
          <w:szCs w:val="24"/>
        </w:rPr>
        <w:t>cripción de la práctica y reflexionar</w:t>
      </w:r>
      <w:r>
        <w:rPr>
          <w:sz w:val="24"/>
          <w:szCs w:val="24"/>
        </w:rPr>
        <w:t xml:space="preserve"> un poco en cómo resolver el problema, tengo pensando crear un nuevo paquete y dentro de él </w:t>
      </w:r>
      <w:r w:rsidR="00652AD1">
        <w:rPr>
          <w:sz w:val="24"/>
          <w:szCs w:val="24"/>
        </w:rPr>
        <w:t>una nueva clase que se encargará de obtener parte de los datos que requiere el ejercicio.</w:t>
      </w:r>
      <w:r w:rsidR="00F24B7F">
        <w:rPr>
          <w:sz w:val="24"/>
          <w:szCs w:val="24"/>
        </w:rPr>
        <w:t xml:space="preserve"> Según mi idea, </w:t>
      </w:r>
      <w:r w:rsidR="00C62A89">
        <w:rPr>
          <w:sz w:val="24"/>
          <w:szCs w:val="24"/>
        </w:rPr>
        <w:t>algunos de los</w:t>
      </w:r>
      <w:r w:rsidR="00F24B7F" w:rsidRPr="00F24B7F">
        <w:rPr>
          <w:sz w:val="24"/>
          <w:szCs w:val="24"/>
        </w:rPr>
        <w:t xml:space="preserve"> procesos requeridos no caben dentro de la abstracci</w:t>
      </w:r>
      <w:r w:rsidR="00F24B7F">
        <w:rPr>
          <w:sz w:val="24"/>
          <w:szCs w:val="24"/>
        </w:rPr>
        <w:t xml:space="preserve">ón de ninguna de las clases </w:t>
      </w:r>
      <w:r w:rsidR="00C62A89">
        <w:rPr>
          <w:sz w:val="24"/>
          <w:szCs w:val="24"/>
        </w:rPr>
        <w:t>ya creadas anteriormente en el proyecto, es por eso que serán incluidos en la nueva.</w:t>
      </w:r>
      <w:r w:rsidR="00652AD1">
        <w:rPr>
          <w:sz w:val="24"/>
          <w:szCs w:val="24"/>
        </w:rPr>
        <w:t xml:space="preserve"> </w:t>
      </w:r>
    </w:p>
    <w:p w:rsidR="001153F0" w:rsidRDefault="001F17C4" w:rsidP="00DC7587">
      <w:pPr>
        <w:jc w:val="both"/>
        <w:rPr>
          <w:b/>
          <w:color w:val="5B9BD5" w:themeColor="accent1"/>
          <w:sz w:val="28"/>
          <w:szCs w:val="28"/>
        </w:rPr>
      </w:pPr>
      <w:r w:rsidRPr="001F17C4">
        <w:rPr>
          <w:b/>
          <w:color w:val="5B9BD5" w:themeColor="accent1"/>
          <w:sz w:val="28"/>
          <w:szCs w:val="28"/>
        </w:rPr>
        <w:t>Desarrollo</w:t>
      </w:r>
    </w:p>
    <w:p w:rsidR="00687458" w:rsidRDefault="00EE736D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>Como se pl</w:t>
      </w:r>
      <w:r w:rsidR="00B63FFF">
        <w:rPr>
          <w:sz w:val="24"/>
          <w:szCs w:val="24"/>
        </w:rPr>
        <w:t xml:space="preserve">anteó en la introducción para este ejercicio fueron creados un nuevo paquete y dentro de este una nueva clase para realizar algunos de los procesos solicitados. También se le agregó un nuevo método a una clase ya existente para aumentar su funcionalidad y para cubrir otro de los requerimientos del problema. </w:t>
      </w:r>
    </w:p>
    <w:p w:rsidR="00B21326" w:rsidRDefault="009A67FA" w:rsidP="00DC7587">
      <w:pPr>
        <w:jc w:val="both"/>
        <w:rPr>
          <w:sz w:val="24"/>
          <w:szCs w:val="24"/>
        </w:rPr>
      </w:pPr>
      <w:r w:rsidRPr="009A67FA">
        <w:rPr>
          <w:sz w:val="24"/>
          <w:szCs w:val="24"/>
        </w:rPr>
        <w:t xml:space="preserve">El nuevo paquete creado se llama </w:t>
      </w:r>
      <w:r>
        <w:rPr>
          <w:b/>
          <w:sz w:val="24"/>
          <w:szCs w:val="24"/>
        </w:rPr>
        <w:t xml:space="preserve">matemáticas </w:t>
      </w:r>
      <w:r w:rsidR="006E5D72">
        <w:rPr>
          <w:sz w:val="24"/>
          <w:szCs w:val="24"/>
        </w:rPr>
        <w:t xml:space="preserve">y dentro de él se incluyó la clase </w:t>
      </w:r>
      <w:proofErr w:type="spellStart"/>
      <w:r w:rsidR="006E5D72">
        <w:rPr>
          <w:b/>
          <w:sz w:val="24"/>
          <w:szCs w:val="24"/>
        </w:rPr>
        <w:t>Estadistica</w:t>
      </w:r>
      <w:proofErr w:type="spellEnd"/>
      <w:r w:rsidR="006E5D72">
        <w:rPr>
          <w:b/>
          <w:sz w:val="24"/>
          <w:szCs w:val="24"/>
        </w:rPr>
        <w:t xml:space="preserve">, </w:t>
      </w:r>
      <w:r w:rsidR="006E5D72">
        <w:rPr>
          <w:sz w:val="24"/>
          <w:szCs w:val="24"/>
        </w:rPr>
        <w:t>todo esto en relación a que se pedía</w:t>
      </w:r>
      <w:r w:rsidR="00F319E4">
        <w:rPr>
          <w:sz w:val="24"/>
          <w:szCs w:val="24"/>
        </w:rPr>
        <w:t>n</w:t>
      </w:r>
      <w:r w:rsidR="006E5D72">
        <w:rPr>
          <w:sz w:val="24"/>
          <w:szCs w:val="24"/>
        </w:rPr>
        <w:t xml:space="preserve"> algunas cosas relacionadas con</w:t>
      </w:r>
      <w:r w:rsidR="00F319E4">
        <w:rPr>
          <w:sz w:val="24"/>
          <w:szCs w:val="24"/>
        </w:rPr>
        <w:t xml:space="preserve"> este tema. La clase que ya existía en el proyecto a la cual se le agregó un método fue a </w:t>
      </w:r>
      <w:proofErr w:type="spellStart"/>
      <w:r w:rsidR="00F319E4">
        <w:rPr>
          <w:b/>
          <w:sz w:val="24"/>
          <w:szCs w:val="24"/>
        </w:rPr>
        <w:t>VectorNum</w:t>
      </w:r>
      <w:proofErr w:type="spellEnd"/>
      <w:r w:rsidR="00F319E4">
        <w:rPr>
          <w:sz w:val="24"/>
          <w:szCs w:val="24"/>
        </w:rPr>
        <w:t>.</w:t>
      </w:r>
      <w:r w:rsidR="00B21326">
        <w:rPr>
          <w:sz w:val="24"/>
          <w:szCs w:val="24"/>
        </w:rPr>
        <w:t xml:space="preserve"> A continuación, se indicarán los archivos creados o modificados y los métodos que les fueron agregados:</w:t>
      </w:r>
    </w:p>
    <w:p w:rsidR="00B21326" w:rsidRDefault="00C60F69" w:rsidP="00DC7587">
      <w:pP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VectorNum</w:t>
      </w:r>
      <w:r w:rsidR="00343E1A">
        <w:rPr>
          <w:b/>
          <w:sz w:val="24"/>
          <w:szCs w:val="24"/>
          <w:lang w:val="en-US"/>
        </w:rPr>
        <w:t>.java (</w:t>
      </w:r>
      <w:proofErr w:type="spellStart"/>
      <w:r w:rsidR="00343E1A">
        <w:rPr>
          <w:b/>
          <w:sz w:val="24"/>
          <w:szCs w:val="24"/>
          <w:lang w:val="en-US"/>
        </w:rPr>
        <w:t>paquete</w:t>
      </w:r>
      <w:proofErr w:type="spellEnd"/>
      <w:r w:rsidR="00343E1A">
        <w:rPr>
          <w:b/>
          <w:sz w:val="24"/>
          <w:szCs w:val="24"/>
          <w:lang w:val="en-US"/>
        </w:rPr>
        <w:t xml:space="preserve"> </w:t>
      </w:r>
      <w:proofErr w:type="spellStart"/>
      <w:r w:rsidR="00343E1A">
        <w:rPr>
          <w:b/>
          <w:sz w:val="24"/>
          <w:szCs w:val="24"/>
          <w:lang w:val="en-US"/>
        </w:rPr>
        <w:t>edlineal</w:t>
      </w:r>
      <w:proofErr w:type="spellEnd"/>
      <w:r w:rsidR="00343E1A">
        <w:rPr>
          <w:b/>
          <w:sz w:val="24"/>
          <w:szCs w:val="24"/>
          <w:lang w:val="en-US"/>
        </w:rPr>
        <w:t>):</w:t>
      </w:r>
    </w:p>
    <w:p w:rsidR="00C60F69" w:rsidRPr="00C60F69" w:rsidRDefault="00BF6E0D" w:rsidP="00C60F69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getMenor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conteoNatural</w:t>
      </w:r>
      <w:proofErr w:type="spellEnd"/>
      <w:r>
        <w:rPr>
          <w:sz w:val="24"/>
          <w:szCs w:val="24"/>
          <w:lang w:val="en-US"/>
        </w:rPr>
        <w:t>)</w:t>
      </w:r>
      <w:r w:rsidR="008370F5">
        <w:rPr>
          <w:sz w:val="24"/>
          <w:szCs w:val="24"/>
          <w:lang w:val="en-US"/>
        </w:rPr>
        <w:t>.</w:t>
      </w:r>
    </w:p>
    <w:p w:rsidR="00BF6E0D" w:rsidRDefault="006E5D72" w:rsidP="00DC7587">
      <w:pPr>
        <w:jc w:val="both"/>
        <w:rPr>
          <w:b/>
          <w:sz w:val="24"/>
          <w:szCs w:val="24"/>
          <w:lang w:val="en-US"/>
        </w:rPr>
      </w:pPr>
      <w:r w:rsidRPr="00BF6E0D">
        <w:rPr>
          <w:sz w:val="24"/>
          <w:szCs w:val="24"/>
          <w:lang w:val="en-US"/>
        </w:rPr>
        <w:t xml:space="preserve"> </w:t>
      </w:r>
      <w:r w:rsidR="008370F5">
        <w:rPr>
          <w:b/>
          <w:sz w:val="24"/>
          <w:szCs w:val="24"/>
          <w:lang w:val="en-US"/>
        </w:rPr>
        <w:t>Estadistica.java (</w:t>
      </w:r>
      <w:proofErr w:type="spellStart"/>
      <w:r w:rsidR="008370F5">
        <w:rPr>
          <w:b/>
          <w:sz w:val="24"/>
          <w:szCs w:val="24"/>
          <w:lang w:val="en-US"/>
        </w:rPr>
        <w:t>paquete</w:t>
      </w:r>
      <w:proofErr w:type="spellEnd"/>
      <w:r w:rsidR="008370F5">
        <w:rPr>
          <w:b/>
          <w:sz w:val="24"/>
          <w:szCs w:val="24"/>
          <w:lang w:val="en-US"/>
        </w:rPr>
        <w:t xml:space="preserve"> </w:t>
      </w:r>
      <w:proofErr w:type="spellStart"/>
      <w:r w:rsidR="008370F5">
        <w:rPr>
          <w:b/>
          <w:sz w:val="24"/>
          <w:szCs w:val="24"/>
          <w:lang w:val="en-US"/>
        </w:rPr>
        <w:t>matematicas</w:t>
      </w:r>
      <w:proofErr w:type="spellEnd"/>
      <w:r w:rsidR="008370F5">
        <w:rPr>
          <w:b/>
          <w:sz w:val="24"/>
          <w:szCs w:val="24"/>
          <w:lang w:val="en-US"/>
        </w:rPr>
        <w:t>):</w:t>
      </w:r>
    </w:p>
    <w:p w:rsidR="008370F5" w:rsidRPr="008370F5" w:rsidRDefault="008370F5" w:rsidP="008370F5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static double </w:t>
      </w:r>
      <w:proofErr w:type="spellStart"/>
      <w:proofErr w:type="gramStart"/>
      <w:r>
        <w:rPr>
          <w:sz w:val="24"/>
          <w:szCs w:val="24"/>
          <w:lang w:val="en-US"/>
        </w:rPr>
        <w:t>promedio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VectorNum</w:t>
      </w:r>
      <w:proofErr w:type="spellEnd"/>
      <w:r>
        <w:rPr>
          <w:sz w:val="24"/>
          <w:szCs w:val="24"/>
          <w:lang w:val="en-US"/>
        </w:rPr>
        <w:t xml:space="preserve"> vector).</w:t>
      </w:r>
    </w:p>
    <w:p w:rsidR="008370F5" w:rsidRPr="008370F5" w:rsidRDefault="008370F5" w:rsidP="008370F5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static double </w:t>
      </w:r>
      <w:proofErr w:type="spellStart"/>
      <w:proofErr w:type="gramStart"/>
      <w:r>
        <w:rPr>
          <w:sz w:val="24"/>
          <w:szCs w:val="24"/>
          <w:lang w:val="en-US"/>
        </w:rPr>
        <w:t>suma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VectorNum</w:t>
      </w:r>
      <w:proofErr w:type="spellEnd"/>
      <w:r>
        <w:rPr>
          <w:sz w:val="24"/>
          <w:szCs w:val="24"/>
          <w:lang w:val="en-US"/>
        </w:rPr>
        <w:t xml:space="preserve"> vector,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cuantos</w:t>
      </w:r>
      <w:proofErr w:type="spellEnd"/>
      <w:r>
        <w:rPr>
          <w:sz w:val="24"/>
          <w:szCs w:val="24"/>
          <w:lang w:val="en-US"/>
        </w:rPr>
        <w:t>).</w:t>
      </w:r>
    </w:p>
    <w:p w:rsidR="008370F5" w:rsidRPr="001128B0" w:rsidRDefault="00C22459" w:rsidP="008370F5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static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mayoresPromedio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VectorNum</w:t>
      </w:r>
      <w:proofErr w:type="spellEnd"/>
      <w:r>
        <w:rPr>
          <w:sz w:val="24"/>
          <w:szCs w:val="24"/>
          <w:lang w:val="en-US"/>
        </w:rPr>
        <w:t xml:space="preserve"> vector).</w:t>
      </w:r>
    </w:p>
    <w:p w:rsidR="001128B0" w:rsidRPr="001128B0" w:rsidRDefault="001128B0" w:rsidP="001128B0">
      <w:pPr>
        <w:jc w:val="both"/>
        <w:rPr>
          <w:b/>
          <w:sz w:val="24"/>
          <w:szCs w:val="24"/>
        </w:rPr>
      </w:pPr>
      <w:r w:rsidRPr="001128B0">
        <w:rPr>
          <w:b/>
          <w:sz w:val="24"/>
          <w:szCs w:val="24"/>
        </w:rPr>
        <w:t>PruebaToneladasArroz.</w:t>
      </w:r>
      <w:r>
        <w:rPr>
          <w:b/>
          <w:sz w:val="24"/>
          <w:szCs w:val="24"/>
        </w:rPr>
        <w:t>java</w:t>
      </w:r>
      <w:r w:rsidRPr="001128B0">
        <w:rPr>
          <w:b/>
          <w:sz w:val="24"/>
          <w:szCs w:val="24"/>
        </w:rPr>
        <w:t xml:space="preserve"> (paquete interfaz)</w:t>
      </w:r>
    </w:p>
    <w:p w:rsidR="001128B0" w:rsidRDefault="001128B0" w:rsidP="001128B0">
      <w:pPr>
        <w:jc w:val="both"/>
        <w:rPr>
          <w:sz w:val="24"/>
          <w:szCs w:val="24"/>
          <w:u w:val="single"/>
        </w:rPr>
      </w:pPr>
      <w:r w:rsidRPr="00D033DC">
        <w:rPr>
          <w:sz w:val="24"/>
          <w:szCs w:val="24"/>
          <w:u w:val="single"/>
        </w:rPr>
        <w:t>La clase anterior es donde se encuentra</w:t>
      </w:r>
      <w:r w:rsidR="00D033DC">
        <w:rPr>
          <w:sz w:val="24"/>
          <w:szCs w:val="24"/>
          <w:u w:val="single"/>
        </w:rPr>
        <w:t>n las pruebas de esta práctica. A continuación, se anexan capturas de pantalla del programa en ejecución:</w:t>
      </w:r>
    </w:p>
    <w:p w:rsidR="00D033DC" w:rsidRDefault="00F10465" w:rsidP="001128B0">
      <w:pPr>
        <w:jc w:val="both"/>
        <w:rPr>
          <w:sz w:val="24"/>
          <w:szCs w:val="24"/>
          <w:u w:val="single"/>
        </w:rPr>
      </w:pPr>
      <w:r w:rsidRPr="00F10465">
        <w:rPr>
          <w:sz w:val="24"/>
          <w:szCs w:val="24"/>
          <w:u w:val="single"/>
        </w:rPr>
        <w:lastRenderedPageBreak/>
        <w:drawing>
          <wp:inline distT="0" distB="0" distL="0" distR="0" wp14:anchorId="3E2DB070" wp14:editId="3610EA1D">
            <wp:extent cx="190500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7" cy="26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465">
        <w:rPr>
          <w:sz w:val="24"/>
          <w:szCs w:val="24"/>
          <w:u w:val="single"/>
        </w:rPr>
        <w:drawing>
          <wp:inline distT="0" distB="0" distL="0" distR="0" wp14:anchorId="77128903" wp14:editId="502CF919">
            <wp:extent cx="3870960" cy="1691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308" cy="16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65" w:rsidRDefault="00F10465" w:rsidP="001128B0">
      <w:pPr>
        <w:jc w:val="both"/>
        <w:rPr>
          <w:sz w:val="24"/>
          <w:szCs w:val="24"/>
          <w:u w:val="single"/>
        </w:rPr>
      </w:pPr>
    </w:p>
    <w:p w:rsidR="00F10465" w:rsidRDefault="00A270FF" w:rsidP="001128B0">
      <w:pPr>
        <w:jc w:val="both"/>
        <w:rPr>
          <w:sz w:val="24"/>
          <w:szCs w:val="24"/>
          <w:u w:val="single"/>
        </w:rPr>
      </w:pPr>
      <w:r w:rsidRPr="00A270FF">
        <w:rPr>
          <w:sz w:val="24"/>
          <w:szCs w:val="24"/>
          <w:u w:val="single"/>
        </w:rPr>
        <w:drawing>
          <wp:inline distT="0" distB="0" distL="0" distR="0" wp14:anchorId="13FBF3A5" wp14:editId="0A12F0E5">
            <wp:extent cx="272796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8" cy="16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0FF">
        <w:rPr>
          <w:sz w:val="24"/>
          <w:szCs w:val="24"/>
          <w:u w:val="single"/>
        </w:rPr>
        <w:drawing>
          <wp:inline distT="0" distB="0" distL="0" distR="0" wp14:anchorId="4223D209" wp14:editId="1B5F710B">
            <wp:extent cx="3779520" cy="1455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53" cy="14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DC" w:rsidRPr="00D033DC" w:rsidRDefault="00D033DC" w:rsidP="001128B0">
      <w:pPr>
        <w:jc w:val="both"/>
        <w:rPr>
          <w:sz w:val="24"/>
          <w:szCs w:val="24"/>
          <w:u w:val="single"/>
        </w:rPr>
      </w:pPr>
    </w:p>
    <w:p w:rsidR="00C22459" w:rsidRDefault="00C22459" w:rsidP="00C22459">
      <w:pPr>
        <w:jc w:val="both"/>
        <w:rPr>
          <w:sz w:val="24"/>
          <w:szCs w:val="24"/>
        </w:rPr>
      </w:pPr>
      <w:r w:rsidRPr="00C22459">
        <w:rPr>
          <w:sz w:val="24"/>
          <w:szCs w:val="24"/>
        </w:rPr>
        <w:t>Cabe mencionar que todos los m</w:t>
      </w:r>
      <w:r>
        <w:rPr>
          <w:sz w:val="24"/>
          <w:szCs w:val="24"/>
        </w:rPr>
        <w:t xml:space="preserve">étodos de la clase </w:t>
      </w:r>
      <w:proofErr w:type="spellStart"/>
      <w:r>
        <w:rPr>
          <w:b/>
          <w:sz w:val="24"/>
          <w:szCs w:val="24"/>
        </w:rPr>
        <w:t>Estadistica</w:t>
      </w:r>
      <w:proofErr w:type="spellEnd"/>
      <w:r>
        <w:rPr>
          <w:sz w:val="24"/>
          <w:szCs w:val="24"/>
        </w:rPr>
        <w:t xml:space="preserve"> fueron declarados e</w:t>
      </w:r>
      <w:r w:rsidR="00EF43CE">
        <w:rPr>
          <w:sz w:val="24"/>
          <w:szCs w:val="24"/>
        </w:rPr>
        <w:t xml:space="preserve">státicos porque no es necesario crear un objeto de la misma, así como ocurre con la clase </w:t>
      </w:r>
      <w:proofErr w:type="spellStart"/>
      <w:r w:rsidR="00EF43CE" w:rsidRPr="00EF43CE">
        <w:rPr>
          <w:b/>
          <w:sz w:val="24"/>
          <w:szCs w:val="24"/>
        </w:rPr>
        <w:t>Math</w:t>
      </w:r>
      <w:proofErr w:type="spellEnd"/>
      <w:r w:rsidR="00EF43CE">
        <w:rPr>
          <w:sz w:val="24"/>
          <w:szCs w:val="24"/>
        </w:rPr>
        <w:t xml:space="preserve"> en java y relacionadas.</w:t>
      </w:r>
    </w:p>
    <w:p w:rsidR="00BF6E0D" w:rsidRDefault="00B82B5F" w:rsidP="00DC7587">
      <w:pPr>
        <w:jc w:val="both"/>
        <w:rPr>
          <w:b/>
          <w:sz w:val="24"/>
          <w:szCs w:val="24"/>
          <w:u w:val="single"/>
        </w:rPr>
      </w:pPr>
      <w:r w:rsidRPr="001B4F48">
        <w:rPr>
          <w:b/>
          <w:sz w:val="24"/>
          <w:szCs w:val="24"/>
          <w:u w:val="single"/>
        </w:rPr>
        <w:t>Pa</w:t>
      </w:r>
      <w:r w:rsidR="001B4F48"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 w:rsidR="001B4F48">
        <w:rPr>
          <w:b/>
          <w:sz w:val="24"/>
          <w:szCs w:val="24"/>
          <w:u w:val="single"/>
        </w:rPr>
        <w:t xml:space="preserve"> y la clase creada</w:t>
      </w:r>
      <w:r w:rsidRPr="001B4F48">
        <w:rPr>
          <w:b/>
          <w:sz w:val="24"/>
          <w:szCs w:val="24"/>
          <w:u w:val="single"/>
        </w:rPr>
        <w:t xml:space="preserve"> </w:t>
      </w:r>
      <w:r w:rsidR="001B4F48" w:rsidRPr="001B4F48">
        <w:rPr>
          <w:b/>
          <w:sz w:val="24"/>
          <w:szCs w:val="24"/>
          <w:u w:val="single"/>
        </w:rPr>
        <w:t>vaya a la ruta: /</w:t>
      </w:r>
      <w:proofErr w:type="spellStart"/>
      <w:r w:rsidR="001B4F48" w:rsidRPr="001B4F48">
        <w:rPr>
          <w:b/>
          <w:sz w:val="24"/>
          <w:szCs w:val="24"/>
          <w:u w:val="single"/>
        </w:rPr>
        <w:t>docs</w:t>
      </w:r>
      <w:proofErr w:type="spellEnd"/>
      <w:r w:rsidR="001B4F48" w:rsidRPr="001B4F48">
        <w:rPr>
          <w:b/>
          <w:sz w:val="24"/>
          <w:szCs w:val="24"/>
          <w:u w:val="single"/>
        </w:rPr>
        <w:t>/index.html dentro del proyecto.</w:t>
      </w:r>
    </w:p>
    <w:p w:rsidR="001B4F48" w:rsidRPr="001B4F48" w:rsidRDefault="001B4F48" w:rsidP="00DC7587">
      <w:pPr>
        <w:jc w:val="both"/>
        <w:rPr>
          <w:b/>
          <w:sz w:val="24"/>
          <w:szCs w:val="24"/>
          <w:u w:val="single"/>
        </w:rPr>
      </w:pPr>
    </w:p>
    <w:p w:rsidR="00E0594D" w:rsidRDefault="00E0594D" w:rsidP="00E0594D">
      <w:pPr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lastRenderedPageBreak/>
        <w:t>Conclusiones</w:t>
      </w:r>
    </w:p>
    <w:p w:rsidR="00F86F74" w:rsidRPr="00A72D7D" w:rsidRDefault="001B4F48" w:rsidP="001E63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Siento que fue buena haber creado la clase anteriormente </w:t>
      </w:r>
      <w:r w:rsidR="005528E8">
        <w:rPr>
          <w:sz w:val="24"/>
          <w:szCs w:val="24"/>
        </w:rPr>
        <w:t>mencionada</w:t>
      </w:r>
      <w:bookmarkStart w:id="0" w:name="_GoBack"/>
      <w:bookmarkEnd w:id="0"/>
      <w:r>
        <w:rPr>
          <w:sz w:val="24"/>
          <w:szCs w:val="24"/>
        </w:rPr>
        <w:t xml:space="preserve"> junto con su paquete. Por el hecho de tener clases que se encarguen de almacenar objetos como ocurre con </w:t>
      </w:r>
      <w:proofErr w:type="spellStart"/>
      <w:r>
        <w:rPr>
          <w:sz w:val="24"/>
          <w:szCs w:val="24"/>
        </w:rPr>
        <w:t>VectorNum</w:t>
      </w:r>
      <w:proofErr w:type="spellEnd"/>
      <w:r>
        <w:rPr>
          <w:sz w:val="24"/>
          <w:szCs w:val="24"/>
        </w:rPr>
        <w:t xml:space="preserve"> y su clase padre Arreglo </w:t>
      </w:r>
      <w:r w:rsidR="00650DCB">
        <w:rPr>
          <w:sz w:val="24"/>
          <w:szCs w:val="24"/>
        </w:rPr>
        <w:t>el paso siguiente es poder manipular esa información y obtener más cosas además de la posición de un elemento, su long</w:t>
      </w:r>
      <w:r w:rsidR="004942E7">
        <w:rPr>
          <w:sz w:val="24"/>
          <w:szCs w:val="24"/>
        </w:rPr>
        <w:t xml:space="preserve">itud, agregarle elementos, etc. </w:t>
      </w:r>
      <w:r w:rsidR="00F86F74">
        <w:rPr>
          <w:sz w:val="24"/>
          <w:szCs w:val="24"/>
        </w:rPr>
        <w:t>Por el momento los métodos en E</w:t>
      </w:r>
      <w:r w:rsidR="00935BA5">
        <w:rPr>
          <w:sz w:val="24"/>
          <w:szCs w:val="24"/>
        </w:rPr>
        <w:t xml:space="preserve">stadística son pocos y el paquete matemáticas también es pequeño, pero esto da apertura a poder </w:t>
      </w:r>
      <w:r w:rsidR="00F86F74">
        <w:rPr>
          <w:sz w:val="24"/>
          <w:szCs w:val="24"/>
        </w:rPr>
        <w:t>extender funcionalidades y agregar más clases para futuras prácticas.</w:t>
      </w:r>
    </w:p>
    <w:sectPr w:rsidR="00F86F74" w:rsidRPr="00A72D7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C7F" w:rsidRDefault="003C0C7F" w:rsidP="00E9067D">
      <w:pPr>
        <w:spacing w:after="0" w:line="240" w:lineRule="auto"/>
      </w:pPr>
      <w:r>
        <w:separator/>
      </w:r>
    </w:p>
  </w:endnote>
  <w:endnote w:type="continuationSeparator" w:id="0">
    <w:p w:rsidR="003C0C7F" w:rsidRDefault="003C0C7F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7D" w:rsidRPr="00024CA4" w:rsidRDefault="00E9067D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C7F" w:rsidRDefault="003C0C7F" w:rsidP="00E9067D">
      <w:pPr>
        <w:spacing w:after="0" w:line="240" w:lineRule="auto"/>
      </w:pPr>
      <w:r>
        <w:separator/>
      </w:r>
    </w:p>
  </w:footnote>
  <w:footnote w:type="continuationSeparator" w:id="0">
    <w:p w:rsidR="003C0C7F" w:rsidRDefault="003C0C7F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829AE"/>
    <w:multiLevelType w:val="hybridMultilevel"/>
    <w:tmpl w:val="47EE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2CF3"/>
    <w:multiLevelType w:val="hybridMultilevel"/>
    <w:tmpl w:val="27AA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271BDA"/>
    <w:multiLevelType w:val="hybridMultilevel"/>
    <w:tmpl w:val="8DB4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322C9"/>
    <w:multiLevelType w:val="hybridMultilevel"/>
    <w:tmpl w:val="C2B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2002D"/>
    <w:rsid w:val="00024CA4"/>
    <w:rsid w:val="00037866"/>
    <w:rsid w:val="000B6941"/>
    <w:rsid w:val="000C02C4"/>
    <w:rsid w:val="000E04A6"/>
    <w:rsid w:val="000E2855"/>
    <w:rsid w:val="000F586F"/>
    <w:rsid w:val="001128B0"/>
    <w:rsid w:val="001153F0"/>
    <w:rsid w:val="00122E93"/>
    <w:rsid w:val="00166652"/>
    <w:rsid w:val="00186846"/>
    <w:rsid w:val="001A686A"/>
    <w:rsid w:val="001B4F48"/>
    <w:rsid w:val="001C0B60"/>
    <w:rsid w:val="001C273C"/>
    <w:rsid w:val="001E63E1"/>
    <w:rsid w:val="001F17C4"/>
    <w:rsid w:val="002A763B"/>
    <w:rsid w:val="002C02A3"/>
    <w:rsid w:val="002D1747"/>
    <w:rsid w:val="00343E1A"/>
    <w:rsid w:val="003A60B3"/>
    <w:rsid w:val="003C0C7F"/>
    <w:rsid w:val="003C49AC"/>
    <w:rsid w:val="003E16FB"/>
    <w:rsid w:val="003E5D53"/>
    <w:rsid w:val="00484E27"/>
    <w:rsid w:val="004942E7"/>
    <w:rsid w:val="004D791C"/>
    <w:rsid w:val="005528E8"/>
    <w:rsid w:val="005F198D"/>
    <w:rsid w:val="005F5ACA"/>
    <w:rsid w:val="00606589"/>
    <w:rsid w:val="00642D2D"/>
    <w:rsid w:val="00650DCB"/>
    <w:rsid w:val="00652AD1"/>
    <w:rsid w:val="00687458"/>
    <w:rsid w:val="00694840"/>
    <w:rsid w:val="006E5D72"/>
    <w:rsid w:val="00730B4B"/>
    <w:rsid w:val="007B4133"/>
    <w:rsid w:val="007E1CD7"/>
    <w:rsid w:val="007E47F0"/>
    <w:rsid w:val="008370F5"/>
    <w:rsid w:val="008435B6"/>
    <w:rsid w:val="00851167"/>
    <w:rsid w:val="00896BB8"/>
    <w:rsid w:val="008C0698"/>
    <w:rsid w:val="008D7AF6"/>
    <w:rsid w:val="00903F1E"/>
    <w:rsid w:val="009250E2"/>
    <w:rsid w:val="00935BA5"/>
    <w:rsid w:val="00951D08"/>
    <w:rsid w:val="00972DC8"/>
    <w:rsid w:val="009A67FA"/>
    <w:rsid w:val="009E14E1"/>
    <w:rsid w:val="009E3BC7"/>
    <w:rsid w:val="00A270FF"/>
    <w:rsid w:val="00A31C79"/>
    <w:rsid w:val="00A42B37"/>
    <w:rsid w:val="00A656C5"/>
    <w:rsid w:val="00A7189E"/>
    <w:rsid w:val="00A72D7D"/>
    <w:rsid w:val="00AE4B60"/>
    <w:rsid w:val="00B039BD"/>
    <w:rsid w:val="00B21326"/>
    <w:rsid w:val="00B63FFF"/>
    <w:rsid w:val="00B649CC"/>
    <w:rsid w:val="00B82B5F"/>
    <w:rsid w:val="00BD3D76"/>
    <w:rsid w:val="00BE78E3"/>
    <w:rsid w:val="00BF6E0D"/>
    <w:rsid w:val="00C04C21"/>
    <w:rsid w:val="00C10039"/>
    <w:rsid w:val="00C16F52"/>
    <w:rsid w:val="00C22459"/>
    <w:rsid w:val="00C41590"/>
    <w:rsid w:val="00C60F69"/>
    <w:rsid w:val="00C62A89"/>
    <w:rsid w:val="00C82ACE"/>
    <w:rsid w:val="00C84C7E"/>
    <w:rsid w:val="00C965D9"/>
    <w:rsid w:val="00CC0ED2"/>
    <w:rsid w:val="00D033DC"/>
    <w:rsid w:val="00D20932"/>
    <w:rsid w:val="00D36191"/>
    <w:rsid w:val="00D67C2B"/>
    <w:rsid w:val="00DC7587"/>
    <w:rsid w:val="00DF5E5E"/>
    <w:rsid w:val="00E0594D"/>
    <w:rsid w:val="00E151CF"/>
    <w:rsid w:val="00E30B9B"/>
    <w:rsid w:val="00E373BE"/>
    <w:rsid w:val="00E50F8E"/>
    <w:rsid w:val="00E56CF1"/>
    <w:rsid w:val="00E9067D"/>
    <w:rsid w:val="00EE3DB0"/>
    <w:rsid w:val="00EE736D"/>
    <w:rsid w:val="00EF43CE"/>
    <w:rsid w:val="00F06B36"/>
    <w:rsid w:val="00F10465"/>
    <w:rsid w:val="00F24B7F"/>
    <w:rsid w:val="00F319E4"/>
    <w:rsid w:val="00F336C8"/>
    <w:rsid w:val="00F34F57"/>
    <w:rsid w:val="00F50C2F"/>
    <w:rsid w:val="00F86F74"/>
    <w:rsid w:val="00FB7BD6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7C43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6ACF-CD63-4857-B1E4-39B8DC1A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21</cp:revision>
  <dcterms:created xsi:type="dcterms:W3CDTF">2020-01-28T16:32:00Z</dcterms:created>
  <dcterms:modified xsi:type="dcterms:W3CDTF">2020-02-02T03:37:00Z</dcterms:modified>
</cp:coreProperties>
</file>