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2965" w14:textId="186237E4" w:rsidR="009A0ECE" w:rsidRPr="009A0ECE" w:rsidRDefault="009A0ECE" w:rsidP="009A0ECE">
      <w:pPr>
        <w:jc w:val="both"/>
        <w:rPr>
          <w:rFonts w:ascii="Open Sans" w:hAnsi="Open Sans" w:cs="Open Sans"/>
          <w:shd w:val="clear" w:color="auto" w:fill="FFFFFF"/>
        </w:rPr>
      </w:pPr>
      <w:r w:rsidRPr="009A0ECE">
        <w:rPr>
          <w:rFonts w:ascii="Open Sans" w:hAnsi="Open Sans" w:cs="Open Sans"/>
          <w:b/>
          <w:bCs/>
          <w:shd w:val="clear" w:color="auto" w:fill="FFFFFF"/>
        </w:rPr>
        <w:t>Pantallas digitales:</w:t>
      </w:r>
      <w:r w:rsidRPr="009A0ECE">
        <w:rPr>
          <w:rFonts w:ascii="Open Sans" w:hAnsi="Open Sans" w:cs="Open Sans"/>
          <w:shd w:val="clear" w:color="auto" w:fill="FFFFFF"/>
        </w:rPr>
        <w:t xml:space="preserve"> </w:t>
      </w:r>
      <w:r w:rsidRPr="009A0ECE">
        <w:rPr>
          <w:rFonts w:ascii="Open Sans" w:hAnsi="Open Sans" w:cs="Open Sans"/>
          <w:shd w:val="clear" w:color="auto" w:fill="FFFFFF"/>
        </w:rPr>
        <w:t xml:space="preserve">Imagen de 1080 x 1080 </w:t>
      </w:r>
      <w:proofErr w:type="spellStart"/>
      <w:r w:rsidRPr="009A0ECE">
        <w:rPr>
          <w:rFonts w:ascii="Open Sans" w:hAnsi="Open Sans" w:cs="Open Sans"/>
          <w:shd w:val="clear" w:color="auto" w:fill="FFFFFF"/>
        </w:rPr>
        <w:t>px</w:t>
      </w:r>
      <w:proofErr w:type="spellEnd"/>
      <w:r w:rsidRPr="009A0ECE">
        <w:rPr>
          <w:rFonts w:ascii="Open Sans" w:hAnsi="Open Sans" w:cs="Open Sans"/>
          <w:shd w:val="clear" w:color="auto" w:fill="FFFFFF"/>
        </w:rPr>
        <w:t xml:space="preserve"> para el </w:t>
      </w:r>
      <w:proofErr w:type="spellStart"/>
      <w:r w:rsidRPr="009A0ECE">
        <w:rPr>
          <w:rFonts w:ascii="Open Sans" w:hAnsi="Open Sans" w:cs="Open Sans"/>
          <w:shd w:val="clear" w:color="auto" w:fill="FFFFFF"/>
        </w:rPr>
        <w:t>feed</w:t>
      </w:r>
      <w:proofErr w:type="spellEnd"/>
      <w:r w:rsidRPr="009A0ECE">
        <w:rPr>
          <w:rFonts w:ascii="Open Sans" w:hAnsi="Open Sans" w:cs="Open Sans"/>
          <w:shd w:val="clear" w:color="auto" w:fill="FFFFFF"/>
        </w:rPr>
        <w:t xml:space="preserve"> de las redes sociales y también en formato vertical para historia de 1080 x 1920 </w:t>
      </w:r>
      <w:proofErr w:type="spellStart"/>
      <w:r w:rsidRPr="009A0ECE">
        <w:rPr>
          <w:rFonts w:ascii="Open Sans" w:hAnsi="Open Sans" w:cs="Open Sans"/>
          <w:shd w:val="clear" w:color="auto" w:fill="FFFFFF"/>
        </w:rPr>
        <w:t>px</w:t>
      </w:r>
      <w:proofErr w:type="spellEnd"/>
      <w:r w:rsidRPr="009A0ECE">
        <w:rPr>
          <w:rFonts w:ascii="Open Sans" w:hAnsi="Open Sans" w:cs="Open Sans"/>
          <w:shd w:val="clear" w:color="auto" w:fill="FFFFFF"/>
        </w:rPr>
        <w:t xml:space="preserve"> y esa misma imagen que se adapte al tamaño de las distintas pantallas ubicadas en el campus.</w:t>
      </w:r>
    </w:p>
    <w:p w14:paraId="3A48B8D7" w14:textId="0F9E4BB3" w:rsidR="009A0ECE" w:rsidRPr="009A0ECE" w:rsidRDefault="009A0ECE" w:rsidP="009A0ECE">
      <w:pPr>
        <w:jc w:val="both"/>
        <w:rPr>
          <w:rFonts w:ascii="Open Sans" w:hAnsi="Open Sans" w:cs="Open Sans"/>
          <w:shd w:val="clear" w:color="auto" w:fill="FFFFFF"/>
        </w:rPr>
      </w:pPr>
      <w:r w:rsidRPr="009A0ECE">
        <w:rPr>
          <w:rFonts w:ascii="Open Sans" w:hAnsi="Open Sans" w:cs="Open Sans"/>
          <w:shd w:val="clear" w:color="auto" w:fill="FFFFFF"/>
        </w:rPr>
        <w:t>La imagen debe contener nuestro logo anexo a este documento y en compañía del siguiente texto: “</w:t>
      </w:r>
      <w:r w:rsidRPr="009A0ECE">
        <w:rPr>
          <w:rFonts w:ascii="Open Sans" w:hAnsi="Open Sans" w:cs="Open Sans"/>
          <w:shd w:val="clear" w:color="auto" w:fill="FFFFFF"/>
        </w:rPr>
        <w:t>Estamos comprometidos con la construcción de una Universidad para todos. Por eso queremos ser tus </w:t>
      </w:r>
      <w:r w:rsidRPr="009A0ECE">
        <w:rPr>
          <w:rFonts w:ascii="Open Sans" w:hAnsi="Open Sans" w:cs="Open Sans"/>
          <w:b/>
          <w:bCs/>
          <w:shd w:val="clear" w:color="auto" w:fill="FFFFFF"/>
        </w:rPr>
        <w:t>Representantes Estudiantiles ante el Consejo Superior</w:t>
      </w:r>
      <w:r w:rsidRPr="009A0ECE">
        <w:rPr>
          <w:rFonts w:ascii="Open Sans" w:hAnsi="Open Sans" w:cs="Open Sans"/>
          <w:shd w:val="clear" w:color="auto" w:fill="FFFFFF"/>
        </w:rPr>
        <w:t> de nuestra Institución para el periodo 2023 - 2025.</w:t>
      </w:r>
      <w:r w:rsidRPr="009A0ECE">
        <w:rPr>
          <w:rFonts w:ascii="Open Sans" w:hAnsi="Open Sans" w:cs="Open Sans"/>
          <w:shd w:val="clear" w:color="auto" w:fill="FFFFFF"/>
        </w:rPr>
        <w:t>”. Se puede incluir imágenes de estudiantes de la universidad de Manizales</w:t>
      </w:r>
      <w:r>
        <w:rPr>
          <w:rFonts w:ascii="Open Sans" w:hAnsi="Open Sans" w:cs="Open Sans"/>
          <w:shd w:val="clear" w:color="auto" w:fill="FFFFFF"/>
        </w:rPr>
        <w:t xml:space="preserve"> donde estén</w:t>
      </w:r>
      <w:r w:rsidRPr="009A0ECE">
        <w:rPr>
          <w:rFonts w:ascii="Open Sans" w:hAnsi="Open Sans" w:cs="Open Sans"/>
          <w:shd w:val="clear" w:color="auto" w:fill="FFFFFF"/>
        </w:rPr>
        <w:t xml:space="preserve"> juntos, </w:t>
      </w:r>
      <w:r>
        <w:rPr>
          <w:rFonts w:ascii="Open Sans" w:hAnsi="Open Sans" w:cs="Open Sans"/>
          <w:shd w:val="clear" w:color="auto" w:fill="FFFFFF"/>
        </w:rPr>
        <w:t>adicional, agregar el siguiente código QR dentro de la imagen con el fin de que sea fácil de escanea</w:t>
      </w:r>
      <w:r w:rsidR="007B28D8">
        <w:rPr>
          <w:rFonts w:ascii="Open Sans" w:hAnsi="Open Sans" w:cs="Open Sans"/>
          <w:shd w:val="clear" w:color="auto" w:fill="FFFFFF"/>
        </w:rPr>
        <w:t>r</w:t>
      </w:r>
      <w:r>
        <w:rPr>
          <w:rFonts w:ascii="Open Sans" w:hAnsi="Open Sans" w:cs="Open Sans"/>
          <w:shd w:val="clear" w:color="auto" w:fill="FFFFFF"/>
        </w:rPr>
        <w:t xml:space="preserve">, el QR redireccionará a nuestra </w:t>
      </w:r>
      <w:proofErr w:type="spellStart"/>
      <w:r>
        <w:rPr>
          <w:rFonts w:ascii="Open Sans" w:hAnsi="Open Sans" w:cs="Open Sans"/>
          <w:shd w:val="clear" w:color="auto" w:fill="FFFFFF"/>
        </w:rPr>
        <w:t>Landing</w:t>
      </w:r>
      <w:proofErr w:type="spellEnd"/>
      <w:r>
        <w:rPr>
          <w:rFonts w:ascii="Open Sans" w:hAnsi="Open Sans" w:cs="Open Sans"/>
          <w:shd w:val="clear" w:color="auto" w:fill="FFFFFF"/>
        </w:rPr>
        <w:t xml:space="preserve"> Page con nuestras propuestas.</w:t>
      </w:r>
    </w:p>
    <w:p w14:paraId="216BF345" w14:textId="5F2149A5" w:rsidR="009A0ECE" w:rsidRPr="007B28D8" w:rsidRDefault="007B28D8" w:rsidP="009A0ECE">
      <w:pPr>
        <w:jc w:val="both"/>
        <w:rPr>
          <w:rFonts w:ascii="Open Sans" w:hAnsi="Open Sans" w:cs="Open Sans"/>
          <w:shd w:val="clear" w:color="auto" w:fill="FFFFFF"/>
        </w:rPr>
      </w:pPr>
      <w:proofErr w:type="spellStart"/>
      <w:r w:rsidRPr="007B28D8">
        <w:rPr>
          <w:rFonts w:ascii="Open Sans" w:hAnsi="Open Sans" w:cs="Open Sans"/>
          <w:b/>
          <w:bCs/>
          <w:shd w:val="clear" w:color="auto" w:fill="FFFFFF"/>
        </w:rPr>
        <w:t>Mailing</w:t>
      </w:r>
      <w:proofErr w:type="spellEnd"/>
      <w:r w:rsidRPr="007B28D8">
        <w:rPr>
          <w:rFonts w:ascii="Open Sans" w:hAnsi="Open Sans" w:cs="Open Sans"/>
          <w:b/>
          <w:bCs/>
          <w:shd w:val="clear" w:color="auto" w:fill="FFFFFF"/>
        </w:rPr>
        <w:t>:</w:t>
      </w:r>
      <w:r>
        <w:rPr>
          <w:rFonts w:ascii="Open Sans" w:hAnsi="Open Sans" w:cs="Open Sans"/>
          <w:b/>
          <w:bCs/>
          <w:shd w:val="clear" w:color="auto" w:fill="FFFFFF"/>
        </w:rPr>
        <w:t xml:space="preserve"> </w:t>
      </w:r>
      <w:r w:rsidRPr="007B28D8">
        <w:rPr>
          <w:rFonts w:ascii="Open Sans" w:hAnsi="Open Sans" w:cs="Open Sans"/>
          <w:shd w:val="clear" w:color="auto" w:fill="FFFFFF"/>
        </w:rPr>
        <w:t>El cuerpo del correo debe contar con los siguiente:</w:t>
      </w:r>
    </w:p>
    <w:p w14:paraId="57D28DDD" w14:textId="315AE875" w:rsidR="007B28D8" w:rsidRPr="007B28D8" w:rsidRDefault="007B28D8" w:rsidP="009A0ECE">
      <w:pPr>
        <w:jc w:val="both"/>
        <w:rPr>
          <w:rFonts w:ascii="Open Sans" w:hAnsi="Open Sans" w:cs="Open Sans"/>
          <w:shd w:val="clear" w:color="auto" w:fill="FFFFFF"/>
        </w:rPr>
      </w:pPr>
      <w:r>
        <w:rPr>
          <w:rFonts w:ascii="Open Sans" w:hAnsi="Open Sans" w:cs="Open Sans"/>
          <w:b/>
          <w:bCs/>
          <w:shd w:val="clear" w:color="auto" w:fill="FFFFFF"/>
        </w:rPr>
        <w:t xml:space="preserve">Asunto: </w:t>
      </w:r>
      <w:r w:rsidRPr="007B28D8">
        <w:rPr>
          <w:rFonts w:ascii="Open Sans" w:hAnsi="Open Sans" w:cs="Open Sans"/>
          <w:shd w:val="clear" w:color="auto" w:fill="FFFFFF"/>
        </w:rPr>
        <w:t>Por la U Manizales que soñamos, vota Plancha #1 al Consejo Superior</w:t>
      </w:r>
    </w:p>
    <w:p w14:paraId="1B1331E2" w14:textId="20451BD8" w:rsidR="007B28D8" w:rsidRPr="007B28D8" w:rsidRDefault="007B28D8" w:rsidP="00120483">
      <w:pPr>
        <w:jc w:val="center"/>
        <w:rPr>
          <w:rFonts w:ascii="Open Sans" w:hAnsi="Open Sans" w:cs="Open Sans"/>
          <w:shd w:val="clear" w:color="auto" w:fill="FFFFFF"/>
        </w:rPr>
      </w:pPr>
      <w:r>
        <w:rPr>
          <w:rFonts w:ascii="Open Sans" w:hAnsi="Open Sans" w:cs="Open Sans"/>
          <w:b/>
          <w:bCs/>
          <w:shd w:val="clear" w:color="auto" w:fill="FFFFFF"/>
        </w:rPr>
        <w:t xml:space="preserve">TITUTLO: </w:t>
      </w:r>
      <w:r w:rsidRPr="007B28D8">
        <w:rPr>
          <w:rFonts w:ascii="Open Sans" w:hAnsi="Open Sans" w:cs="Open Sans"/>
          <w:shd w:val="clear" w:color="auto" w:fill="FFFFFF"/>
        </w:rPr>
        <w:t>¿QUIENES SOMOS?</w:t>
      </w:r>
    </w:p>
    <w:p w14:paraId="1A16AC60" w14:textId="55082216" w:rsidR="007B28D8" w:rsidRDefault="00120483" w:rsidP="009A0ECE">
      <w:pPr>
        <w:jc w:val="both"/>
        <w:rPr>
          <w:rFonts w:ascii="Open Sans" w:hAnsi="Open Sans" w:cs="Open Sans"/>
          <w:shd w:val="clear" w:color="auto" w:fill="FFFFFF"/>
        </w:rPr>
      </w:pPr>
      <w:r w:rsidRPr="00120483">
        <w:rPr>
          <w:rFonts w:ascii="Open Sans" w:hAnsi="Open Sans" w:cs="Open Sans"/>
          <w:b/>
          <w:bCs/>
          <w:color w:val="444444"/>
          <w:shd w:val="clear" w:color="auto" w:fill="FFFFFF"/>
        </w:rPr>
        <w:t>INTRODUCCIÓN:</w:t>
      </w:r>
      <w:r>
        <w:rPr>
          <w:rFonts w:ascii="Open Sans" w:hAnsi="Open Sans" w:cs="Open Sans"/>
          <w:color w:val="444444"/>
          <w:shd w:val="clear" w:color="auto" w:fill="FFFFFF"/>
        </w:rPr>
        <w:t xml:space="preserve"> </w:t>
      </w:r>
      <w:r w:rsidRPr="00120483">
        <w:rPr>
          <w:rFonts w:ascii="Open Sans" w:hAnsi="Open Sans" w:cs="Open Sans"/>
          <w:shd w:val="clear" w:color="auto" w:fill="FFFFFF"/>
        </w:rPr>
        <w:t>Somos 4 estudiantes que queremos velar por el buen desarrollo de la comunidad universitaria, buscando siempre construir juntos desde el diálogo constante, siendo su voz ante los diferentes entes de control, para lograr de esta manera transformar sus problemas en soluciones, permitiéndonos así tener una mejor visión para la toma de decisiones. Lo que buscamos es incluir las necesidades de todos los estudiantes para generar un bienestar común e integral.</w:t>
      </w:r>
    </w:p>
    <w:p w14:paraId="7353821C" w14:textId="60076E66" w:rsidR="00120483" w:rsidRDefault="00120483" w:rsidP="00120483">
      <w:pPr>
        <w:jc w:val="center"/>
        <w:rPr>
          <w:rFonts w:ascii="Open Sans" w:hAnsi="Open Sans" w:cs="Open Sans"/>
          <w:b/>
          <w:bCs/>
          <w:shd w:val="clear" w:color="auto" w:fill="FFFFFF"/>
        </w:rPr>
      </w:pPr>
      <w:r w:rsidRPr="00120483">
        <w:rPr>
          <w:rFonts w:ascii="Open Sans" w:hAnsi="Open Sans" w:cs="Open Sans"/>
          <w:b/>
          <w:bCs/>
          <w:shd w:val="clear" w:color="auto" w:fill="FFFFFF"/>
        </w:rPr>
        <w:t>BOTÓN QUE REDIRECCIÓNE A LA PÁGINA WEB.</w:t>
      </w:r>
      <w:r>
        <w:rPr>
          <w:rFonts w:ascii="Open Sans" w:hAnsi="Open Sans" w:cs="Open Sans"/>
          <w:b/>
          <w:bCs/>
          <w:shd w:val="clear" w:color="auto" w:fill="FFFFFF"/>
        </w:rPr>
        <w:br/>
        <w:t>(</w:t>
      </w:r>
      <w:proofErr w:type="spellStart"/>
      <w:r w:rsidRPr="00120483">
        <w:rPr>
          <w:rFonts w:ascii="Open Sans" w:hAnsi="Open Sans" w:cs="Open Sans"/>
          <w:b/>
          <w:bCs/>
          <w:shd w:val="clear" w:color="auto" w:fill="FFFFFF"/>
        </w:rPr>
        <w:t>consejosuperiorum.vercel.app</w:t>
      </w:r>
      <w:proofErr w:type="spellEnd"/>
      <w:r w:rsidRPr="00120483">
        <w:rPr>
          <w:rFonts w:ascii="Open Sans" w:hAnsi="Open Sans" w:cs="Open Sans"/>
          <w:b/>
          <w:bCs/>
          <w:shd w:val="clear" w:color="auto" w:fill="FFFFFF"/>
        </w:rPr>
        <w:t>/</w:t>
      </w:r>
      <w:r>
        <w:rPr>
          <w:rFonts w:ascii="Open Sans" w:hAnsi="Open Sans" w:cs="Open Sans"/>
          <w:b/>
          <w:bCs/>
          <w:shd w:val="clear" w:color="auto" w:fill="FFFFFF"/>
        </w:rPr>
        <w:t>)</w:t>
      </w:r>
    </w:p>
    <w:p w14:paraId="45622E47" w14:textId="18231C7E" w:rsidR="00120483" w:rsidRDefault="00120483" w:rsidP="00120483">
      <w:pPr>
        <w:jc w:val="center"/>
        <w:rPr>
          <w:rFonts w:ascii="Open Sans" w:hAnsi="Open Sans" w:cs="Open Sans"/>
          <w:b/>
          <w:bCs/>
          <w:shd w:val="clear" w:color="auto" w:fill="FFFFFF"/>
        </w:rPr>
      </w:pPr>
      <w:r>
        <w:rPr>
          <w:rFonts w:ascii="Open Sans" w:hAnsi="Open Sans" w:cs="Open Sans"/>
          <w:b/>
          <w:bCs/>
          <w:noProof/>
          <w:shd w:val="clear" w:color="auto" w:fill="FFFFFF"/>
        </w:rPr>
        <w:drawing>
          <wp:inline distT="0" distB="0" distL="0" distR="0" wp14:anchorId="5A4F6F00" wp14:editId="6A1332F4">
            <wp:extent cx="4809068" cy="2705100"/>
            <wp:effectExtent l="152400" t="152400" r="353695" b="3619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813426" cy="2707551"/>
                    </a:xfrm>
                    <a:prstGeom prst="rect">
                      <a:avLst/>
                    </a:prstGeom>
                    <a:ln>
                      <a:noFill/>
                    </a:ln>
                    <a:effectLst>
                      <a:outerShdw blurRad="292100" dist="139700" dir="2700000" algn="tl" rotWithShape="0">
                        <a:srgbClr val="333333">
                          <a:alpha val="65000"/>
                        </a:srgbClr>
                      </a:outerShdw>
                    </a:effectLst>
                  </pic:spPr>
                </pic:pic>
              </a:graphicData>
            </a:graphic>
          </wp:inline>
        </w:drawing>
      </w:r>
    </w:p>
    <w:p w14:paraId="24B47A16" w14:textId="27BFF281" w:rsidR="00120483" w:rsidRDefault="00120483" w:rsidP="00120483">
      <w:pPr>
        <w:jc w:val="both"/>
        <w:rPr>
          <w:rFonts w:ascii="Open Sans" w:hAnsi="Open Sans" w:cs="Open Sans"/>
          <w:shd w:val="clear" w:color="auto" w:fill="FFFFFF"/>
        </w:rPr>
      </w:pPr>
      <w:r>
        <w:rPr>
          <w:rFonts w:ascii="Open Sans" w:hAnsi="Open Sans" w:cs="Open Sans"/>
          <w:b/>
          <w:bCs/>
          <w:shd w:val="clear" w:color="auto" w:fill="FFFFFF"/>
        </w:rPr>
        <w:lastRenderedPageBreak/>
        <w:t xml:space="preserve">CUERPO DEL CORREO: </w:t>
      </w:r>
      <w:r w:rsidRPr="00120483">
        <w:rPr>
          <w:rFonts w:ascii="Open Sans" w:hAnsi="Open Sans" w:cs="Open Sans"/>
          <w:shd w:val="clear" w:color="auto" w:fill="FFFFFF"/>
        </w:rPr>
        <w:t>Siempre estaremos comprometidos con el Bienestar Estudiantil y la Alta Calidad Académica de nuestra institución, con el fin de que todos los estudiantes se sientan representados buscando que su Formación Profesional y Personal sea la mejor.</w:t>
      </w:r>
      <w:r>
        <w:rPr>
          <w:rFonts w:ascii="Open Sans" w:hAnsi="Open Sans" w:cs="Open Sans"/>
          <w:shd w:val="clear" w:color="auto" w:fill="FFFFFF"/>
        </w:rPr>
        <w:t xml:space="preserve"> Te contaremos un poco en que nos enfocaremos durante los 4 años de nuestra representación, si decides darnos tu voto de confianza.</w:t>
      </w:r>
    </w:p>
    <w:p w14:paraId="120B0777" w14:textId="6F50D5D7" w:rsidR="00120483" w:rsidRDefault="00120483" w:rsidP="00120483">
      <w:pPr>
        <w:jc w:val="both"/>
        <w:rPr>
          <w:rFonts w:ascii="Open Sans" w:hAnsi="Open Sans" w:cs="Open Sans"/>
          <w:shd w:val="clear" w:color="auto" w:fill="FFFFFF"/>
        </w:rPr>
      </w:pPr>
      <w:r>
        <w:rPr>
          <w:rFonts w:ascii="Open Sans" w:hAnsi="Open Sans" w:cs="Open Sans"/>
          <w:shd w:val="clear" w:color="auto" w:fill="FFFFFF"/>
        </w:rPr>
        <w:t xml:space="preserve">INFRAESTRUCTURA: </w:t>
      </w:r>
      <w:r w:rsidRPr="00120483">
        <w:rPr>
          <w:rFonts w:ascii="Open Sans" w:hAnsi="Open Sans" w:cs="Open Sans"/>
          <w:shd w:val="clear" w:color="auto" w:fill="FFFFFF"/>
        </w:rPr>
        <w:t>Evidenciamos una insuficiencia en el número de espacios para esparcimiento con los que cuenta nuestra institución; por lo tanto, proponemos aumentar la cantidad de espacios con el fin de generar un mejor ambiente y hacer más agradable nuestra estancia en la universidad.</w:t>
      </w:r>
    </w:p>
    <w:p w14:paraId="02E78EC6" w14:textId="17FD67E7" w:rsidR="00120483" w:rsidRDefault="00120483" w:rsidP="00120483">
      <w:pPr>
        <w:jc w:val="both"/>
        <w:rPr>
          <w:rFonts w:ascii="Open Sans" w:hAnsi="Open Sans" w:cs="Open Sans"/>
          <w:shd w:val="clear" w:color="auto" w:fill="FFFFFF"/>
        </w:rPr>
      </w:pPr>
      <w:r w:rsidRPr="00120483">
        <w:rPr>
          <w:rFonts w:ascii="Open Sans" w:hAnsi="Open Sans" w:cs="Open Sans"/>
          <w:b/>
          <w:bCs/>
          <w:noProof/>
          <w:shd w:val="clear" w:color="auto" w:fill="FFFFFF"/>
        </w:rPr>
        <w:drawing>
          <wp:anchor distT="0" distB="0" distL="114300" distR="114300" simplePos="0" relativeHeight="251658240" behindDoc="0" locked="0" layoutInCell="1" allowOverlap="1" wp14:anchorId="76B41DAF" wp14:editId="47DA0344">
            <wp:simplePos x="0" y="0"/>
            <wp:positionH relativeFrom="column">
              <wp:posOffset>2396490</wp:posOffset>
            </wp:positionH>
            <wp:positionV relativeFrom="paragraph">
              <wp:posOffset>316230</wp:posOffset>
            </wp:positionV>
            <wp:extent cx="3267075" cy="32670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7075" cy="3267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0483">
        <w:rPr>
          <w:rFonts w:ascii="Open Sans" w:hAnsi="Open Sans" w:cs="Open Sans"/>
          <w:b/>
          <w:bCs/>
          <w:shd w:val="clear" w:color="auto" w:fill="FFFFFF"/>
        </w:rPr>
        <w:t>INNOVACIÓN EMPRENDEDORA:</w:t>
      </w:r>
      <w:r>
        <w:rPr>
          <w:rFonts w:ascii="Open Sans" w:hAnsi="Open Sans" w:cs="Open Sans"/>
          <w:shd w:val="clear" w:color="auto" w:fill="FFFFFF"/>
        </w:rPr>
        <w:t xml:space="preserve"> </w:t>
      </w:r>
      <w:r w:rsidRPr="00120483">
        <w:rPr>
          <w:rFonts w:ascii="Open Sans" w:hAnsi="Open Sans" w:cs="Open Sans"/>
          <w:shd w:val="clear" w:color="auto" w:fill="FFFFFF"/>
        </w:rPr>
        <w:t xml:space="preserve">Apoyaremos e impulsaremos el potencial emprendedor e innovador de los estudiantes de nuestra universidad mediante difusión y creación de </w:t>
      </w:r>
      <w:r w:rsidRPr="00120483">
        <w:rPr>
          <w:rFonts w:ascii="Open Sans" w:hAnsi="Open Sans" w:cs="Open Sans"/>
          <w:shd w:val="clear" w:color="auto" w:fill="FFFFFF"/>
        </w:rPr>
        <w:t>programas de</w:t>
      </w:r>
      <w:r w:rsidRPr="00120483">
        <w:rPr>
          <w:rFonts w:ascii="Open Sans" w:hAnsi="Open Sans" w:cs="Open Sans"/>
          <w:shd w:val="clear" w:color="auto" w:fill="FFFFFF"/>
        </w:rPr>
        <w:t> emprendimiento</w:t>
      </w:r>
      <w:r>
        <w:rPr>
          <w:rFonts w:ascii="Open Sans" w:hAnsi="Open Sans" w:cs="Open Sans"/>
          <w:shd w:val="clear" w:color="auto" w:fill="FFFFFF"/>
        </w:rPr>
        <w:t>.</w:t>
      </w:r>
    </w:p>
    <w:p w14:paraId="72FCF468" w14:textId="50231981" w:rsidR="00120483" w:rsidRDefault="00120483" w:rsidP="00120483">
      <w:pPr>
        <w:jc w:val="both"/>
        <w:rPr>
          <w:rFonts w:ascii="Open Sans" w:hAnsi="Open Sans" w:cs="Open Sans"/>
          <w:shd w:val="clear" w:color="auto" w:fill="FFFFFF"/>
        </w:rPr>
      </w:pPr>
      <w:r w:rsidRPr="00120483">
        <w:rPr>
          <w:rFonts w:ascii="Open Sans" w:hAnsi="Open Sans" w:cs="Open Sans"/>
          <w:b/>
          <w:bCs/>
          <w:shd w:val="clear" w:color="auto" w:fill="FFFFFF"/>
        </w:rPr>
        <w:t>BIENESTAR:</w:t>
      </w:r>
      <w:r>
        <w:rPr>
          <w:rFonts w:ascii="Open Sans" w:hAnsi="Open Sans" w:cs="Open Sans"/>
          <w:shd w:val="clear" w:color="auto" w:fill="FFFFFF"/>
        </w:rPr>
        <w:t xml:space="preserve"> </w:t>
      </w:r>
      <w:r w:rsidRPr="00120483">
        <w:rPr>
          <w:rFonts w:ascii="Open Sans" w:hAnsi="Open Sans" w:cs="Open Sans"/>
          <w:shd w:val="clear" w:color="auto" w:fill="FFFFFF"/>
        </w:rPr>
        <w:t>Unificaremos esfuerzos entre todos con el fin de seguir primando por el bienestar de nosotros, los estudiantes, haciendo énfasis en la integridad física y mental</w:t>
      </w:r>
      <w:r>
        <w:rPr>
          <w:rFonts w:ascii="Open Sans" w:hAnsi="Open Sans" w:cs="Open Sans"/>
          <w:shd w:val="clear" w:color="auto" w:fill="FFFFFF"/>
        </w:rPr>
        <w:t>.</w:t>
      </w:r>
    </w:p>
    <w:p w14:paraId="169252D8" w14:textId="1A0818A6" w:rsidR="00120483" w:rsidRDefault="00120483" w:rsidP="00120483">
      <w:pPr>
        <w:jc w:val="both"/>
        <w:rPr>
          <w:rFonts w:ascii="Open Sans" w:hAnsi="Open Sans" w:cs="Open Sans"/>
          <w:shd w:val="clear" w:color="auto" w:fill="FFFFFF"/>
        </w:rPr>
      </w:pPr>
      <w:r w:rsidRPr="00120483">
        <w:rPr>
          <w:rFonts w:ascii="Open Sans" w:hAnsi="Open Sans" w:cs="Open Sans"/>
          <w:b/>
          <w:bCs/>
          <w:shd w:val="clear" w:color="auto" w:fill="FFFFFF"/>
        </w:rPr>
        <w:t>FORMACIÓN DE ALTA CALIDAD:</w:t>
      </w:r>
      <w:r>
        <w:rPr>
          <w:rFonts w:ascii="Open Sans" w:hAnsi="Open Sans" w:cs="Open Sans"/>
          <w:shd w:val="clear" w:color="auto" w:fill="FFFFFF"/>
        </w:rPr>
        <w:t xml:space="preserve"> </w:t>
      </w:r>
      <w:r w:rsidRPr="00120483">
        <w:rPr>
          <w:rFonts w:ascii="Open Sans" w:hAnsi="Open Sans" w:cs="Open Sans"/>
          <w:shd w:val="clear" w:color="auto" w:fill="FFFFFF"/>
        </w:rPr>
        <w:t xml:space="preserve">Continuaremos trabajando en pro de la </w:t>
      </w:r>
      <w:r w:rsidRPr="00120483">
        <w:rPr>
          <w:rFonts w:ascii="Open Sans" w:hAnsi="Open Sans" w:cs="Open Sans"/>
          <w:shd w:val="clear" w:color="auto" w:fill="FFFFFF"/>
        </w:rPr>
        <w:t>mejoría</w:t>
      </w:r>
      <w:r w:rsidRPr="00120483">
        <w:rPr>
          <w:rFonts w:ascii="Open Sans" w:hAnsi="Open Sans" w:cs="Open Sans"/>
          <w:shd w:val="clear" w:color="auto" w:fill="FFFFFF"/>
        </w:rPr>
        <w:t xml:space="preserve"> de los diferentes programas de nuestra universidad, implementando estrategias que contribuyen a la evolución académica y a la consolidación como institución educativa de alta calidad</w:t>
      </w:r>
      <w:r>
        <w:rPr>
          <w:rFonts w:ascii="Open Sans" w:hAnsi="Open Sans" w:cs="Open Sans"/>
          <w:shd w:val="clear" w:color="auto" w:fill="FFFFFF"/>
        </w:rPr>
        <w:t>.</w:t>
      </w:r>
    </w:p>
    <w:p w14:paraId="5AF35F6F" w14:textId="4B84FD0F" w:rsidR="00C7720D" w:rsidRPr="00C7720D" w:rsidRDefault="00C7720D" w:rsidP="00C7720D">
      <w:pPr>
        <w:jc w:val="center"/>
        <w:rPr>
          <w:rFonts w:ascii="Open Sans" w:hAnsi="Open Sans" w:cs="Open Sans"/>
          <w:b/>
          <w:bCs/>
          <w:i/>
          <w:iCs/>
          <w:sz w:val="20"/>
          <w:szCs w:val="20"/>
          <w:shd w:val="clear" w:color="auto" w:fill="FFFFFF"/>
        </w:rPr>
      </w:pPr>
      <w:r w:rsidRPr="00C7720D">
        <w:rPr>
          <w:rFonts w:ascii="Open Sans" w:hAnsi="Open Sans" w:cs="Open Sans"/>
          <w:b/>
          <w:bCs/>
          <w:i/>
          <w:iCs/>
          <w:sz w:val="20"/>
          <w:szCs w:val="20"/>
          <w:shd w:val="clear" w:color="auto" w:fill="FFFFFF"/>
        </w:rPr>
        <w:t>(Que la imagen tenga un hipervínculo a nuestra página web.)</w:t>
      </w:r>
      <w:r w:rsidRPr="00C7720D">
        <w:rPr>
          <w:rFonts w:ascii="Open Sans" w:hAnsi="Open Sans" w:cs="Open Sans"/>
          <w:b/>
          <w:bCs/>
          <w:i/>
          <w:iCs/>
          <w:sz w:val="20"/>
          <w:szCs w:val="20"/>
          <w:shd w:val="clear" w:color="auto" w:fill="FFFFFF"/>
        </w:rPr>
        <w:br/>
      </w:r>
      <w:proofErr w:type="spellStart"/>
      <w:r w:rsidRPr="00C7720D">
        <w:rPr>
          <w:rFonts w:ascii="Open Sans" w:hAnsi="Open Sans" w:cs="Open Sans"/>
          <w:b/>
          <w:bCs/>
          <w:i/>
          <w:iCs/>
          <w:sz w:val="20"/>
          <w:szCs w:val="20"/>
          <w:shd w:val="clear" w:color="auto" w:fill="FFFFFF"/>
        </w:rPr>
        <w:t>c</w:t>
      </w:r>
      <w:r w:rsidRPr="00C7720D">
        <w:rPr>
          <w:rFonts w:ascii="Open Sans" w:hAnsi="Open Sans" w:cs="Open Sans"/>
          <w:b/>
          <w:bCs/>
          <w:i/>
          <w:iCs/>
          <w:sz w:val="20"/>
          <w:szCs w:val="20"/>
          <w:shd w:val="clear" w:color="auto" w:fill="FFFFFF"/>
        </w:rPr>
        <w:t>onsejosuperiorum.vercel.app</w:t>
      </w:r>
      <w:proofErr w:type="spellEnd"/>
      <w:r w:rsidRPr="00C7720D">
        <w:rPr>
          <w:rFonts w:ascii="Open Sans" w:hAnsi="Open Sans" w:cs="Open Sans"/>
          <w:b/>
          <w:bCs/>
          <w:i/>
          <w:iCs/>
          <w:sz w:val="20"/>
          <w:szCs w:val="20"/>
          <w:shd w:val="clear" w:color="auto" w:fill="FFFFFF"/>
        </w:rPr>
        <w:t>/</w:t>
      </w:r>
    </w:p>
    <w:p w14:paraId="3D03F20F" w14:textId="5647F794" w:rsidR="00C7720D" w:rsidRDefault="00C7720D" w:rsidP="00120483">
      <w:pPr>
        <w:jc w:val="both"/>
        <w:rPr>
          <w:rFonts w:ascii="Open Sans" w:hAnsi="Open Sans" w:cs="Open Sans"/>
          <w:b/>
          <w:bCs/>
          <w:shd w:val="clear" w:color="auto" w:fill="FFFFFF"/>
        </w:rPr>
      </w:pPr>
      <w:r>
        <w:rPr>
          <w:rFonts w:ascii="Open Sans" w:hAnsi="Open Sans" w:cs="Open Sans"/>
          <w:b/>
          <w:bCs/>
          <w:shd w:val="clear" w:color="auto" w:fill="FFFFFF"/>
        </w:rPr>
        <w:t>TEXTO E IMAGEN DE CIERRE:</w:t>
      </w:r>
    </w:p>
    <w:p w14:paraId="6CC0BF6B" w14:textId="5E96BBDF" w:rsidR="00C7720D" w:rsidRDefault="00C7720D" w:rsidP="00C7720D">
      <w:pPr>
        <w:jc w:val="center"/>
        <w:rPr>
          <w:rFonts w:ascii="Open Sans" w:hAnsi="Open Sans" w:cs="Open Sans"/>
          <w:shd w:val="clear" w:color="auto" w:fill="FFFFFF"/>
        </w:rPr>
      </w:pPr>
      <w:r w:rsidRPr="00C7720D">
        <w:rPr>
          <w:rFonts w:ascii="Open Sans" w:hAnsi="Open Sans" w:cs="Open Sans"/>
          <w:shd w:val="clear" w:color="auto" w:fill="FFFFFF"/>
        </w:rPr>
        <w:t>Estamos comprometidos con la construcción de una Universidad para todos. Por eso queremos ser tus Representantes Estudiantiles ante el Consejo Superior de nuestra Institución para el periodo 2023 - 2025.</w:t>
      </w:r>
    </w:p>
    <w:p w14:paraId="6F160DA4" w14:textId="6D9640C7" w:rsidR="00C7720D" w:rsidRPr="00C7720D" w:rsidRDefault="00C7720D" w:rsidP="00C7720D">
      <w:pPr>
        <w:jc w:val="center"/>
        <w:rPr>
          <w:rFonts w:ascii="Open Sans" w:hAnsi="Open Sans" w:cs="Open Sans"/>
          <w:shd w:val="clear" w:color="auto" w:fill="FFFFFF"/>
        </w:rPr>
      </w:pPr>
      <w:r>
        <w:rPr>
          <w:rFonts w:ascii="Open Sans" w:hAnsi="Open Sans" w:cs="Open Sans"/>
          <w:noProof/>
          <w:shd w:val="clear" w:color="auto" w:fill="FFFFFF"/>
        </w:rPr>
        <w:drawing>
          <wp:anchor distT="0" distB="0" distL="114300" distR="114300" simplePos="0" relativeHeight="251659264" behindDoc="0" locked="0" layoutInCell="1" allowOverlap="1" wp14:anchorId="523A29F9" wp14:editId="26A4C669">
            <wp:simplePos x="0" y="0"/>
            <wp:positionH relativeFrom="margin">
              <wp:align>center</wp:align>
            </wp:positionH>
            <wp:positionV relativeFrom="paragraph">
              <wp:posOffset>-1905</wp:posOffset>
            </wp:positionV>
            <wp:extent cx="4972050" cy="1151957"/>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0303" b="28485"/>
                    <a:stretch/>
                  </pic:blipFill>
                  <pic:spPr bwMode="auto">
                    <a:xfrm>
                      <a:off x="0" y="0"/>
                      <a:ext cx="4972050" cy="11519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08D4A9" w14:textId="1E698E73" w:rsidR="00120483" w:rsidRPr="00120483" w:rsidRDefault="00120483" w:rsidP="00120483">
      <w:pPr>
        <w:rPr>
          <w:rFonts w:ascii="Open Sans" w:hAnsi="Open Sans" w:cs="Open Sans"/>
          <w:b/>
          <w:bCs/>
          <w:shd w:val="clear" w:color="auto" w:fill="FFFFFF"/>
        </w:rPr>
      </w:pPr>
    </w:p>
    <w:sectPr w:rsidR="00120483" w:rsidRPr="001204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CE"/>
    <w:rsid w:val="00120483"/>
    <w:rsid w:val="006D6359"/>
    <w:rsid w:val="007B28D8"/>
    <w:rsid w:val="009A0ECE"/>
    <w:rsid w:val="00C7720D"/>
    <w:rsid w:val="00CB5506"/>
    <w:rsid w:val="00D148EC"/>
    <w:rsid w:val="00F470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6C1B"/>
  <w15:chartTrackingRefBased/>
  <w15:docId w15:val="{43CC1D23-BB4F-4E51-836C-679281A6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A0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482</Words>
  <Characters>2652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Caicedo Castaño</dc:creator>
  <cp:keywords/>
  <dc:description/>
  <cp:lastModifiedBy>Juan Manuel Caicedo Castaño</cp:lastModifiedBy>
  <cp:revision>2</cp:revision>
  <dcterms:created xsi:type="dcterms:W3CDTF">2023-03-11T19:01:00Z</dcterms:created>
  <dcterms:modified xsi:type="dcterms:W3CDTF">2023-03-11T20:25:00Z</dcterms:modified>
</cp:coreProperties>
</file>