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F8458" w14:textId="77777777" w:rsidR="00E1689E" w:rsidRDefault="00E63DF9" w:rsidP="00E63DF9">
      <w:pPr>
        <w:jc w:val="center"/>
        <w:rPr>
          <w:b/>
          <w:sz w:val="32"/>
        </w:rPr>
      </w:pPr>
      <w:r w:rsidRPr="00E63DF9">
        <w:rPr>
          <w:b/>
          <w:sz w:val="32"/>
        </w:rPr>
        <w:t>Información</w:t>
      </w:r>
    </w:p>
    <w:p w14:paraId="376502E7" w14:textId="77777777" w:rsidR="00E63DF9" w:rsidRDefault="00E63DF9" w:rsidP="00E63DF9">
      <w:pPr>
        <w:jc w:val="center"/>
        <w:rPr>
          <w:b/>
          <w:sz w:val="32"/>
        </w:rPr>
      </w:pPr>
    </w:p>
    <w:p w14:paraId="392D3714" w14:textId="77777777" w:rsidR="00E63DF9" w:rsidRDefault="00E63DF9" w:rsidP="00E63DF9">
      <w:pPr>
        <w:jc w:val="both"/>
      </w:pPr>
      <w:r>
        <w:t>Descripción breve:</w:t>
      </w:r>
    </w:p>
    <w:p w14:paraId="16A6C7F8" w14:textId="77777777" w:rsidR="00E63DF9" w:rsidRDefault="00E63DF9" w:rsidP="00E63DF9">
      <w:pPr>
        <w:jc w:val="both"/>
      </w:pPr>
    </w:p>
    <w:p w14:paraId="1752366F" w14:textId="77777777" w:rsidR="00E63DF9" w:rsidRDefault="00E63DF9" w:rsidP="00E63DF9">
      <w:pP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</w:pPr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 xml:space="preserve">Con </w:t>
      </w:r>
      <w:proofErr w:type="spellStart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>este</w:t>
      </w:r>
      <w:proofErr w:type="spellEnd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>contrato</w:t>
      </w:r>
      <w:proofErr w:type="spellEnd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 xml:space="preserve"> el </w:t>
      </w:r>
      <w:proofErr w:type="spellStart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>dueño</w:t>
      </w:r>
      <w:proofErr w:type="spellEnd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 xml:space="preserve"> o </w:t>
      </w:r>
      <w:proofErr w:type="spellStart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>propietario</w:t>
      </w:r>
      <w:proofErr w:type="spellEnd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 xml:space="preserve">, sea </w:t>
      </w:r>
      <w:proofErr w:type="spellStart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>una</w:t>
      </w:r>
      <w:proofErr w:type="spellEnd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 xml:space="preserve"> persona o </w:t>
      </w:r>
      <w:proofErr w:type="spellStart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>una</w:t>
      </w:r>
      <w:proofErr w:type="spellEnd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>empresa</w:t>
      </w:r>
      <w:proofErr w:type="spellEnd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 xml:space="preserve">, de un </w:t>
      </w:r>
      <w:proofErr w:type="spellStart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>vehículo</w:t>
      </w:r>
      <w:proofErr w:type="spellEnd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>automóvil</w:t>
      </w:r>
      <w:proofErr w:type="spellEnd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>usado</w:t>
      </w:r>
      <w:proofErr w:type="spellEnd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 xml:space="preserve"> lo </w:t>
      </w:r>
      <w:proofErr w:type="spellStart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>pueda</w:t>
      </w:r>
      <w:proofErr w:type="spellEnd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 xml:space="preserve"> vender a </w:t>
      </w:r>
      <w:proofErr w:type="spellStart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>otra</w:t>
      </w:r>
      <w:proofErr w:type="spellEnd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 xml:space="preserve"> persona o </w:t>
      </w:r>
      <w:proofErr w:type="spellStart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>empresa</w:t>
      </w:r>
      <w:proofErr w:type="spellEnd"/>
      <w:r>
        <w:rPr>
          <w:rFonts w:ascii="Roboto" w:eastAsia="Times New Roman" w:hAnsi="Roboto" w:cs="Times New Roman"/>
          <w:color w:val="343843"/>
          <w:sz w:val="21"/>
          <w:szCs w:val="21"/>
          <w:shd w:val="clear" w:color="auto" w:fill="FFFFFF"/>
          <w:lang w:val="en-US"/>
        </w:rPr>
        <w:t>.</w:t>
      </w:r>
    </w:p>
    <w:p w14:paraId="47FF02C9" w14:textId="77777777" w:rsidR="00E63DF9" w:rsidRDefault="00E63DF9" w:rsidP="00E63DF9">
      <w:pPr>
        <w:jc w:val="both"/>
      </w:pPr>
    </w:p>
    <w:p w14:paraId="1D1AB748" w14:textId="77777777" w:rsidR="00E63DF9" w:rsidRDefault="00E63DF9" w:rsidP="00E63DF9">
      <w:pPr>
        <w:jc w:val="both"/>
      </w:pPr>
      <w:r>
        <w:t>Antes de rellenar:</w:t>
      </w:r>
    </w:p>
    <w:p w14:paraId="24F60BF7" w14:textId="77777777" w:rsidR="00E63DF9" w:rsidRPr="00E63DF9" w:rsidRDefault="00E63DF9" w:rsidP="00E63DF9">
      <w:pPr>
        <w:jc w:val="both"/>
      </w:pPr>
      <w:bookmarkStart w:id="0" w:name="_GoBack"/>
      <w:bookmarkEnd w:id="0"/>
    </w:p>
    <w:p w14:paraId="0E35CF29" w14:textId="77777777" w:rsidR="00E63DF9" w:rsidRPr="00E63DF9" w:rsidRDefault="00E63DF9" w:rsidP="00E63DF9">
      <w:pPr>
        <w:rPr>
          <w:rFonts w:ascii="Times New Roman" w:eastAsia="Times New Roman" w:hAnsi="Times New Roman" w:cs="Times New Roman"/>
          <w:lang w:val="en-US"/>
        </w:rPr>
      </w:pPr>
      <w:hyperlink r:id="rId5" w:history="1">
        <w:r w:rsidRPr="00E63DF9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https://www.actualidadmotor.com/modelo-contrato-compraventa-vehiculo/</w:t>
        </w:r>
      </w:hyperlink>
    </w:p>
    <w:p w14:paraId="415915DC" w14:textId="77777777" w:rsidR="00E63DF9" w:rsidRDefault="00E63DF9" w:rsidP="00E63DF9">
      <w:pPr>
        <w:jc w:val="both"/>
      </w:pPr>
    </w:p>
    <w:p w14:paraId="11A87B15" w14:textId="77777777" w:rsidR="00E63DF9" w:rsidRPr="00E63DF9" w:rsidRDefault="00E63DF9" w:rsidP="00E63DF9">
      <w:pPr>
        <w:shd w:val="clear" w:color="auto" w:fill="FFFFFF"/>
        <w:spacing w:after="240" w:line="360" w:lineRule="atLeast"/>
        <w:textAlignment w:val="baseline"/>
        <w:outlineLvl w:val="1"/>
        <w:rPr>
          <w:rFonts w:ascii="Roboto" w:eastAsia="Times New Roman" w:hAnsi="Roboto" w:cs="Times New Roman"/>
          <w:color w:val="343843"/>
          <w:sz w:val="34"/>
          <w:szCs w:val="34"/>
          <w:lang w:val="en-US"/>
        </w:rPr>
      </w:pPr>
      <w:proofErr w:type="spellStart"/>
      <w:r w:rsidRPr="00E63DF9">
        <w:rPr>
          <w:rFonts w:ascii="Roboto" w:eastAsia="Times New Roman" w:hAnsi="Roboto" w:cs="Times New Roman"/>
          <w:color w:val="343843"/>
          <w:sz w:val="34"/>
          <w:szCs w:val="34"/>
          <w:lang w:val="en-US"/>
        </w:rPr>
        <w:t>Contrato</w:t>
      </w:r>
      <w:proofErr w:type="spellEnd"/>
      <w:r w:rsidRPr="00E63DF9">
        <w:rPr>
          <w:rFonts w:ascii="Roboto" w:eastAsia="Times New Roman" w:hAnsi="Roboto" w:cs="Times New Roman"/>
          <w:color w:val="343843"/>
          <w:sz w:val="34"/>
          <w:szCs w:val="34"/>
          <w:lang w:val="en-US"/>
        </w:rPr>
        <w:t xml:space="preserve"> de </w:t>
      </w:r>
      <w:proofErr w:type="spellStart"/>
      <w:r w:rsidRPr="00E63DF9">
        <w:rPr>
          <w:rFonts w:ascii="Roboto" w:eastAsia="Times New Roman" w:hAnsi="Roboto" w:cs="Times New Roman"/>
          <w:color w:val="343843"/>
          <w:sz w:val="34"/>
          <w:szCs w:val="34"/>
          <w:lang w:val="en-US"/>
        </w:rPr>
        <w:t>compraventa</w:t>
      </w:r>
      <w:proofErr w:type="spellEnd"/>
      <w:r w:rsidRPr="00E63DF9">
        <w:rPr>
          <w:rFonts w:ascii="Roboto" w:eastAsia="Times New Roman" w:hAnsi="Roboto" w:cs="Times New Roman"/>
          <w:color w:val="343843"/>
          <w:sz w:val="34"/>
          <w:szCs w:val="34"/>
          <w:lang w:val="en-US"/>
        </w:rPr>
        <w:t xml:space="preserve"> de </w:t>
      </w:r>
      <w:proofErr w:type="spellStart"/>
      <w:r w:rsidRPr="00E63DF9">
        <w:rPr>
          <w:rFonts w:ascii="Roboto" w:eastAsia="Times New Roman" w:hAnsi="Roboto" w:cs="Times New Roman"/>
          <w:color w:val="343843"/>
          <w:sz w:val="34"/>
          <w:szCs w:val="34"/>
          <w:lang w:val="en-US"/>
        </w:rPr>
        <w:t>vehículo</w:t>
      </w:r>
      <w:proofErr w:type="spellEnd"/>
      <w:r w:rsidRPr="00E63DF9">
        <w:rPr>
          <w:rFonts w:ascii="Roboto" w:eastAsia="Times New Roman" w:hAnsi="Roboto" w:cs="Times New Roman"/>
          <w:color w:val="343843"/>
          <w:sz w:val="34"/>
          <w:szCs w:val="34"/>
          <w:lang w:val="en-US"/>
        </w:rPr>
        <w:t xml:space="preserve"> de </w:t>
      </w:r>
      <w:proofErr w:type="spellStart"/>
      <w:r w:rsidRPr="00E63DF9">
        <w:rPr>
          <w:rFonts w:ascii="Roboto" w:eastAsia="Times New Roman" w:hAnsi="Roboto" w:cs="Times New Roman"/>
          <w:color w:val="343843"/>
          <w:sz w:val="34"/>
          <w:szCs w:val="34"/>
          <w:lang w:val="en-US"/>
        </w:rPr>
        <w:t>segunda</w:t>
      </w:r>
      <w:proofErr w:type="spellEnd"/>
      <w:r w:rsidRPr="00E63DF9">
        <w:rPr>
          <w:rFonts w:ascii="Roboto" w:eastAsia="Times New Roman" w:hAnsi="Roboto" w:cs="Times New Roman"/>
          <w:color w:val="343843"/>
          <w:sz w:val="34"/>
          <w:szCs w:val="34"/>
          <w:lang w:val="en-US"/>
        </w:rPr>
        <w:t xml:space="preserve"> </w:t>
      </w:r>
      <w:proofErr w:type="spellStart"/>
      <w:r w:rsidRPr="00E63DF9">
        <w:rPr>
          <w:rFonts w:ascii="Roboto" w:eastAsia="Times New Roman" w:hAnsi="Roboto" w:cs="Times New Roman"/>
          <w:color w:val="343843"/>
          <w:sz w:val="34"/>
          <w:szCs w:val="34"/>
          <w:lang w:val="en-US"/>
        </w:rPr>
        <w:t>mano</w:t>
      </w:r>
      <w:proofErr w:type="spellEnd"/>
      <w:r w:rsidRPr="00E63DF9">
        <w:rPr>
          <w:rFonts w:ascii="Roboto" w:eastAsia="Times New Roman" w:hAnsi="Roboto" w:cs="Times New Roman"/>
          <w:color w:val="343843"/>
          <w:sz w:val="34"/>
          <w:szCs w:val="34"/>
          <w:lang w:val="en-US"/>
        </w:rPr>
        <w:t xml:space="preserve"> entre </w:t>
      </w:r>
      <w:proofErr w:type="spellStart"/>
      <w:r w:rsidRPr="00E63DF9">
        <w:rPr>
          <w:rFonts w:ascii="Roboto" w:eastAsia="Times New Roman" w:hAnsi="Roboto" w:cs="Times New Roman"/>
          <w:color w:val="343843"/>
          <w:sz w:val="34"/>
          <w:szCs w:val="34"/>
          <w:lang w:val="en-US"/>
        </w:rPr>
        <w:t>particulares</w:t>
      </w:r>
      <w:proofErr w:type="spellEnd"/>
    </w:p>
    <w:p w14:paraId="07868629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Este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documento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un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contrato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permite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propietario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(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ya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sea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una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persona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física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o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una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persona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jurídica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una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empresa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) de un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automóvil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(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coche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, moto,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furgoneta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etc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)</w:t>
      </w: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usado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venda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mismo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otra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persona (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ya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sea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una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persona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física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o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una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persona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jurídica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una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empresa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).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lo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tanto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documento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determina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las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condiciones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la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compraventa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 del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y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su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cambio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titularidad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. Este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documento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solo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puede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ser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utilizado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particulares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;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decir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no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puede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ser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utilizado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profesionales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cuya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actividad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consista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en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compraventa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vehículos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usados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.</w:t>
      </w:r>
    </w:p>
    <w:p w14:paraId="4ED588D8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Esta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transacción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conoce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comúnmente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venta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coche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o moto de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segunda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mano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, o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venta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ocasión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.</w:t>
      </w:r>
    </w:p>
    <w:p w14:paraId="70EF97EA" w14:textId="77777777" w:rsidR="00E63DF9" w:rsidRPr="00E63DF9" w:rsidRDefault="00E63DF9" w:rsidP="00E63DF9">
      <w:pPr>
        <w:shd w:val="clear" w:color="auto" w:fill="FFFFFF"/>
        <w:spacing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En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caso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únicamente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desee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realizar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la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reserva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del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 </w:t>
      </w: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para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su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futura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compra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dejando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la firma del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contrato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compraventa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para un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periodo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posterior,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deberá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firmar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correspondiente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hyperlink r:id="rId6" w:history="1">
        <w:proofErr w:type="spellStart"/>
        <w:r w:rsidRPr="00E63DF9">
          <w:rPr>
            <w:rFonts w:ascii="inherit" w:hAnsi="inherit" w:cs="Times New Roman"/>
            <w:color w:val="660099"/>
            <w:sz w:val="21"/>
            <w:szCs w:val="21"/>
            <w:u w:val="single"/>
            <w:bdr w:val="none" w:sz="0" w:space="0" w:color="auto" w:frame="1"/>
            <w:lang w:val="en-US"/>
          </w:rPr>
          <w:t>contrato</w:t>
        </w:r>
        <w:proofErr w:type="spellEnd"/>
        <w:r w:rsidRPr="00E63DF9">
          <w:rPr>
            <w:rFonts w:ascii="inherit" w:hAnsi="inherit" w:cs="Times New Roman"/>
            <w:color w:val="660099"/>
            <w:sz w:val="21"/>
            <w:szCs w:val="21"/>
            <w:u w:val="single"/>
            <w:bdr w:val="none" w:sz="0" w:space="0" w:color="auto" w:frame="1"/>
            <w:lang w:val="en-US"/>
          </w:rPr>
          <w:t xml:space="preserve"> de </w:t>
        </w:r>
        <w:proofErr w:type="spellStart"/>
        <w:r w:rsidRPr="00E63DF9">
          <w:rPr>
            <w:rFonts w:ascii="inherit" w:hAnsi="inherit" w:cs="Times New Roman"/>
            <w:color w:val="660099"/>
            <w:sz w:val="21"/>
            <w:szCs w:val="21"/>
            <w:u w:val="single"/>
            <w:bdr w:val="none" w:sz="0" w:space="0" w:color="auto" w:frame="1"/>
            <w:lang w:val="en-US"/>
          </w:rPr>
          <w:t>promesa</w:t>
        </w:r>
        <w:proofErr w:type="spellEnd"/>
        <w:r w:rsidRPr="00E63DF9">
          <w:rPr>
            <w:rFonts w:ascii="inherit" w:hAnsi="inherit" w:cs="Times New Roman"/>
            <w:color w:val="660099"/>
            <w:sz w:val="21"/>
            <w:szCs w:val="21"/>
            <w:u w:val="single"/>
            <w:bdr w:val="none" w:sz="0" w:space="0" w:color="auto" w:frame="1"/>
            <w:lang w:val="en-US"/>
          </w:rPr>
          <w:t xml:space="preserve"> de </w:t>
        </w:r>
        <w:proofErr w:type="spellStart"/>
        <w:r w:rsidRPr="00E63DF9">
          <w:rPr>
            <w:rFonts w:ascii="inherit" w:hAnsi="inherit" w:cs="Times New Roman"/>
            <w:color w:val="660099"/>
            <w:sz w:val="21"/>
            <w:szCs w:val="21"/>
            <w:u w:val="single"/>
            <w:bdr w:val="none" w:sz="0" w:space="0" w:color="auto" w:frame="1"/>
            <w:lang w:val="en-US"/>
          </w:rPr>
          <w:t>compraventa</w:t>
        </w:r>
        <w:proofErr w:type="spellEnd"/>
      </w:hyperlink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.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otro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lado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en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caso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desee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vender un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bien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distinto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a un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automóvil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deberá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acudir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a un </w:t>
      </w:r>
      <w:hyperlink r:id="rId7" w:history="1">
        <w:proofErr w:type="spellStart"/>
        <w:r w:rsidRPr="00E63DF9">
          <w:rPr>
            <w:rFonts w:ascii="inherit" w:hAnsi="inherit" w:cs="Times New Roman"/>
            <w:color w:val="660099"/>
            <w:sz w:val="21"/>
            <w:szCs w:val="21"/>
            <w:u w:val="single"/>
            <w:bdr w:val="none" w:sz="0" w:space="0" w:color="auto" w:frame="1"/>
            <w:lang w:val="en-US"/>
          </w:rPr>
          <w:t>contrato</w:t>
        </w:r>
        <w:proofErr w:type="spellEnd"/>
        <w:r w:rsidRPr="00E63DF9">
          <w:rPr>
            <w:rFonts w:ascii="inherit" w:hAnsi="inherit" w:cs="Times New Roman"/>
            <w:color w:val="660099"/>
            <w:sz w:val="21"/>
            <w:szCs w:val="21"/>
            <w:u w:val="single"/>
            <w:bdr w:val="none" w:sz="0" w:space="0" w:color="auto" w:frame="1"/>
            <w:lang w:val="en-US"/>
          </w:rPr>
          <w:t xml:space="preserve"> de </w:t>
        </w:r>
        <w:proofErr w:type="spellStart"/>
        <w:r w:rsidRPr="00E63DF9">
          <w:rPr>
            <w:rFonts w:ascii="inherit" w:hAnsi="inherit" w:cs="Times New Roman"/>
            <w:color w:val="660099"/>
            <w:sz w:val="21"/>
            <w:szCs w:val="21"/>
            <w:u w:val="single"/>
            <w:bdr w:val="none" w:sz="0" w:space="0" w:color="auto" w:frame="1"/>
            <w:lang w:val="en-US"/>
          </w:rPr>
          <w:t>compraventa</w:t>
        </w:r>
        <w:proofErr w:type="spellEnd"/>
        <w:r w:rsidRPr="00E63DF9">
          <w:rPr>
            <w:rFonts w:ascii="inherit" w:hAnsi="inherit" w:cs="Times New Roman"/>
            <w:color w:val="660099"/>
            <w:sz w:val="21"/>
            <w:szCs w:val="21"/>
            <w:u w:val="single"/>
            <w:bdr w:val="none" w:sz="0" w:space="0" w:color="auto" w:frame="1"/>
            <w:lang w:val="en-US"/>
          </w:rPr>
          <w:t xml:space="preserve"> de </w:t>
        </w:r>
        <w:proofErr w:type="spellStart"/>
        <w:r w:rsidRPr="00E63DF9">
          <w:rPr>
            <w:rFonts w:ascii="inherit" w:hAnsi="inherit" w:cs="Times New Roman"/>
            <w:color w:val="660099"/>
            <w:sz w:val="21"/>
            <w:szCs w:val="21"/>
            <w:u w:val="single"/>
            <w:bdr w:val="none" w:sz="0" w:space="0" w:color="auto" w:frame="1"/>
            <w:lang w:val="en-US"/>
          </w:rPr>
          <w:t>bienes</w:t>
        </w:r>
        <w:proofErr w:type="spellEnd"/>
      </w:hyperlink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general.</w:t>
      </w:r>
    </w:p>
    <w:p w14:paraId="32A3D6DB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</w:p>
    <w:p w14:paraId="52766A4C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¿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Quiénes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se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consideran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como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particulares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?</w:t>
      </w:r>
    </w:p>
    <w:p w14:paraId="23D8BE2D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consideran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particulares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las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personas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físicas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 (personas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naturales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)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actúen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con un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propósito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ajeno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a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su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actividad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comercial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empresarial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oficio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o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profesión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(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ejemplo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un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electricista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adquiere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un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para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su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uso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personal).</w:t>
      </w:r>
    </w:p>
    <w:p w14:paraId="4D0492A6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otro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lado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considerarán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también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particulares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las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personas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jurídicas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 (p.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ej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empresas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o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asociaciones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)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actúen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sin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ánimo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lucro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en un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ámbito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ajeno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una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actividad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comercial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o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empresarial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(p.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ej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.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una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persona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jurídica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dedica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una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actividad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distinta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a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compraventa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coches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puede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ser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una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imprenta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compra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un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para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su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uso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parte de los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comerciales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).</w:t>
      </w:r>
    </w:p>
    <w:p w14:paraId="437ABD07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lastRenderedPageBreak/>
        <w:t> </w:t>
      </w:r>
    </w:p>
    <w:p w14:paraId="56B27D66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¿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Cómo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utilizar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este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documento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?</w:t>
      </w:r>
    </w:p>
    <w:p w14:paraId="18819350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El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contenido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del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contrato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puede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ser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libremente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fijado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por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las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partes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. Este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documento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permitirá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identificar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forma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clara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tipo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a vender y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sus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características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más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relevantes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así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precio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deberá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pagar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mismo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existencia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o no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defectos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o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averías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etc.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También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muy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importante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el comprador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asegure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está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adquiriendo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su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legítimo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propietario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.</w:t>
      </w:r>
    </w:p>
    <w:p w14:paraId="3DFD350F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contrato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compraventa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surgen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igualmente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,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derechos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obligaciones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y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responsabilidades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 para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las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partes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tanto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para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vendedor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para el comprador.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ejemplo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vendedor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compromete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a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entrega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sin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cargas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y/o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gravámenes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impidan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transmisión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propiedad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y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otro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lado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el comprador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obliga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satisfacer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en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todo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caso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pago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precio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pactado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.</w:t>
      </w:r>
    </w:p>
    <w:p w14:paraId="35E967DA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Una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vez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descargado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documento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mismo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deberá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ser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firmado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todas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las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partes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intervinientes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tanto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si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son </w:t>
      </w:r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personas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físicas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 (personas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naturales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)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si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son </w:t>
      </w:r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personas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jurídicas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(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puede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ser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una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empresa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una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asociación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etc.),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siempre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no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sean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profesionales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compraventa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vehículos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usados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.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documento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deberá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ser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firmado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todas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sus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páginas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incluyendo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anexo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sobre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entrega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una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vez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vendedor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pone en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disposición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del comprador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.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pago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deberá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realizar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en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fecha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firma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contrato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o de forma posterior en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fecha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entrega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.</w:t>
      </w:r>
    </w:p>
    <w:p w14:paraId="5641E325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Al final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contrato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prevé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un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apartado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específico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certifica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el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momento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exacto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(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fecha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y hora)</w:t>
      </w: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 en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el comprador dice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recibir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y los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documentos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lo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acompañan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y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vendedor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dice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recibir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pago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precio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pactado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.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muy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importante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las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firmas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apartado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fecha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y la hora (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además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añadirse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mano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) solo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añadan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cuando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efectivamente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recibido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lo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deban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recibir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y en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las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condiciones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que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lo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debían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recibir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.</w:t>
      </w:r>
    </w:p>
    <w:p w14:paraId="38B3F130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La </w:t>
      </w:r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hora</w:t>
      </w: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un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dato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fundamental</w:t>
      </w: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pues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sería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enorme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ayuda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caso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de,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por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ejemplo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recibir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multas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 de radar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exceso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velocidad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cuando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el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ya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había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sido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entregado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 al comprador y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compraventa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había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finalizado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.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Además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cada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parte (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vendedor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y comprador)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deberá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guardar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un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ejemplar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original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contrato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.</w:t>
      </w:r>
    </w:p>
    <w:p w14:paraId="6A3883BE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Tras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la firma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contrato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del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pago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y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entrega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deberá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en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todo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caso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realizar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las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gestiones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para el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cambio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titularidad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ante la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Jefatura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Provincial de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Tráfico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correspondiente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. Para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ello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el comprador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deberá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presentar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contrato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compraventa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una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fotocopia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documento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identidad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vendedor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solicitud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cambio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titularidad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firmada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comprador y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vendedor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y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documentación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vehículo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(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Tarjeta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ITV,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permiso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circulación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y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recibo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impuesto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municipal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pagado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correspondiente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al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año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anterior al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trámite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).</w:t>
      </w:r>
    </w:p>
    <w:p w14:paraId="152310E7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Igualmente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obligatoria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la</w:t>
      </w:r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liquidación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del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Impuesto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sobre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Transmisiones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Patrimoniales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y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Actos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Jurídicos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Documentados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(ITP y AJD)</w:t>
      </w: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 ante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Delegación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Hacienda de la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Comunidad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Autónoma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correspondiente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.</w:t>
      </w:r>
    </w:p>
    <w:p w14:paraId="7D4C3193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</w:p>
    <w:p w14:paraId="6F16D56D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Derecho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aplicable</w:t>
      </w:r>
      <w:proofErr w:type="spellEnd"/>
    </w:p>
    <w:p w14:paraId="5A06AEB5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En general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será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aplicación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a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este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contrato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el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Código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Civil,</w:t>
      </w: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particularmente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dentro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del</w:t>
      </w:r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Libro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Cuarto, el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Título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IV (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Artículos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1445 a 1525).</w:t>
      </w:r>
    </w:p>
    <w:p w14:paraId="4D693630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</w:p>
    <w:p w14:paraId="5850A082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¿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Cómo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modificar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el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modelo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?</w:t>
      </w:r>
    </w:p>
    <w:p w14:paraId="282A8999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Rellenas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un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formulario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. El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documento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se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va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redactando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ante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tus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ojos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en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función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de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tus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respuestas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.</w:t>
      </w:r>
    </w:p>
    <w:p w14:paraId="02ED7B6B" w14:textId="77777777" w:rsidR="00E63DF9" w:rsidRPr="00E63DF9" w:rsidRDefault="00E63DF9" w:rsidP="00E63DF9">
      <w:pPr>
        <w:shd w:val="clear" w:color="auto" w:fill="FFFFFF"/>
        <w:spacing w:before="120" w:after="120" w:line="360" w:lineRule="atLeast"/>
        <w:textAlignment w:val="baseline"/>
        <w:rPr>
          <w:rFonts w:ascii="inherit" w:hAnsi="inherit" w:cs="Times New Roman"/>
          <w:color w:val="343843"/>
          <w:sz w:val="21"/>
          <w:szCs w:val="21"/>
          <w:lang w:val="en-US"/>
        </w:rPr>
      </w:pP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Al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finalizar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, lo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recibirás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 en los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formatos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Word y PDF</w:t>
      </w:r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 xml:space="preserve">. </w:t>
      </w:r>
      <w:proofErr w:type="spellStart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Puedes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modificarlo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 y 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volver</w:t>
      </w:r>
      <w:proofErr w:type="spellEnd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 xml:space="preserve"> a </w:t>
      </w:r>
      <w:proofErr w:type="spellStart"/>
      <w:r w:rsidRPr="00E63DF9">
        <w:rPr>
          <w:rFonts w:ascii="inherit" w:hAnsi="inherit" w:cs="Times New Roman"/>
          <w:b/>
          <w:bCs/>
          <w:color w:val="131418"/>
          <w:sz w:val="21"/>
          <w:szCs w:val="21"/>
          <w:lang w:val="en-US"/>
        </w:rPr>
        <w:t>utilizarlo</w:t>
      </w:r>
      <w:proofErr w:type="spellEnd"/>
      <w:r w:rsidRPr="00E63DF9">
        <w:rPr>
          <w:rFonts w:ascii="inherit" w:hAnsi="inherit" w:cs="Times New Roman"/>
          <w:color w:val="343843"/>
          <w:sz w:val="21"/>
          <w:szCs w:val="21"/>
          <w:lang w:val="en-US"/>
        </w:rPr>
        <w:t>.</w:t>
      </w:r>
    </w:p>
    <w:p w14:paraId="6BA45A43" w14:textId="77777777" w:rsidR="00E63DF9" w:rsidRPr="00E63DF9" w:rsidRDefault="00E63DF9" w:rsidP="00E63DF9">
      <w:pPr>
        <w:jc w:val="both"/>
      </w:pPr>
    </w:p>
    <w:sectPr w:rsidR="00E63DF9" w:rsidRPr="00E63DF9" w:rsidSect="00BE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A0152"/>
    <w:multiLevelType w:val="hybridMultilevel"/>
    <w:tmpl w:val="E2D49B3E"/>
    <w:lvl w:ilvl="0" w:tplc="5BD8D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F9"/>
    <w:rsid w:val="004976D4"/>
    <w:rsid w:val="00A66687"/>
    <w:rsid w:val="00BE6D60"/>
    <w:rsid w:val="00C20BDF"/>
    <w:rsid w:val="00E6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9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2">
    <w:name w:val="heading 2"/>
    <w:basedOn w:val="Normal"/>
    <w:link w:val="Heading2Char"/>
    <w:uiPriority w:val="9"/>
    <w:qFormat/>
    <w:rsid w:val="00E63DF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3D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3DF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3DF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E63D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ctualidadmotor.com/modelo-contrato-compraventa-vehiculo/" TargetMode="External"/><Relationship Id="rId6" Type="http://schemas.openxmlformats.org/officeDocument/2006/relationships/hyperlink" Target="https://www.wonder.legal/es/modele/contrato-promesa-compraventa-mueble" TargetMode="External"/><Relationship Id="rId7" Type="http://schemas.openxmlformats.org/officeDocument/2006/relationships/hyperlink" Target="https://www.wonder.legal/es/modele/contrato-compraventa-bienes-muebles-inmuebl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860</Words>
  <Characters>4904</Characters>
  <Application>Microsoft Macintosh Word</Application>
  <DocSecurity>0</DocSecurity>
  <Lines>40</Lines>
  <Paragraphs>11</Paragraphs>
  <ScaleCrop>false</ScaleCrop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2019-11-25T19:42:00Z</dcterms:created>
  <dcterms:modified xsi:type="dcterms:W3CDTF">2019-11-25T19:50:00Z</dcterms:modified>
</cp:coreProperties>
</file>