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2902C" w14:textId="77777777" w:rsidR="00CD1776" w:rsidRPr="00232CDB" w:rsidRDefault="00CD1776" w:rsidP="00CD1776">
      <w:pPr>
        <w:shd w:val="clear" w:color="auto" w:fill="FFFFFF"/>
        <w:spacing w:after="0" w:line="360" w:lineRule="atLeast"/>
        <w:jc w:val="center"/>
        <w:rPr>
          <w:rFonts w:ascii="Cambria" w:eastAsia="Times New Roman" w:hAnsi="Cambria" w:cs="Times New Roman"/>
          <w:color w:val="333333"/>
          <w:sz w:val="24"/>
          <w:szCs w:val="24"/>
        </w:rPr>
      </w:pPr>
      <w:r w:rsidRPr="00232CDB">
        <w:rPr>
          <w:rFonts w:ascii="Cambria" w:eastAsia="Times New Roman" w:hAnsi="Cambria" w:cs="Times New Roman"/>
          <w:b/>
          <w:bCs/>
          <w:color w:val="333333"/>
          <w:sz w:val="24"/>
          <w:szCs w:val="24"/>
        </w:rPr>
        <w:t>CONTRATO DE ALQUILER DE PLAZA DE GARAJE</w:t>
      </w:r>
      <w:r w:rsidRPr="00232CDB">
        <w:rPr>
          <w:rFonts w:ascii="Cambria" w:eastAsia="Times New Roman" w:hAnsi="Cambria" w:cs="Times New Roman"/>
          <w:color w:val="333333"/>
          <w:sz w:val="24"/>
          <w:szCs w:val="24"/>
        </w:rPr>
        <w:t> </w:t>
      </w:r>
    </w:p>
    <w:p w14:paraId="5FA1C38C" w14:textId="77777777" w:rsidR="00CD1776" w:rsidRPr="00232CDB" w:rsidRDefault="00CD1776" w:rsidP="00CD1776">
      <w:pPr>
        <w:shd w:val="clear" w:color="auto" w:fill="FFFFFF"/>
        <w:spacing w:after="0" w:line="360" w:lineRule="atLeast"/>
        <w:jc w:val="center"/>
        <w:rPr>
          <w:rFonts w:ascii="Cambria" w:eastAsia="Times New Roman" w:hAnsi="Cambria" w:cs="Times New Roman"/>
          <w:color w:val="333333"/>
          <w:sz w:val="24"/>
          <w:szCs w:val="24"/>
        </w:rPr>
      </w:pPr>
    </w:p>
    <w:p w14:paraId="5BD7AA59" w14:textId="77777777" w:rsidR="00CD1776" w:rsidRPr="00232CDB" w:rsidRDefault="00CD1776" w:rsidP="00CD1776">
      <w:pPr>
        <w:pStyle w:val="NormalWeb"/>
        <w:shd w:val="clear" w:color="auto" w:fill="FFFFFF"/>
        <w:spacing w:before="0" w:beforeAutospacing="0" w:after="0" w:afterAutospacing="0" w:line="360" w:lineRule="atLeast"/>
        <w:jc w:val="right"/>
        <w:rPr>
          <w:rStyle w:val="Strong"/>
          <w:rFonts w:ascii="Cambria" w:hAnsi="Cambria"/>
          <w:color w:val="000000"/>
          <w:lang w:val="es-ES"/>
        </w:rPr>
      </w:pPr>
      <w:r w:rsidRPr="00232CDB">
        <w:rPr>
          <w:rFonts w:ascii="Cambria" w:hAnsi="Cambria" w:cs="Arial"/>
          <w:color w:val="343843"/>
          <w:lang w:val="es-ES"/>
        </w:rPr>
        <w:t xml:space="preserve">En </w:t>
      </w:r>
      <w:r w:rsidRPr="00232CDB">
        <w:rPr>
          <w:rFonts w:ascii="Cambria" w:hAnsi="Cambria" w:cs="Arial"/>
          <w:color w:val="00B0F0"/>
          <w:lang w:val="es-ES"/>
        </w:rPr>
        <w:t>{{1_copy}}</w:t>
      </w:r>
      <w:r w:rsidRPr="00232CDB">
        <w:rPr>
          <w:rFonts w:ascii="Cambria" w:hAnsi="Cambria" w:cs="Arial"/>
          <w:color w:val="343843"/>
          <w:lang w:val="es-ES"/>
        </w:rPr>
        <w:t xml:space="preserve">, a </w:t>
      </w:r>
      <w:r w:rsidRPr="00232CDB">
        <w:rPr>
          <w:rFonts w:ascii="Cambria" w:hAnsi="Cambria" w:cs="Arial"/>
          <w:color w:val="00B0F0"/>
          <w:lang w:val="es-ES"/>
        </w:rPr>
        <w:t>{{2_copy}}</w:t>
      </w:r>
      <w:r w:rsidRPr="00232CDB">
        <w:rPr>
          <w:rFonts w:ascii="Cambria" w:hAnsi="Cambria"/>
          <w:color w:val="333333"/>
        </w:rPr>
        <w:br/>
      </w:r>
    </w:p>
    <w:p w14:paraId="7BAF0606" w14:textId="77777777" w:rsidR="00CD1776" w:rsidRPr="00CD1776" w:rsidRDefault="00CD1776" w:rsidP="00CD1776">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Strong"/>
          <w:rFonts w:ascii="Cambria" w:hAnsi="Cambria"/>
          <w:color w:val="000000"/>
          <w:lang w:val="es-ES"/>
        </w:rPr>
        <w:t>REUNIDOS</w:t>
      </w:r>
    </w:p>
    <w:p w14:paraId="04871164"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4CB2CA85" w14:textId="77777777" w:rsidR="00CD1776" w:rsidRPr="00232CDB" w:rsidRDefault="00CD1776" w:rsidP="00CD1776">
      <w:pPr>
        <w:spacing w:before="240" w:after="240" w:line="288" w:lineRule="atLeast"/>
        <w:textAlignment w:val="baseline"/>
        <w:outlineLvl w:val="0"/>
        <w:rPr>
          <w:rFonts w:ascii="Cambria" w:eastAsia="Times New Roman" w:hAnsi="Cambria" w:cs="Arial"/>
          <w:color w:val="343843"/>
          <w:sz w:val="24"/>
          <w:szCs w:val="24"/>
          <w:lang w:val="es-ES"/>
        </w:rPr>
      </w:pPr>
      <w:r w:rsidRPr="00232CDB">
        <w:rPr>
          <w:rFonts w:ascii="Cambria" w:eastAsia="Times New Roman" w:hAnsi="Cambria" w:cs="Arial"/>
          <w:b/>
          <w:bCs/>
          <w:color w:val="131418"/>
          <w:sz w:val="24"/>
          <w:szCs w:val="24"/>
          <w:lang w:val="es-ES"/>
        </w:rPr>
        <w:t>De una parte,</w:t>
      </w:r>
    </w:p>
    <w:p w14:paraId="02103C11"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w:t>
      </w:r>
    </w:p>
    <w:p w14:paraId="43DD134B"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(3_1)radio {</w:t>
      </w:r>
    </w:p>
    <w:p w14:paraId="133A0A2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34A445D9"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(3_1_opA_1)radio {</w:t>
      </w:r>
    </w:p>
    <w:p w14:paraId="1D185AD8"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4A61CF1C"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{{3_1_opA_1_opA_1}}</w:t>
      </w:r>
      <w:r w:rsidRPr="00232CDB">
        <w:rPr>
          <w:rFonts w:ascii="Cambria" w:eastAsia="Times New Roman" w:hAnsi="Cambria" w:cs="Arial"/>
          <w:color w:val="000000" w:themeColor="text1"/>
          <w:sz w:val="24"/>
          <w:szCs w:val="24"/>
          <w:bdr w:val="none" w:sz="0" w:space="0" w:color="auto" w:frame="1"/>
          <w:lang w:val="es-ES"/>
        </w:rPr>
        <w:t xml:space="preserve">, mayor de edad, y con domicilio en </w:t>
      </w:r>
      <w:r w:rsidRPr="00232CDB">
        <w:rPr>
          <w:rFonts w:ascii="Cambria" w:eastAsia="Times New Roman" w:hAnsi="Cambria" w:cs="Arial"/>
          <w:color w:val="00B0F0"/>
          <w:sz w:val="24"/>
          <w:szCs w:val="24"/>
          <w:bdr w:val="none" w:sz="0" w:space="0" w:color="auto" w:frame="1"/>
          <w:lang w:val="es-ES"/>
        </w:rPr>
        <w:t>{{3_1_opA_1_opA_2}}</w:t>
      </w:r>
      <w:r w:rsidRPr="00232CDB">
        <w:rPr>
          <w:rFonts w:ascii="Cambria" w:eastAsia="Times New Roman" w:hAnsi="Cambria" w:cs="Arial"/>
          <w:color w:val="000000" w:themeColor="text1"/>
          <w:sz w:val="24"/>
          <w:szCs w:val="24"/>
          <w:bdr w:val="none" w:sz="0" w:space="0" w:color="auto" w:frame="1"/>
          <w:lang w:val="es-ES"/>
        </w:rPr>
        <w:t xml:space="preserve">, con </w:t>
      </w:r>
      <w:r w:rsidRPr="00232CDB">
        <w:rPr>
          <w:rFonts w:ascii="Cambria" w:eastAsia="Times New Roman" w:hAnsi="Cambria" w:cs="Arial"/>
          <w:color w:val="00B0F0"/>
          <w:sz w:val="24"/>
          <w:szCs w:val="24"/>
          <w:bdr w:val="none" w:sz="0" w:space="0" w:color="auto" w:frame="1"/>
          <w:lang w:val="es-ES"/>
        </w:rPr>
        <w:t>{{3_1_opA_1_opA_3}}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{{3_1_opA_1_opA_4}}</w:t>
      </w:r>
      <w:r w:rsidRPr="00232CDB">
        <w:rPr>
          <w:rFonts w:ascii="Cambria" w:eastAsia="Times New Roman" w:hAnsi="Cambria" w:cs="Arial"/>
          <w:color w:val="000000" w:themeColor="text1"/>
          <w:sz w:val="24"/>
          <w:szCs w:val="24"/>
          <w:bdr w:val="none" w:sz="0" w:space="0" w:color="auto" w:frame="1"/>
          <w:lang w:val="es-ES"/>
        </w:rPr>
        <w:t>, y actuando en su propio nombre y representación.</w:t>
      </w:r>
    </w:p>
    <w:p w14:paraId="25533951"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4CAB198" w14:textId="77777777" w:rsidR="00CD1776" w:rsidRPr="00232CDB" w:rsidRDefault="00CD1776" w:rsidP="00CD1776">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F0BCD89" w14:textId="77777777" w:rsidR="00CD1776" w:rsidRPr="00232CDB" w:rsidRDefault="00CD1776" w:rsidP="00CD1776">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{{3_1_opA_1_opB_5}}</w:t>
      </w:r>
      <w:r w:rsidRPr="00232CDB">
        <w:rPr>
          <w:rFonts w:ascii="Cambria" w:eastAsia="Times New Roman" w:hAnsi="Cambria" w:cs="Arial"/>
          <w:color w:val="000000" w:themeColor="text1"/>
          <w:sz w:val="24"/>
          <w:szCs w:val="24"/>
          <w:bdr w:val="none" w:sz="0" w:space="0" w:color="auto" w:frame="1"/>
          <w:lang w:val="es-ES"/>
        </w:rPr>
        <w:t xml:space="preserve">, mayor de edad, con domicilio en </w:t>
      </w:r>
      <w:r w:rsidRPr="00232CDB">
        <w:rPr>
          <w:rFonts w:ascii="Cambria" w:eastAsia="Times New Roman" w:hAnsi="Cambria" w:cs="Arial"/>
          <w:color w:val="00B0F0"/>
          <w:sz w:val="24"/>
          <w:szCs w:val="24"/>
          <w:bdr w:val="none" w:sz="0" w:space="0" w:color="auto" w:frame="1"/>
          <w:lang w:val="es-ES"/>
        </w:rPr>
        <w:t>{{3_1_opA_1_opB_9}}</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0000" w:themeColor="text1"/>
          <w:sz w:val="24"/>
          <w:szCs w:val="24"/>
          <w:bdr w:val="none" w:sz="0" w:space="0" w:color="auto" w:frame="1"/>
          <w:lang w:val="es-ES"/>
        </w:rPr>
        <w:t xml:space="preserve"> </w:t>
      </w:r>
      <w:bookmarkStart w:id="0" w:name="_Hlk27034531"/>
      <w:r w:rsidRPr="00232CDB">
        <w:rPr>
          <w:rFonts w:ascii="Cambria" w:eastAsia="Times New Roman" w:hAnsi="Cambria" w:cs="Arial"/>
          <w:color w:val="00B0F0"/>
          <w:sz w:val="24"/>
          <w:szCs w:val="24"/>
          <w:bdr w:val="none" w:sz="0" w:space="0" w:color="auto" w:frame="1"/>
          <w:lang w:val="es-ES"/>
        </w:rPr>
        <w:t>{{3_1_opA_1_opB_6}}</w:t>
      </w:r>
      <w:bookmarkEnd w:id="0"/>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número</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{{3_1_opA_1_opB_7}}</w:t>
      </w:r>
      <w:r w:rsidRPr="00232CDB">
        <w:rPr>
          <w:rFonts w:ascii="Cambria" w:eastAsia="Times New Roman" w:hAnsi="Cambria" w:cs="Arial"/>
          <w:color w:val="000000" w:themeColor="text1"/>
          <w:sz w:val="24"/>
          <w:szCs w:val="24"/>
          <w:bdr w:val="none" w:sz="0" w:space="0" w:color="auto" w:frame="1"/>
          <w:lang w:val="es-ES"/>
        </w:rPr>
        <w:t xml:space="preserve">, en calidad de </w:t>
      </w:r>
      <w:r w:rsidRPr="00232CDB">
        <w:rPr>
          <w:rFonts w:ascii="Cambria" w:eastAsia="Times New Roman" w:hAnsi="Cambria" w:cs="Arial"/>
          <w:color w:val="00B0F0"/>
          <w:sz w:val="24"/>
          <w:szCs w:val="24"/>
          <w:bdr w:val="none" w:sz="0" w:space="0" w:color="auto" w:frame="1"/>
          <w:lang w:val="es-ES"/>
        </w:rPr>
        <w:t>{{3_1_opA_1_opB_8}}</w:t>
      </w:r>
      <w:r w:rsidRPr="00232CDB">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232CDB">
        <w:rPr>
          <w:rFonts w:ascii="Cambria" w:eastAsia="Times New Roman" w:hAnsi="Cambria" w:cs="Arial"/>
          <w:color w:val="00B0F0"/>
          <w:sz w:val="24"/>
          <w:szCs w:val="24"/>
          <w:bdr w:val="none" w:sz="0" w:space="0" w:color="auto" w:frame="1"/>
          <w:lang w:val="es-ES"/>
        </w:rPr>
        <w:t>{{3_1_opA_1_opB_1}}</w:t>
      </w:r>
      <w:r w:rsidRPr="00232CDB">
        <w:rPr>
          <w:rFonts w:ascii="Cambria" w:eastAsia="Times New Roman" w:hAnsi="Cambria" w:cs="Arial"/>
          <w:color w:val="000000" w:themeColor="text1"/>
          <w:sz w:val="24"/>
          <w:szCs w:val="24"/>
          <w:bdr w:val="none" w:sz="0" w:space="0" w:color="auto" w:frame="1"/>
          <w:lang w:val="es-ES"/>
        </w:rPr>
        <w:t xml:space="preserve">, con domicilio en </w:t>
      </w:r>
      <w:r w:rsidRPr="00232CDB">
        <w:rPr>
          <w:rFonts w:ascii="Cambria" w:eastAsia="Times New Roman" w:hAnsi="Cambria" w:cs="Arial"/>
          <w:color w:val="00B0F0"/>
          <w:sz w:val="24"/>
          <w:szCs w:val="24"/>
          <w:bdr w:val="none" w:sz="0" w:space="0" w:color="auto" w:frame="1"/>
          <w:lang w:val="es-ES"/>
        </w:rPr>
        <w:t>{{3_1_opA_1_opB_2}}</w:t>
      </w:r>
      <w:r w:rsidRPr="00232CDB">
        <w:rPr>
          <w:rFonts w:ascii="Cambria" w:eastAsia="Times New Roman" w:hAnsi="Cambria" w:cs="Arial"/>
          <w:color w:val="000000" w:themeColor="text1"/>
          <w:sz w:val="24"/>
          <w:szCs w:val="24"/>
          <w:bdr w:val="none" w:sz="0" w:space="0" w:color="auto" w:frame="1"/>
          <w:lang w:val="es-ES"/>
        </w:rPr>
        <w:t xml:space="preserve"> y </w:t>
      </w:r>
      <w:r w:rsidRPr="00232CDB">
        <w:rPr>
          <w:rFonts w:ascii="Cambria" w:eastAsia="Times New Roman" w:hAnsi="Cambria" w:cs="Arial"/>
          <w:color w:val="00B0F0"/>
          <w:sz w:val="24"/>
          <w:szCs w:val="24"/>
          <w:bdr w:val="none" w:sz="0" w:space="0" w:color="auto" w:frame="1"/>
          <w:lang w:val="es-ES"/>
        </w:rPr>
        <w:t>{{3_1_opA_1_opB_3}}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{{3_1_opA_1_opB_4}}</w:t>
      </w:r>
      <w:r w:rsidRPr="00232CDB">
        <w:rPr>
          <w:rFonts w:ascii="Cambria" w:eastAsia="Times New Roman" w:hAnsi="Cambria" w:cs="Arial"/>
          <w:color w:val="000000" w:themeColor="text1"/>
          <w:sz w:val="24"/>
          <w:szCs w:val="24"/>
          <w:bdr w:val="none" w:sz="0" w:space="0" w:color="auto" w:frame="1"/>
          <w:lang w:val="es-ES"/>
        </w:rPr>
        <w:t>.</w:t>
      </w:r>
    </w:p>
    <w:p w14:paraId="32D8FF40"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9C5051A"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2661A1E5"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A8C93CE"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E0EEF7F"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E06B4AD"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{3_1_opB_5}</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 </w:t>
      </w:r>
      <w:bookmarkStart w:id="1" w:name="_Hlk27038952"/>
    </w:p>
    <w:p w14:paraId="524E2D02"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{{3_1_opB_5_1}}</w:t>
      </w:r>
      <w:bookmarkEnd w:id="1"/>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mayor de edad, con domicilio en </w:t>
      </w:r>
      <w:r w:rsidRPr="00232CDB">
        <w:rPr>
          <w:rFonts w:ascii="Cambria" w:eastAsia="Times New Roman" w:hAnsi="Cambria" w:cs="Arial"/>
          <w:color w:val="00B0F0"/>
          <w:sz w:val="24"/>
          <w:szCs w:val="24"/>
          <w:bdr w:val="none" w:sz="0" w:space="0" w:color="auto" w:frame="1"/>
          <w:lang w:val="es-ES"/>
        </w:rPr>
        <w:t xml:space="preserve">{{3_1_opB_5_2}}, {{3_1_opB_5_3}} </w:t>
      </w:r>
      <w:r w:rsidRPr="00232CDB">
        <w:rPr>
          <w:rFonts w:ascii="Cambria" w:eastAsia="Times New Roman" w:hAnsi="Cambria" w:cs="Arial"/>
          <w:sz w:val="24"/>
          <w:szCs w:val="24"/>
          <w:bdr w:val="none" w:sz="0" w:space="0" w:color="auto" w:frame="1"/>
          <w:lang w:val="es-ES"/>
        </w:rPr>
        <w:t xml:space="preserve">núm. </w:t>
      </w:r>
      <w:r w:rsidRPr="00232CDB">
        <w:rPr>
          <w:rFonts w:ascii="Cambria" w:eastAsia="Times New Roman" w:hAnsi="Cambria" w:cs="Arial"/>
          <w:color w:val="00B0F0"/>
          <w:sz w:val="24"/>
          <w:szCs w:val="24"/>
          <w:bdr w:val="none" w:sz="0" w:space="0" w:color="auto" w:frame="1"/>
          <w:lang w:val="es-ES"/>
        </w:rPr>
        <w:t>{{3_1_opB_5_4}}</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y en calidad de </w:t>
      </w:r>
      <w:r w:rsidRPr="00232CDB">
        <w:rPr>
          <w:rFonts w:ascii="Cambria" w:eastAsia="Times New Roman" w:hAnsi="Cambria" w:cs="Arial"/>
          <w:color w:val="00B0F0"/>
          <w:sz w:val="24"/>
          <w:szCs w:val="24"/>
          <w:bdr w:val="none" w:sz="0" w:space="0" w:color="auto" w:frame="1"/>
          <w:lang w:val="es-ES"/>
        </w:rPr>
        <w:t xml:space="preserve">{{3_1_opB_5_5}}. </w:t>
      </w:r>
    </w:p>
    <w:p w14:paraId="1C218F9A"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E8ED3AC"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actuando </w:t>
      </w:r>
      <w:r w:rsidRPr="00232CDB">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232CDB">
        <w:rPr>
          <w:rFonts w:ascii="Cambria" w:eastAsia="Times New Roman" w:hAnsi="Cambria" w:cs="Arial"/>
          <w:color w:val="00B0F0"/>
          <w:sz w:val="24"/>
          <w:szCs w:val="24"/>
          <w:bdr w:val="none" w:sz="0" w:space="0" w:color="auto" w:frame="1"/>
          <w:lang w:val="es-ES"/>
        </w:rPr>
        <w:t>{{3_1_opB_1}}</w:t>
      </w:r>
      <w:r w:rsidRPr="00232CDB">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232CDB">
        <w:rPr>
          <w:rStyle w:val="texteapparuavecajax"/>
          <w:rFonts w:ascii="Cambria" w:hAnsi="Cambria" w:cs="Arial"/>
          <w:color w:val="00B0F0"/>
          <w:sz w:val="24"/>
          <w:szCs w:val="24"/>
          <w:bdr w:val="none" w:sz="0" w:space="0" w:color="auto" w:frame="1"/>
          <w:shd w:val="clear" w:color="auto" w:fill="FFFFFF"/>
          <w:lang w:val="es-ES"/>
        </w:rPr>
        <w:t>{{3_1_opB_new1}}</w:t>
      </w:r>
      <w:r w:rsidRPr="00232CDB">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232CDB">
        <w:rPr>
          <w:rFonts w:ascii="Cambria" w:eastAsia="Times New Roman" w:hAnsi="Cambria" w:cs="Arial"/>
          <w:color w:val="00B0F0"/>
          <w:sz w:val="24"/>
          <w:szCs w:val="24"/>
          <w:bdr w:val="none" w:sz="0" w:space="0" w:color="auto" w:frame="1"/>
          <w:lang w:val="es-ES"/>
        </w:rPr>
        <w:t>{{3_1_opB_2}}</w:t>
      </w:r>
      <w:r w:rsidRPr="00232CDB">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232CDB">
        <w:rPr>
          <w:rFonts w:ascii="Cambria" w:eastAsia="Times New Roman" w:hAnsi="Cambria" w:cs="Arial"/>
          <w:color w:val="00B0F0"/>
          <w:sz w:val="24"/>
          <w:szCs w:val="24"/>
          <w:bdr w:val="none" w:sz="0" w:space="0" w:color="auto" w:frame="1"/>
          <w:lang w:val="es-ES"/>
        </w:rPr>
        <w:t>{{3_1_opB_3}}</w:t>
      </w:r>
      <w:r w:rsidRPr="00232CDB">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232CDB">
        <w:rPr>
          <w:rFonts w:ascii="Cambria" w:eastAsia="Times New Roman" w:hAnsi="Cambria" w:cs="Arial"/>
          <w:color w:val="00B0F0"/>
          <w:sz w:val="24"/>
          <w:szCs w:val="24"/>
          <w:bdr w:val="none" w:sz="0" w:space="0" w:color="auto" w:frame="1"/>
          <w:lang w:val="es-ES"/>
        </w:rPr>
        <w:t>{{3_1_opB_4}}</w:t>
      </w:r>
      <w:r w:rsidRPr="00232CDB">
        <w:rPr>
          <w:rStyle w:val="texteapparuavecajax"/>
          <w:rFonts w:ascii="Cambria" w:hAnsi="Cambria" w:cs="Arial"/>
          <w:color w:val="343843"/>
          <w:sz w:val="24"/>
          <w:szCs w:val="24"/>
          <w:bdr w:val="none" w:sz="0" w:space="0" w:color="auto" w:frame="1"/>
          <w:shd w:val="clear" w:color="auto" w:fill="FFFFFF"/>
          <w:lang w:val="es-ES"/>
        </w:rPr>
        <w:t>.</w:t>
      </w:r>
    </w:p>
    <w:p w14:paraId="585B4752"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0CC0CD3"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F14D40A"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D17783A" w14:textId="77777777" w:rsidR="00CD1776" w:rsidRPr="00232CDB" w:rsidRDefault="00CD1776" w:rsidP="00CD1776">
      <w:pPr>
        <w:spacing w:before="240" w:after="240" w:line="288" w:lineRule="atLeast"/>
        <w:textAlignment w:val="baseline"/>
        <w:rPr>
          <w:rFonts w:ascii="Cambria" w:hAnsi="Cambria" w:cs="Arial"/>
          <w:color w:val="000000" w:themeColor="text1"/>
          <w:sz w:val="24"/>
          <w:szCs w:val="24"/>
          <w:shd w:val="clear" w:color="auto" w:fill="FFFFFF"/>
          <w:lang w:val="es-ES"/>
        </w:rPr>
      </w:pPr>
      <w:r w:rsidRPr="00232CDB">
        <w:rPr>
          <w:rFonts w:ascii="Cambria" w:hAnsi="Cambria" w:cs="Arial"/>
          <w:color w:val="000000" w:themeColor="text1"/>
          <w:sz w:val="24"/>
          <w:szCs w:val="24"/>
          <w:shd w:val="clear" w:color="auto" w:fill="FFFFFF"/>
          <w:lang w:val="es-ES"/>
        </w:rPr>
        <w:t xml:space="preserve">Como parte </w:t>
      </w:r>
      <w:r w:rsidRPr="00232CDB">
        <w:rPr>
          <w:rFonts w:ascii="Cambria" w:hAnsi="Cambria" w:cs="Arial"/>
          <w:b/>
          <w:color w:val="000000" w:themeColor="text1"/>
          <w:sz w:val="24"/>
          <w:szCs w:val="24"/>
          <w:shd w:val="clear" w:color="auto" w:fill="FFFFFF"/>
          <w:lang w:val="es-ES"/>
        </w:rPr>
        <w:t>ARRENDADORA</w:t>
      </w:r>
    </w:p>
    <w:p w14:paraId="586BEE75" w14:textId="77777777" w:rsidR="00CD1776" w:rsidRPr="00232CDB" w:rsidRDefault="00CD1776" w:rsidP="00CD1776">
      <w:pPr>
        <w:spacing w:before="240" w:after="240" w:line="288" w:lineRule="atLeast"/>
        <w:textAlignment w:val="baseline"/>
        <w:rPr>
          <w:rFonts w:ascii="Cambria" w:eastAsia="Times New Roman" w:hAnsi="Cambria" w:cs="Arial"/>
          <w:color w:val="343843"/>
          <w:sz w:val="24"/>
          <w:szCs w:val="24"/>
          <w:lang w:val="es-ES"/>
        </w:rPr>
      </w:pPr>
      <w:r w:rsidRPr="00232CDB">
        <w:rPr>
          <w:rFonts w:ascii="Cambria" w:eastAsia="Times New Roman" w:hAnsi="Cambria" w:cs="Arial"/>
          <w:color w:val="343843"/>
          <w:sz w:val="24"/>
          <w:szCs w:val="24"/>
          <w:lang w:val="es-ES"/>
        </w:rPr>
        <w:lastRenderedPageBreak/>
        <w:br/>
      </w:r>
      <w:r w:rsidRPr="00232CDB">
        <w:rPr>
          <w:rFonts w:ascii="Cambria" w:eastAsia="Times New Roman" w:hAnsi="Cambria" w:cs="Arial"/>
          <w:b/>
          <w:bCs/>
          <w:color w:val="131418"/>
          <w:sz w:val="24"/>
          <w:szCs w:val="24"/>
          <w:lang w:val="es-ES"/>
        </w:rPr>
        <w:t>De otra parte,</w:t>
      </w:r>
    </w:p>
    <w:p w14:paraId="3FA7F0D8"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w:t>
      </w:r>
    </w:p>
    <w:p w14:paraId="28CF6F5A"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(4_1)radio {</w:t>
      </w:r>
    </w:p>
    <w:p w14:paraId="38EFA43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C7BA79F"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(4_1_opA_1)radio {</w:t>
      </w:r>
    </w:p>
    <w:p w14:paraId="0EDA7035"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D0F54E1"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{{4_1_opA_1_opA_1}}</w:t>
      </w:r>
      <w:r w:rsidRPr="00232CDB">
        <w:rPr>
          <w:rFonts w:ascii="Cambria" w:eastAsia="Times New Roman" w:hAnsi="Cambria" w:cs="Arial"/>
          <w:color w:val="000000" w:themeColor="text1"/>
          <w:sz w:val="24"/>
          <w:szCs w:val="24"/>
          <w:bdr w:val="none" w:sz="0" w:space="0" w:color="auto" w:frame="1"/>
          <w:lang w:val="es-ES"/>
        </w:rPr>
        <w:t xml:space="preserve">, mayor de edad, y con domicilio en </w:t>
      </w:r>
      <w:r w:rsidRPr="00232CDB">
        <w:rPr>
          <w:rFonts w:ascii="Cambria" w:eastAsia="Times New Roman" w:hAnsi="Cambria" w:cs="Arial"/>
          <w:color w:val="00B0F0"/>
          <w:sz w:val="24"/>
          <w:szCs w:val="24"/>
          <w:bdr w:val="none" w:sz="0" w:space="0" w:color="auto" w:frame="1"/>
          <w:lang w:val="es-ES"/>
        </w:rPr>
        <w:t>{{4_1_opA_1_opA_2}}</w:t>
      </w:r>
      <w:r w:rsidRPr="00232CDB">
        <w:rPr>
          <w:rFonts w:ascii="Cambria" w:eastAsia="Times New Roman" w:hAnsi="Cambria" w:cs="Arial"/>
          <w:color w:val="000000" w:themeColor="text1"/>
          <w:sz w:val="24"/>
          <w:szCs w:val="24"/>
          <w:bdr w:val="none" w:sz="0" w:space="0" w:color="auto" w:frame="1"/>
          <w:lang w:val="es-ES"/>
        </w:rPr>
        <w:t xml:space="preserve">, con </w:t>
      </w:r>
      <w:r w:rsidRPr="00232CDB">
        <w:rPr>
          <w:rFonts w:ascii="Cambria" w:eastAsia="Times New Roman" w:hAnsi="Cambria" w:cs="Arial"/>
          <w:color w:val="00B0F0"/>
          <w:sz w:val="24"/>
          <w:szCs w:val="24"/>
          <w:bdr w:val="none" w:sz="0" w:space="0" w:color="auto" w:frame="1"/>
          <w:lang w:val="es-ES"/>
        </w:rPr>
        <w:t>{{4_1_opA_1_opA_3}}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{{4_1_opA_1_opA_4}}</w:t>
      </w:r>
      <w:r w:rsidRPr="00232CDB">
        <w:rPr>
          <w:rFonts w:ascii="Cambria" w:eastAsia="Times New Roman" w:hAnsi="Cambria" w:cs="Arial"/>
          <w:color w:val="000000" w:themeColor="text1"/>
          <w:sz w:val="24"/>
          <w:szCs w:val="24"/>
          <w:bdr w:val="none" w:sz="0" w:space="0" w:color="auto" w:frame="1"/>
          <w:lang w:val="es-ES"/>
        </w:rPr>
        <w:t>, y actuando en su propio nombre y representación.</w:t>
      </w:r>
    </w:p>
    <w:p w14:paraId="00381B5A"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37DF67C" w14:textId="77777777" w:rsidR="00CD1776" w:rsidRPr="00232CDB" w:rsidRDefault="00CD1776" w:rsidP="00CD1776">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2659BAA" w14:textId="77777777" w:rsidR="00CD1776" w:rsidRPr="00232CDB" w:rsidRDefault="00CD1776" w:rsidP="00CD1776">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{{4_1_opA_1_opB_5}}</w:t>
      </w:r>
      <w:r w:rsidRPr="00232CDB">
        <w:rPr>
          <w:rFonts w:ascii="Cambria" w:eastAsia="Times New Roman" w:hAnsi="Cambria" w:cs="Arial"/>
          <w:color w:val="000000" w:themeColor="text1"/>
          <w:sz w:val="24"/>
          <w:szCs w:val="24"/>
          <w:bdr w:val="none" w:sz="0" w:space="0" w:color="auto" w:frame="1"/>
          <w:lang w:val="es-ES"/>
        </w:rPr>
        <w:t xml:space="preserve">, mayor de edad, con domicilio en </w:t>
      </w:r>
      <w:r w:rsidRPr="00232CDB">
        <w:rPr>
          <w:rFonts w:ascii="Cambria" w:eastAsia="Times New Roman" w:hAnsi="Cambria" w:cs="Arial"/>
          <w:color w:val="00B0F0"/>
          <w:sz w:val="24"/>
          <w:szCs w:val="24"/>
          <w:bdr w:val="none" w:sz="0" w:space="0" w:color="auto" w:frame="1"/>
          <w:lang w:val="es-ES"/>
        </w:rPr>
        <w:t>{{4_1_opA_1_opB_9}}</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 xml:space="preserve">{{4_1_opA_1_opB_6}} </w:t>
      </w:r>
      <w:r w:rsidRPr="00232CDB">
        <w:rPr>
          <w:rFonts w:ascii="Cambria" w:eastAsia="Times New Roman" w:hAnsi="Cambria" w:cs="Arial"/>
          <w:sz w:val="24"/>
          <w:szCs w:val="24"/>
          <w:bdr w:val="none" w:sz="0" w:space="0" w:color="auto" w:frame="1"/>
          <w:lang w:val="es-ES"/>
        </w:rPr>
        <w:t>número</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{{4_1_opA_1_opB_7}}</w:t>
      </w:r>
      <w:r w:rsidRPr="00232CDB">
        <w:rPr>
          <w:rFonts w:ascii="Cambria" w:eastAsia="Times New Roman" w:hAnsi="Cambria" w:cs="Arial"/>
          <w:color w:val="000000" w:themeColor="text1"/>
          <w:sz w:val="24"/>
          <w:szCs w:val="24"/>
          <w:bdr w:val="none" w:sz="0" w:space="0" w:color="auto" w:frame="1"/>
          <w:lang w:val="es-ES"/>
        </w:rPr>
        <w:t xml:space="preserve">, en calidad de </w:t>
      </w:r>
      <w:r w:rsidRPr="00232CDB">
        <w:rPr>
          <w:rFonts w:ascii="Cambria" w:eastAsia="Times New Roman" w:hAnsi="Cambria" w:cs="Arial"/>
          <w:color w:val="00B0F0"/>
          <w:sz w:val="24"/>
          <w:szCs w:val="24"/>
          <w:bdr w:val="none" w:sz="0" w:space="0" w:color="auto" w:frame="1"/>
          <w:lang w:val="es-ES"/>
        </w:rPr>
        <w:t>{{4_1_opA_1_opB_8}}</w:t>
      </w:r>
      <w:r w:rsidRPr="00232CDB">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232CDB">
        <w:rPr>
          <w:rFonts w:ascii="Cambria" w:eastAsia="Times New Roman" w:hAnsi="Cambria" w:cs="Arial"/>
          <w:color w:val="00B0F0"/>
          <w:sz w:val="24"/>
          <w:szCs w:val="24"/>
          <w:bdr w:val="none" w:sz="0" w:space="0" w:color="auto" w:frame="1"/>
          <w:lang w:val="es-ES"/>
        </w:rPr>
        <w:t>{{4_1_opA_1_opB_1}}</w:t>
      </w:r>
      <w:r w:rsidRPr="00232CDB">
        <w:rPr>
          <w:rFonts w:ascii="Cambria" w:eastAsia="Times New Roman" w:hAnsi="Cambria" w:cs="Arial"/>
          <w:color w:val="000000" w:themeColor="text1"/>
          <w:sz w:val="24"/>
          <w:szCs w:val="24"/>
          <w:bdr w:val="none" w:sz="0" w:space="0" w:color="auto" w:frame="1"/>
          <w:lang w:val="es-ES"/>
        </w:rPr>
        <w:t xml:space="preserve">, con domicilio en </w:t>
      </w:r>
      <w:r w:rsidRPr="00232CDB">
        <w:rPr>
          <w:rFonts w:ascii="Cambria" w:eastAsia="Times New Roman" w:hAnsi="Cambria" w:cs="Arial"/>
          <w:color w:val="00B0F0"/>
          <w:sz w:val="24"/>
          <w:szCs w:val="24"/>
          <w:bdr w:val="none" w:sz="0" w:space="0" w:color="auto" w:frame="1"/>
          <w:lang w:val="es-ES"/>
        </w:rPr>
        <w:t>{{4_1_opA_1_opB_2}}</w:t>
      </w:r>
      <w:r w:rsidRPr="00232CDB">
        <w:rPr>
          <w:rFonts w:ascii="Cambria" w:eastAsia="Times New Roman" w:hAnsi="Cambria" w:cs="Arial"/>
          <w:color w:val="000000" w:themeColor="text1"/>
          <w:sz w:val="24"/>
          <w:szCs w:val="24"/>
          <w:bdr w:val="none" w:sz="0" w:space="0" w:color="auto" w:frame="1"/>
          <w:lang w:val="es-ES"/>
        </w:rPr>
        <w:t xml:space="preserve"> y </w:t>
      </w:r>
      <w:r w:rsidRPr="00232CDB">
        <w:rPr>
          <w:rFonts w:ascii="Cambria" w:eastAsia="Times New Roman" w:hAnsi="Cambria" w:cs="Arial"/>
          <w:color w:val="00B0F0"/>
          <w:sz w:val="24"/>
          <w:szCs w:val="24"/>
          <w:bdr w:val="none" w:sz="0" w:space="0" w:color="auto" w:frame="1"/>
          <w:lang w:val="es-ES"/>
        </w:rPr>
        <w:t>{{4_1_opA_1_opB_3}}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{{4_1_opA_1_opB_4}}</w:t>
      </w:r>
      <w:r w:rsidRPr="00232CDB">
        <w:rPr>
          <w:rFonts w:ascii="Cambria" w:eastAsia="Times New Roman" w:hAnsi="Cambria" w:cs="Arial"/>
          <w:color w:val="000000" w:themeColor="text1"/>
          <w:sz w:val="24"/>
          <w:szCs w:val="24"/>
          <w:bdr w:val="none" w:sz="0" w:space="0" w:color="auto" w:frame="1"/>
          <w:lang w:val="es-ES"/>
        </w:rPr>
        <w:t>.</w:t>
      </w:r>
    </w:p>
    <w:p w14:paraId="5F117579"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BD49D21"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669CC803"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7B210CE"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53B7005"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4457112"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{4_1_opB_5}</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 </w:t>
      </w:r>
    </w:p>
    <w:p w14:paraId="770F7FC0"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{{4_1_opB_5_1}}</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mayor de edad, con domicilio en </w:t>
      </w:r>
      <w:r w:rsidRPr="00232CDB">
        <w:rPr>
          <w:rFonts w:ascii="Cambria" w:eastAsia="Times New Roman" w:hAnsi="Cambria" w:cs="Arial"/>
          <w:color w:val="00B0F0"/>
          <w:sz w:val="24"/>
          <w:szCs w:val="24"/>
          <w:bdr w:val="none" w:sz="0" w:space="0" w:color="auto" w:frame="1"/>
          <w:lang w:val="es-ES"/>
        </w:rPr>
        <w:t xml:space="preserve">{{4_1_opB_5_2}}, {{4_1_opB_5_3}} </w:t>
      </w:r>
      <w:r w:rsidRPr="00232CDB">
        <w:rPr>
          <w:rFonts w:ascii="Cambria" w:eastAsia="Times New Roman" w:hAnsi="Cambria" w:cs="Arial"/>
          <w:sz w:val="24"/>
          <w:szCs w:val="24"/>
          <w:bdr w:val="none" w:sz="0" w:space="0" w:color="auto" w:frame="1"/>
          <w:lang w:val="es-ES"/>
        </w:rPr>
        <w:t xml:space="preserve">núm. </w:t>
      </w:r>
      <w:r w:rsidRPr="00232CDB">
        <w:rPr>
          <w:rFonts w:ascii="Cambria" w:eastAsia="Times New Roman" w:hAnsi="Cambria" w:cs="Arial"/>
          <w:color w:val="00B0F0"/>
          <w:sz w:val="24"/>
          <w:szCs w:val="24"/>
          <w:bdr w:val="none" w:sz="0" w:space="0" w:color="auto" w:frame="1"/>
          <w:lang w:val="es-ES"/>
        </w:rPr>
        <w:t>{{4_1_opB_5_4}}</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y en calidad de </w:t>
      </w:r>
      <w:r w:rsidRPr="00232CDB">
        <w:rPr>
          <w:rFonts w:ascii="Cambria" w:eastAsia="Times New Roman" w:hAnsi="Cambria" w:cs="Arial"/>
          <w:color w:val="00B0F0"/>
          <w:sz w:val="24"/>
          <w:szCs w:val="24"/>
          <w:bdr w:val="none" w:sz="0" w:space="0" w:color="auto" w:frame="1"/>
          <w:lang w:val="es-ES"/>
        </w:rPr>
        <w:t xml:space="preserve">{{4_1_opB_5_5}}. </w:t>
      </w:r>
    </w:p>
    <w:p w14:paraId="28A4DC24"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79E206D"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actuando </w:t>
      </w:r>
      <w:r w:rsidRPr="00232CDB">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232CDB">
        <w:rPr>
          <w:rFonts w:ascii="Cambria" w:eastAsia="Times New Roman" w:hAnsi="Cambria" w:cs="Arial"/>
          <w:color w:val="00B0F0"/>
          <w:sz w:val="24"/>
          <w:szCs w:val="24"/>
          <w:bdr w:val="none" w:sz="0" w:space="0" w:color="auto" w:frame="1"/>
          <w:lang w:val="es-ES"/>
        </w:rPr>
        <w:t>{{4_1_opB_1}}</w:t>
      </w:r>
      <w:r w:rsidRPr="00232CDB">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232CDB">
        <w:rPr>
          <w:rStyle w:val="texteapparuavecajax"/>
          <w:rFonts w:ascii="Cambria" w:hAnsi="Cambria" w:cs="Arial"/>
          <w:color w:val="00B0F0"/>
          <w:sz w:val="24"/>
          <w:szCs w:val="24"/>
          <w:bdr w:val="none" w:sz="0" w:space="0" w:color="auto" w:frame="1"/>
          <w:shd w:val="clear" w:color="auto" w:fill="FFFFFF"/>
          <w:lang w:val="es-ES"/>
        </w:rPr>
        <w:t>{{4_1_opB_new1}}</w:t>
      </w:r>
      <w:r w:rsidRPr="00232CDB">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232CDB">
        <w:rPr>
          <w:rFonts w:ascii="Cambria" w:eastAsia="Times New Roman" w:hAnsi="Cambria" w:cs="Arial"/>
          <w:color w:val="00B0F0"/>
          <w:sz w:val="24"/>
          <w:szCs w:val="24"/>
          <w:bdr w:val="none" w:sz="0" w:space="0" w:color="auto" w:frame="1"/>
          <w:lang w:val="es-ES"/>
        </w:rPr>
        <w:t>{{4_1_opB_2}}</w:t>
      </w:r>
      <w:r w:rsidRPr="00232CDB">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232CDB">
        <w:rPr>
          <w:rFonts w:ascii="Cambria" w:eastAsia="Times New Roman" w:hAnsi="Cambria" w:cs="Arial"/>
          <w:color w:val="00B0F0"/>
          <w:sz w:val="24"/>
          <w:szCs w:val="24"/>
          <w:bdr w:val="none" w:sz="0" w:space="0" w:color="auto" w:frame="1"/>
          <w:lang w:val="es-ES"/>
        </w:rPr>
        <w:t>{{4_1_opB_3}}</w:t>
      </w:r>
      <w:r w:rsidRPr="00232CDB">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232CDB">
        <w:rPr>
          <w:rFonts w:ascii="Cambria" w:eastAsia="Times New Roman" w:hAnsi="Cambria" w:cs="Arial"/>
          <w:color w:val="00B0F0"/>
          <w:sz w:val="24"/>
          <w:szCs w:val="24"/>
          <w:bdr w:val="none" w:sz="0" w:space="0" w:color="auto" w:frame="1"/>
          <w:lang w:val="es-ES"/>
        </w:rPr>
        <w:t>{{3_1_opB_4}}</w:t>
      </w:r>
      <w:r w:rsidRPr="00232CDB">
        <w:rPr>
          <w:rStyle w:val="texteapparuavecajax"/>
          <w:rFonts w:ascii="Cambria" w:hAnsi="Cambria" w:cs="Arial"/>
          <w:color w:val="343843"/>
          <w:sz w:val="24"/>
          <w:szCs w:val="24"/>
          <w:bdr w:val="none" w:sz="0" w:space="0" w:color="auto" w:frame="1"/>
          <w:shd w:val="clear" w:color="auto" w:fill="FFFFFF"/>
          <w:lang w:val="es-ES"/>
        </w:rPr>
        <w:t>.</w:t>
      </w:r>
    </w:p>
    <w:p w14:paraId="684EDD25"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486D5B2"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3C0CDCE"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6A41DE6"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611BADA9" w14:textId="77777777" w:rsidR="00CD1776" w:rsidRPr="00CD1776" w:rsidRDefault="00CD1776" w:rsidP="00CD1776">
      <w:pPr>
        <w:spacing w:before="240" w:after="240" w:line="288" w:lineRule="atLeast"/>
        <w:textAlignment w:val="baseline"/>
        <w:rPr>
          <w:rFonts w:ascii="Cambria" w:eastAsia="Times New Roman" w:hAnsi="Cambria" w:cs="Arial"/>
          <w:b/>
          <w:color w:val="000000" w:themeColor="text1"/>
          <w:sz w:val="24"/>
          <w:szCs w:val="24"/>
          <w:lang w:val="es-ES"/>
        </w:rPr>
      </w:pPr>
      <w:r w:rsidRPr="00232CDB">
        <w:rPr>
          <w:rFonts w:ascii="Cambria" w:eastAsia="Times New Roman" w:hAnsi="Cambria" w:cs="Arial"/>
          <w:color w:val="000000" w:themeColor="text1"/>
          <w:sz w:val="24"/>
          <w:szCs w:val="24"/>
          <w:lang w:val="es-ES"/>
        </w:rPr>
        <w:t xml:space="preserve">Como parte </w:t>
      </w:r>
      <w:r w:rsidRPr="00232CDB">
        <w:rPr>
          <w:rFonts w:ascii="Cambria" w:eastAsia="Times New Roman" w:hAnsi="Cambria" w:cs="Arial"/>
          <w:b/>
          <w:color w:val="000000" w:themeColor="text1"/>
          <w:sz w:val="24"/>
          <w:szCs w:val="24"/>
          <w:lang w:val="es-ES"/>
        </w:rPr>
        <w:t>ARRENDATARIA</w:t>
      </w:r>
    </w:p>
    <w:p w14:paraId="1EF9FEDE" w14:textId="2587EE29" w:rsidR="00CD1776" w:rsidRPr="00525454" w:rsidRDefault="00CD1776" w:rsidP="00525454">
      <w:pPr>
        <w:pStyle w:val="NormalWeb"/>
        <w:shd w:val="clear" w:color="auto" w:fill="FFFFFF"/>
        <w:spacing w:before="0" w:after="0" w:line="360" w:lineRule="atLeast"/>
        <w:jc w:val="both"/>
        <w:rPr>
          <w:rFonts w:ascii="Cambria" w:hAnsi="Cambria"/>
          <w:color w:val="000000" w:themeColor="text1"/>
          <w:lang w:val="es-ES"/>
        </w:rPr>
      </w:pPr>
      <w:r w:rsidRPr="00CD1776">
        <w:rPr>
          <w:rFonts w:ascii="Cambria" w:hAnsi="Cambria"/>
          <w:color w:val="000000" w:themeColor="text1"/>
          <w:lang w:val="es-ES"/>
        </w:rPr>
        <w:t xml:space="preserve">Las partes, ARRENDADORA y ARRENDATARIA, se reconocen recíprocamente capacidad legal suficiente para otorgar el presente contrato, y manifiestan haber acordado formalizar en este documento un </w:t>
      </w:r>
      <w:r w:rsidRPr="00CD1776">
        <w:rPr>
          <w:rFonts w:ascii="Cambria" w:hAnsi="Cambria"/>
          <w:b/>
          <w:color w:val="000000" w:themeColor="text1"/>
          <w:lang w:val="es-ES"/>
        </w:rPr>
        <w:t xml:space="preserve">CONTRATO DE ARRENDAMIENTO </w:t>
      </w:r>
      <w:r w:rsidRPr="00CD1776">
        <w:rPr>
          <w:rStyle w:val="Strong"/>
          <w:rFonts w:ascii="Cambria" w:hAnsi="Cambria"/>
          <w:color w:val="000000" w:themeColor="text1"/>
          <w:lang w:val="es-ES"/>
        </w:rPr>
        <w:t>DE PLAZA DE GARAJE</w:t>
      </w:r>
      <w:r w:rsidRPr="00CD1776">
        <w:rPr>
          <w:rFonts w:ascii="Cambria" w:hAnsi="Cambria"/>
          <w:color w:val="000000" w:themeColor="text1"/>
          <w:lang w:val="es-ES"/>
        </w:rPr>
        <w:t xml:space="preserve">, </w:t>
      </w:r>
      <w:r w:rsidRPr="00CD1776">
        <w:rPr>
          <w:rFonts w:ascii="Cambria" w:hAnsi="Cambria"/>
          <w:b/>
          <w:color w:val="000000" w:themeColor="text1"/>
          <w:lang w:val="es-ES"/>
        </w:rPr>
        <w:t xml:space="preserve">que se regirá </w:t>
      </w:r>
      <w:r w:rsidRPr="00CD1776">
        <w:rPr>
          <w:rFonts w:ascii="Cambria" w:hAnsi="Cambria"/>
          <w:color w:val="000000" w:themeColor="text1"/>
          <w:lang w:val="es-ES"/>
        </w:rPr>
        <w:t>con arreglo a las siguientes estipulaciones.</w:t>
      </w:r>
    </w:p>
    <w:p w14:paraId="77B3495C" w14:textId="77777777" w:rsidR="00CD1776" w:rsidRPr="00232CDB" w:rsidRDefault="00CD1776" w:rsidP="00CD1776">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Strong"/>
          <w:rFonts w:ascii="Cambria" w:hAnsi="Cambria"/>
          <w:color w:val="000000"/>
          <w:lang w:val="es-ES"/>
        </w:rPr>
        <w:t>EXPONEN</w:t>
      </w:r>
    </w:p>
    <w:p w14:paraId="34124FE6"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D8FFF99"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CD1776">
        <w:rPr>
          <w:rFonts w:ascii="Cambria" w:hAnsi="Cambria"/>
          <w:b/>
          <w:color w:val="000000" w:themeColor="text1"/>
          <w:sz w:val="24"/>
          <w:szCs w:val="24"/>
          <w:lang w:val="es-ES"/>
        </w:rPr>
        <w:t xml:space="preserve">I. </w:t>
      </w:r>
      <w:r w:rsidRPr="00CD1776">
        <w:rPr>
          <w:rFonts w:ascii="Cambria" w:hAnsi="Cambria"/>
          <w:bCs/>
          <w:color w:val="000000" w:themeColor="text1"/>
          <w:sz w:val="24"/>
          <w:szCs w:val="24"/>
          <w:lang w:val="es-ES_tradnl"/>
        </w:rPr>
        <w:t xml:space="preserve">Que la parte ARRENDADORA es propietaria de pleno dominio </w:t>
      </w:r>
      <w:r w:rsidRPr="00CD1776">
        <w:rPr>
          <w:rFonts w:ascii="Cambria" w:hAnsi="Cambria"/>
          <w:color w:val="000000" w:themeColor="text1"/>
          <w:sz w:val="24"/>
          <w:szCs w:val="24"/>
          <w:lang w:val="es-ES"/>
        </w:rPr>
        <w:t xml:space="preserve">de la plaza de garaje situada en </w:t>
      </w:r>
      <w:r w:rsidRPr="00232CDB">
        <w:rPr>
          <w:rFonts w:ascii="Cambria" w:eastAsia="Times New Roman" w:hAnsi="Cambria" w:cs="Arial"/>
          <w:color w:val="00B0F0"/>
          <w:sz w:val="24"/>
          <w:szCs w:val="24"/>
          <w:bdr w:val="none" w:sz="0" w:space="0" w:color="auto" w:frame="1"/>
          <w:lang w:val="es-ES"/>
        </w:rPr>
        <w:t>{1}radio {</w:t>
      </w:r>
    </w:p>
    <w:p w14:paraId="584D70A4"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DE7182C"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el garaje del edificio situado en</w:t>
      </w:r>
    </w:p>
    <w:p w14:paraId="15972C99"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396B08A"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26FF7880" w14:textId="77777777" w:rsidR="00CD1776"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{{2}}</w:t>
      </w:r>
      <w:r w:rsidRPr="00232CDB">
        <w:rPr>
          <w:rFonts w:ascii="Cambria" w:hAnsi="Cambria"/>
          <w:color w:val="000000"/>
          <w:sz w:val="24"/>
          <w:szCs w:val="24"/>
          <w:lang w:val="es-ES"/>
        </w:rPr>
        <w:t xml:space="preserve">, objeto de este contrato de alquiler, con los siguientes datos identificativos: </w:t>
      </w:r>
      <w:r w:rsidRPr="00232CDB">
        <w:rPr>
          <w:rFonts w:ascii="Cambria" w:eastAsia="Times New Roman" w:hAnsi="Cambria" w:cs="Arial"/>
          <w:color w:val="00B0F0"/>
          <w:sz w:val="24"/>
          <w:szCs w:val="24"/>
          <w:bdr w:val="none" w:sz="0" w:space="0" w:color="auto" w:frame="1"/>
          <w:lang w:val="es-ES"/>
        </w:rPr>
        <w:t>{{3}}</w:t>
      </w:r>
    </w:p>
    <w:p w14:paraId="31BE7C3A" w14:textId="77777777" w:rsidR="00CD1776"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73B0799C" w14:textId="13C30DF7" w:rsidR="00CD1776" w:rsidRPr="00CD1776" w:rsidRDefault="00CD1776" w:rsidP="00CD1776">
      <w:pPr>
        <w:spacing w:after="0" w:line="288" w:lineRule="atLeast"/>
        <w:jc w:val="both"/>
        <w:textAlignment w:val="baseline"/>
        <w:rPr>
          <w:rFonts w:ascii="Cambria" w:hAnsi="Cambria" w:cs="Arial"/>
          <w:color w:val="000000" w:themeColor="text1"/>
          <w:sz w:val="24"/>
          <w:szCs w:val="24"/>
          <w:shd w:val="clear" w:color="auto" w:fill="FFFFFF"/>
        </w:rPr>
      </w:pPr>
      <w:proofErr w:type="spellStart"/>
      <w:r w:rsidRPr="00CD1776">
        <w:rPr>
          <w:rFonts w:ascii="Cambria" w:hAnsi="Cambria" w:cs="Arial"/>
          <w:color w:val="000000" w:themeColor="text1"/>
          <w:sz w:val="24"/>
          <w:szCs w:val="24"/>
          <w:shd w:val="clear" w:color="auto" w:fill="FFFFFF"/>
        </w:rPr>
        <w:t>Teniendo</w:t>
      </w:r>
      <w:proofErr w:type="spellEnd"/>
      <w:r w:rsidRPr="00CD1776">
        <w:rPr>
          <w:rFonts w:ascii="Cambria" w:hAnsi="Cambria" w:cs="Arial"/>
          <w:color w:val="000000" w:themeColor="text1"/>
          <w:sz w:val="24"/>
          <w:szCs w:val="24"/>
          <w:shd w:val="clear" w:color="auto" w:fill="FFFFFF"/>
        </w:rPr>
        <w:t xml:space="preserve"> en </w:t>
      </w:r>
      <w:proofErr w:type="spellStart"/>
      <w:r w:rsidRPr="00CD1776">
        <w:rPr>
          <w:rFonts w:ascii="Cambria" w:hAnsi="Cambria" w:cs="Arial"/>
          <w:color w:val="000000" w:themeColor="text1"/>
          <w:sz w:val="24"/>
          <w:szCs w:val="24"/>
          <w:shd w:val="clear" w:color="auto" w:fill="FFFFFF"/>
        </w:rPr>
        <w:t>cuenta</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que</w:t>
      </w:r>
      <w:proofErr w:type="spellEnd"/>
      <w:r w:rsidRPr="00CD1776">
        <w:rPr>
          <w:rFonts w:ascii="Cambria" w:hAnsi="Cambria" w:cs="Arial"/>
          <w:color w:val="000000" w:themeColor="text1"/>
          <w:sz w:val="24"/>
          <w:szCs w:val="24"/>
          <w:shd w:val="clear" w:color="auto" w:fill="FFFFFF"/>
        </w:rPr>
        <w:t xml:space="preserve"> en el </w:t>
      </w:r>
      <w:proofErr w:type="spellStart"/>
      <w:r w:rsidRPr="00CD1776">
        <w:rPr>
          <w:rFonts w:ascii="Cambria" w:hAnsi="Cambria" w:cs="Arial"/>
          <w:color w:val="000000" w:themeColor="text1"/>
          <w:sz w:val="24"/>
          <w:szCs w:val="24"/>
          <w:shd w:val="clear" w:color="auto" w:fill="FFFFFF"/>
        </w:rPr>
        <w:t>contrato</w:t>
      </w:r>
      <w:proofErr w:type="spellEnd"/>
      <w:r w:rsidRPr="00CD1776">
        <w:rPr>
          <w:rFonts w:ascii="Cambria" w:hAnsi="Cambria" w:cs="Arial"/>
          <w:color w:val="000000" w:themeColor="text1"/>
          <w:sz w:val="24"/>
          <w:szCs w:val="24"/>
          <w:shd w:val="clear" w:color="auto" w:fill="FFFFFF"/>
        </w:rPr>
        <w:t xml:space="preserve"> de </w:t>
      </w:r>
      <w:proofErr w:type="spellStart"/>
      <w:r w:rsidRPr="00CD1776">
        <w:rPr>
          <w:rFonts w:ascii="Cambria" w:hAnsi="Cambria" w:cs="Arial"/>
          <w:color w:val="000000" w:themeColor="text1"/>
          <w:sz w:val="24"/>
          <w:szCs w:val="24"/>
          <w:shd w:val="clear" w:color="auto" w:fill="FFFFFF"/>
        </w:rPr>
        <w:t>arre</w:t>
      </w:r>
      <w:r w:rsidR="00525454">
        <w:rPr>
          <w:rFonts w:ascii="Cambria" w:hAnsi="Cambria" w:cs="Arial"/>
          <w:color w:val="000000" w:themeColor="text1"/>
          <w:sz w:val="24"/>
          <w:szCs w:val="24"/>
          <w:shd w:val="clear" w:color="auto" w:fill="FFFFFF"/>
        </w:rPr>
        <w:t>ndamiento</w:t>
      </w:r>
      <w:proofErr w:type="spellEnd"/>
      <w:r w:rsidR="00525454">
        <w:rPr>
          <w:rFonts w:ascii="Cambria" w:hAnsi="Cambria" w:cs="Arial"/>
          <w:color w:val="000000" w:themeColor="text1"/>
          <w:sz w:val="24"/>
          <w:szCs w:val="24"/>
          <w:shd w:val="clear" w:color="auto" w:fill="FFFFFF"/>
        </w:rPr>
        <w:t xml:space="preserve"> de</w:t>
      </w:r>
      <w:r w:rsidRPr="00CD1776">
        <w:rPr>
          <w:rFonts w:ascii="Cambria" w:hAnsi="Cambria" w:cs="Arial"/>
          <w:color w:val="000000" w:themeColor="text1"/>
          <w:sz w:val="24"/>
          <w:szCs w:val="24"/>
          <w:shd w:val="clear" w:color="auto" w:fill="FFFFFF"/>
        </w:rPr>
        <w:t xml:space="preserve"> plaza de </w:t>
      </w:r>
      <w:proofErr w:type="spellStart"/>
      <w:r w:rsidR="007561D5">
        <w:rPr>
          <w:rFonts w:ascii="Cambria" w:hAnsi="Cambria" w:cs="Arial"/>
          <w:color w:val="000000" w:themeColor="text1"/>
          <w:sz w:val="24"/>
          <w:szCs w:val="24"/>
          <w:shd w:val="clear" w:color="auto" w:fill="FFFFFF"/>
        </w:rPr>
        <w:t>garaje</w:t>
      </w:r>
      <w:proofErr w:type="spellEnd"/>
      <w:r w:rsidRPr="00CD1776">
        <w:rPr>
          <w:rFonts w:ascii="Cambria" w:hAnsi="Cambria" w:cs="Arial"/>
          <w:color w:val="000000" w:themeColor="text1"/>
          <w:sz w:val="24"/>
          <w:szCs w:val="24"/>
          <w:shd w:val="clear" w:color="auto" w:fill="FFFFFF"/>
        </w:rPr>
        <w:t xml:space="preserve"> lo </w:t>
      </w:r>
      <w:proofErr w:type="spellStart"/>
      <w:r w:rsidRPr="00CD1776">
        <w:rPr>
          <w:rFonts w:ascii="Cambria" w:hAnsi="Cambria" w:cs="Arial"/>
          <w:color w:val="000000" w:themeColor="text1"/>
          <w:sz w:val="24"/>
          <w:szCs w:val="24"/>
          <w:shd w:val="clear" w:color="auto" w:fill="FFFFFF"/>
        </w:rPr>
        <w:t>es</w:t>
      </w:r>
      <w:proofErr w:type="spellEnd"/>
      <w:r w:rsidRPr="00CD1776">
        <w:rPr>
          <w:rFonts w:ascii="Cambria" w:hAnsi="Cambria" w:cs="Arial"/>
          <w:color w:val="000000" w:themeColor="text1"/>
          <w:sz w:val="24"/>
          <w:szCs w:val="24"/>
          <w:shd w:val="clear" w:color="auto" w:fill="FFFFFF"/>
        </w:rPr>
        <w:t xml:space="preserve"> de </w:t>
      </w:r>
      <w:proofErr w:type="spellStart"/>
      <w:r w:rsidRPr="00CD1776">
        <w:rPr>
          <w:rFonts w:ascii="Cambria" w:hAnsi="Cambria" w:cs="Arial"/>
          <w:color w:val="000000" w:themeColor="text1"/>
          <w:sz w:val="24"/>
          <w:szCs w:val="24"/>
          <w:shd w:val="clear" w:color="auto" w:fill="FFFFFF"/>
        </w:rPr>
        <w:t>cuerpo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cierto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si</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hubiera</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diferencia</w:t>
      </w:r>
      <w:proofErr w:type="spellEnd"/>
      <w:r w:rsidRPr="00CD1776">
        <w:rPr>
          <w:rFonts w:ascii="Cambria" w:hAnsi="Cambria" w:cs="Arial"/>
          <w:color w:val="000000" w:themeColor="text1"/>
          <w:sz w:val="24"/>
          <w:szCs w:val="24"/>
          <w:shd w:val="clear" w:color="auto" w:fill="FFFFFF"/>
        </w:rPr>
        <w:t xml:space="preserve"> entre los metros </w:t>
      </w:r>
      <w:proofErr w:type="spellStart"/>
      <w:r w:rsidRPr="00CD1776">
        <w:rPr>
          <w:rFonts w:ascii="Cambria" w:hAnsi="Cambria" w:cs="Arial"/>
          <w:color w:val="000000" w:themeColor="text1"/>
          <w:sz w:val="24"/>
          <w:szCs w:val="24"/>
          <w:shd w:val="clear" w:color="auto" w:fill="FFFFFF"/>
        </w:rPr>
        <w:t>cuadrados</w:t>
      </w:r>
      <w:proofErr w:type="spellEnd"/>
      <w:r w:rsidRPr="00CD1776">
        <w:rPr>
          <w:rFonts w:ascii="Cambria" w:hAnsi="Cambria" w:cs="Arial"/>
          <w:color w:val="000000" w:themeColor="text1"/>
          <w:sz w:val="24"/>
          <w:szCs w:val="24"/>
          <w:shd w:val="clear" w:color="auto" w:fill="FFFFFF"/>
        </w:rPr>
        <w:t xml:space="preserve"> o </w:t>
      </w:r>
      <w:proofErr w:type="spellStart"/>
      <w:r w:rsidRPr="00CD1776">
        <w:rPr>
          <w:rFonts w:ascii="Cambria" w:hAnsi="Cambria" w:cs="Arial"/>
          <w:color w:val="000000" w:themeColor="text1"/>
          <w:sz w:val="24"/>
          <w:szCs w:val="24"/>
          <w:shd w:val="clear" w:color="auto" w:fill="FFFFFF"/>
        </w:rPr>
        <w:t>superficie</w:t>
      </w:r>
      <w:proofErr w:type="spellEnd"/>
      <w:r w:rsidRPr="00CD1776">
        <w:rPr>
          <w:rFonts w:ascii="Cambria" w:hAnsi="Cambria" w:cs="Arial"/>
          <w:color w:val="000000" w:themeColor="text1"/>
          <w:sz w:val="24"/>
          <w:szCs w:val="24"/>
          <w:shd w:val="clear" w:color="auto" w:fill="FFFFFF"/>
        </w:rPr>
        <w:t xml:space="preserve"> real y la </w:t>
      </w:r>
      <w:proofErr w:type="spellStart"/>
      <w:r w:rsidRPr="00CD1776">
        <w:rPr>
          <w:rFonts w:ascii="Cambria" w:hAnsi="Cambria" w:cs="Arial"/>
          <w:color w:val="000000" w:themeColor="text1"/>
          <w:sz w:val="24"/>
          <w:szCs w:val="24"/>
          <w:shd w:val="clear" w:color="auto" w:fill="FFFFFF"/>
        </w:rPr>
        <w:t>superficie</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descrita</w:t>
      </w:r>
      <w:proofErr w:type="spellEnd"/>
      <w:r w:rsidRPr="00CD1776">
        <w:rPr>
          <w:rFonts w:ascii="Cambria" w:hAnsi="Cambria" w:cs="Arial"/>
          <w:color w:val="000000" w:themeColor="text1"/>
          <w:sz w:val="24"/>
          <w:szCs w:val="24"/>
          <w:shd w:val="clear" w:color="auto" w:fill="FFFFFF"/>
        </w:rPr>
        <w:t xml:space="preserve"> en el </w:t>
      </w:r>
      <w:proofErr w:type="spellStart"/>
      <w:r w:rsidRPr="00CD1776">
        <w:rPr>
          <w:rFonts w:ascii="Cambria" w:hAnsi="Cambria" w:cs="Arial"/>
          <w:color w:val="000000" w:themeColor="text1"/>
          <w:sz w:val="24"/>
          <w:szCs w:val="24"/>
          <w:shd w:val="clear" w:color="auto" w:fill="FFFFFF"/>
        </w:rPr>
        <w:t>presente</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contrato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ésto</w:t>
      </w:r>
      <w:proofErr w:type="spellEnd"/>
      <w:r w:rsidRPr="00CD1776">
        <w:rPr>
          <w:rFonts w:ascii="Cambria" w:hAnsi="Cambria" w:cs="Arial"/>
          <w:color w:val="000000" w:themeColor="text1"/>
          <w:sz w:val="24"/>
          <w:szCs w:val="24"/>
          <w:shd w:val="clear" w:color="auto" w:fill="FFFFFF"/>
        </w:rPr>
        <w:t xml:space="preserve"> no </w:t>
      </w:r>
      <w:proofErr w:type="spellStart"/>
      <w:r w:rsidRPr="00CD1776">
        <w:rPr>
          <w:rFonts w:ascii="Cambria" w:hAnsi="Cambria" w:cs="Arial"/>
          <w:color w:val="000000" w:themeColor="text1"/>
          <w:sz w:val="24"/>
          <w:szCs w:val="24"/>
          <w:shd w:val="clear" w:color="auto" w:fill="FFFFFF"/>
        </w:rPr>
        <w:t>afectará</w:t>
      </w:r>
      <w:proofErr w:type="spellEnd"/>
      <w:r w:rsidRPr="00CD1776">
        <w:rPr>
          <w:rFonts w:ascii="Cambria" w:hAnsi="Cambria" w:cs="Arial"/>
          <w:color w:val="000000" w:themeColor="text1"/>
          <w:sz w:val="24"/>
          <w:szCs w:val="24"/>
          <w:shd w:val="clear" w:color="auto" w:fill="FFFFFF"/>
        </w:rPr>
        <w:t xml:space="preserve"> a </w:t>
      </w:r>
      <w:proofErr w:type="spellStart"/>
      <w:r w:rsidRPr="00CD1776">
        <w:rPr>
          <w:rFonts w:ascii="Cambria" w:hAnsi="Cambria" w:cs="Arial"/>
          <w:color w:val="000000" w:themeColor="text1"/>
          <w:sz w:val="24"/>
          <w:szCs w:val="24"/>
          <w:shd w:val="clear" w:color="auto" w:fill="FFFFFF"/>
        </w:rPr>
        <w:t>las</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estipulaciones</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pactadas</w:t>
      </w:r>
      <w:proofErr w:type="spellEnd"/>
      <w:r w:rsidRPr="00CD1776">
        <w:rPr>
          <w:rFonts w:ascii="Cambria" w:hAnsi="Cambria" w:cs="Arial"/>
          <w:color w:val="000000" w:themeColor="text1"/>
          <w:sz w:val="24"/>
          <w:szCs w:val="24"/>
          <w:shd w:val="clear" w:color="auto" w:fill="FFFFFF"/>
        </w:rPr>
        <w:t xml:space="preserve"> en el </w:t>
      </w:r>
      <w:proofErr w:type="spellStart"/>
      <w:r w:rsidRPr="00CD1776">
        <w:rPr>
          <w:rFonts w:ascii="Cambria" w:hAnsi="Cambria" w:cs="Arial"/>
          <w:color w:val="000000" w:themeColor="text1"/>
          <w:sz w:val="24"/>
          <w:szCs w:val="24"/>
          <w:shd w:val="clear" w:color="auto" w:fill="FFFFFF"/>
        </w:rPr>
        <w:t>presente</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contrato</w:t>
      </w:r>
      <w:proofErr w:type="spellEnd"/>
      <w:r w:rsidRPr="00CD1776">
        <w:rPr>
          <w:rFonts w:ascii="Cambria" w:hAnsi="Cambria" w:cs="Arial"/>
          <w:color w:val="000000" w:themeColor="text1"/>
          <w:sz w:val="24"/>
          <w:szCs w:val="24"/>
          <w:shd w:val="clear" w:color="auto" w:fill="FFFFFF"/>
        </w:rPr>
        <w:t xml:space="preserve">, y en </w:t>
      </w:r>
      <w:proofErr w:type="spellStart"/>
      <w:r w:rsidRPr="00CD1776">
        <w:rPr>
          <w:rFonts w:ascii="Cambria" w:hAnsi="Cambria" w:cs="Arial"/>
          <w:color w:val="000000" w:themeColor="text1"/>
          <w:sz w:val="24"/>
          <w:szCs w:val="24"/>
          <w:shd w:val="clear" w:color="auto" w:fill="FFFFFF"/>
        </w:rPr>
        <w:t>concreto</w:t>
      </w:r>
      <w:proofErr w:type="spellEnd"/>
      <w:r w:rsidRPr="00CD1776">
        <w:rPr>
          <w:rFonts w:ascii="Cambria" w:hAnsi="Cambria" w:cs="Arial"/>
          <w:color w:val="000000" w:themeColor="text1"/>
          <w:sz w:val="24"/>
          <w:szCs w:val="24"/>
          <w:shd w:val="clear" w:color="auto" w:fill="FFFFFF"/>
        </w:rPr>
        <w:t xml:space="preserve">, no </w:t>
      </w:r>
      <w:proofErr w:type="spellStart"/>
      <w:r w:rsidRPr="00CD1776">
        <w:rPr>
          <w:rFonts w:ascii="Cambria" w:hAnsi="Cambria" w:cs="Arial"/>
          <w:color w:val="000000" w:themeColor="text1"/>
          <w:sz w:val="24"/>
          <w:szCs w:val="24"/>
          <w:shd w:val="clear" w:color="auto" w:fill="FFFFFF"/>
        </w:rPr>
        <w:t>afectará</w:t>
      </w:r>
      <w:proofErr w:type="spellEnd"/>
      <w:r w:rsidRPr="00CD1776">
        <w:rPr>
          <w:rFonts w:ascii="Cambria" w:hAnsi="Cambria" w:cs="Arial"/>
          <w:color w:val="000000" w:themeColor="text1"/>
          <w:sz w:val="24"/>
          <w:szCs w:val="24"/>
          <w:shd w:val="clear" w:color="auto" w:fill="FFFFFF"/>
        </w:rPr>
        <w:t xml:space="preserve"> al </w:t>
      </w:r>
      <w:proofErr w:type="spellStart"/>
      <w:r w:rsidRPr="00CD1776">
        <w:rPr>
          <w:rFonts w:ascii="Cambria" w:hAnsi="Cambria" w:cs="Arial"/>
          <w:color w:val="000000" w:themeColor="text1"/>
          <w:sz w:val="24"/>
          <w:szCs w:val="24"/>
          <w:shd w:val="clear" w:color="auto" w:fill="FFFFFF"/>
        </w:rPr>
        <w:t>precio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establecido</w:t>
      </w:r>
      <w:proofErr w:type="spellEnd"/>
      <w:r w:rsidRPr="00CD1776">
        <w:rPr>
          <w:rFonts w:ascii="Cambria" w:hAnsi="Cambria" w:cs="Arial"/>
          <w:color w:val="000000" w:themeColor="text1"/>
          <w:sz w:val="24"/>
          <w:szCs w:val="24"/>
          <w:shd w:val="clear" w:color="auto" w:fill="FFFFFF"/>
        </w:rPr>
        <w:t xml:space="preserve"> de </w:t>
      </w:r>
      <w:proofErr w:type="spellStart"/>
      <w:r w:rsidRPr="00CD1776">
        <w:rPr>
          <w:rFonts w:ascii="Cambria" w:hAnsi="Cambria" w:cs="Arial"/>
          <w:color w:val="000000" w:themeColor="text1"/>
          <w:sz w:val="24"/>
          <w:szCs w:val="24"/>
          <w:shd w:val="clear" w:color="auto" w:fill="FFFFFF"/>
        </w:rPr>
        <w:t>renta</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que</w:t>
      </w:r>
      <w:proofErr w:type="spellEnd"/>
      <w:r w:rsidRPr="00CD1776">
        <w:rPr>
          <w:rFonts w:ascii="Cambria" w:hAnsi="Cambria" w:cs="Arial"/>
          <w:color w:val="000000" w:themeColor="text1"/>
          <w:sz w:val="24"/>
          <w:szCs w:val="24"/>
          <w:shd w:val="clear" w:color="auto" w:fill="FFFFFF"/>
        </w:rPr>
        <w:t xml:space="preserve"> se </w:t>
      </w:r>
      <w:proofErr w:type="spellStart"/>
      <w:r w:rsidRPr="00CD1776">
        <w:rPr>
          <w:rFonts w:ascii="Cambria" w:hAnsi="Cambria" w:cs="Arial"/>
          <w:color w:val="000000" w:themeColor="text1"/>
          <w:sz w:val="24"/>
          <w:szCs w:val="24"/>
          <w:shd w:val="clear" w:color="auto" w:fill="FFFFFF"/>
        </w:rPr>
        <w:t>mantendrá</w:t>
      </w:r>
      <w:proofErr w:type="spellEnd"/>
      <w:r w:rsidRPr="00CD1776">
        <w:rPr>
          <w:rFonts w:ascii="Cambria" w:hAnsi="Cambria" w:cs="Arial"/>
          <w:color w:val="000000" w:themeColor="text1"/>
          <w:sz w:val="24"/>
          <w:szCs w:val="24"/>
          <w:shd w:val="clear" w:color="auto" w:fill="FFFFFF"/>
        </w:rPr>
        <w:t xml:space="preserve"> invariable.</w:t>
      </w:r>
    </w:p>
    <w:p w14:paraId="54364CE2"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423053A4"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bookmarkStart w:id="2" w:name="_GoBack"/>
      <w:bookmarkEnd w:id="2"/>
    </w:p>
    <w:p w14:paraId="530596BD" w14:textId="556FE18A" w:rsidR="00CD1776" w:rsidRPr="00CD1776" w:rsidRDefault="00CD1776" w:rsidP="00CD1776">
      <w:pPr>
        <w:pStyle w:val="NormalWeb"/>
        <w:shd w:val="clear" w:color="auto" w:fill="FFFFFF"/>
        <w:spacing w:before="0" w:beforeAutospacing="0" w:after="0" w:afterAutospacing="0" w:line="360" w:lineRule="atLeast"/>
        <w:jc w:val="both"/>
        <w:rPr>
          <w:rFonts w:ascii="Cambria" w:hAnsi="Cambria"/>
          <w:color w:val="000000" w:themeColor="text1"/>
          <w:lang w:val="es-ES"/>
        </w:rPr>
      </w:pPr>
      <w:r w:rsidRPr="00CD1776">
        <w:rPr>
          <w:rFonts w:ascii="Cambria" w:hAnsi="Cambria"/>
          <w:b/>
          <w:color w:val="000000" w:themeColor="text1"/>
          <w:lang w:val="es-ES"/>
        </w:rPr>
        <w:t xml:space="preserve">II. </w:t>
      </w:r>
      <w:r w:rsidRPr="00CD1776">
        <w:rPr>
          <w:rFonts w:ascii="Cambria" w:hAnsi="Cambria"/>
          <w:bCs/>
          <w:color w:val="000000" w:themeColor="text1"/>
          <w:lang w:val="es-ES_tradnl"/>
        </w:rPr>
        <w:t xml:space="preserve">Que la parte ARRENDADORA está interesada en ceder en arrendamiento la plaza de </w:t>
      </w:r>
      <w:r w:rsidR="007561D5">
        <w:rPr>
          <w:rFonts w:ascii="Cambria" w:hAnsi="Cambria"/>
          <w:bCs/>
          <w:color w:val="000000" w:themeColor="text1"/>
          <w:lang w:val="es-ES_tradnl"/>
        </w:rPr>
        <w:t>garaje</w:t>
      </w:r>
      <w:r w:rsidRPr="00CD1776">
        <w:rPr>
          <w:rFonts w:ascii="Cambria" w:hAnsi="Cambria"/>
          <w:bCs/>
          <w:color w:val="000000" w:themeColor="text1"/>
          <w:lang w:val="es-ES_tradnl"/>
        </w:rPr>
        <w:t xml:space="preserve"> anteriormente descrita y la parte ARRENDATARIA está interesada en arrendarla</w:t>
      </w:r>
      <w:r w:rsidR="00525454">
        <w:rPr>
          <w:rFonts w:ascii="Cambria" w:hAnsi="Cambria"/>
          <w:bCs/>
          <w:color w:val="000000" w:themeColor="text1"/>
          <w:lang w:val="es-ES_tradnl"/>
        </w:rPr>
        <w:t>.</w:t>
      </w:r>
      <w:r w:rsidRPr="00CD1776">
        <w:rPr>
          <w:rFonts w:ascii="Cambria" w:hAnsi="Cambria"/>
          <w:bCs/>
          <w:color w:val="000000" w:themeColor="text1"/>
          <w:lang w:val="es-ES_tradnl"/>
        </w:rPr>
        <w:t xml:space="preserve"> </w:t>
      </w:r>
      <w:r w:rsidR="00525454">
        <w:rPr>
          <w:rFonts w:ascii="Cambria" w:hAnsi="Cambria"/>
          <w:bCs/>
          <w:color w:val="000000" w:themeColor="text1"/>
          <w:lang w:val="es-ES_tradnl"/>
        </w:rPr>
        <w:t xml:space="preserve">Ambas partes </w:t>
      </w:r>
      <w:r w:rsidRPr="00CD1776">
        <w:rPr>
          <w:rFonts w:ascii="Cambria" w:hAnsi="Cambria"/>
          <w:bCs/>
          <w:color w:val="000000" w:themeColor="text1"/>
          <w:lang w:val="es-ES_tradnl"/>
        </w:rPr>
        <w:t>ot</w:t>
      </w:r>
      <w:r w:rsidR="00525454">
        <w:rPr>
          <w:rFonts w:ascii="Cambria" w:hAnsi="Cambria"/>
          <w:bCs/>
          <w:color w:val="000000" w:themeColor="text1"/>
          <w:lang w:val="es-ES_tradnl"/>
        </w:rPr>
        <w:t>organ</w:t>
      </w:r>
      <w:r w:rsidRPr="00CD1776">
        <w:rPr>
          <w:rFonts w:ascii="Cambria" w:hAnsi="Cambria"/>
          <w:bCs/>
          <w:color w:val="000000" w:themeColor="text1"/>
          <w:lang w:val="es-ES_tradnl"/>
        </w:rPr>
        <w:t xml:space="preserve"> el presente contrato bajo los términos y condiciones que se regularán </w:t>
      </w:r>
      <w:r w:rsidR="00525454">
        <w:rPr>
          <w:rFonts w:ascii="Cambria" w:hAnsi="Cambria"/>
          <w:bCs/>
          <w:color w:val="000000" w:themeColor="text1"/>
          <w:lang w:val="es-ES_tradnl"/>
        </w:rPr>
        <w:t>a continuación</w:t>
      </w:r>
      <w:r w:rsidRPr="00CD1776">
        <w:rPr>
          <w:rFonts w:ascii="Cambria" w:hAnsi="Cambria"/>
          <w:bCs/>
          <w:color w:val="000000" w:themeColor="text1"/>
          <w:lang w:val="es-ES_tradnl"/>
        </w:rPr>
        <w:t>.</w:t>
      </w:r>
    </w:p>
    <w:p w14:paraId="1874BA89"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p>
    <w:p w14:paraId="5124E67F"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FAB6FFB" w14:textId="77777777" w:rsidR="00CD1776" w:rsidRPr="00232CDB" w:rsidRDefault="00CD1776" w:rsidP="00CD1776">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Strong"/>
          <w:rFonts w:ascii="Cambria" w:hAnsi="Cambria"/>
          <w:color w:val="000000"/>
          <w:lang w:val="es-ES"/>
        </w:rPr>
        <w:t>CLÁUSULAS</w:t>
      </w:r>
    </w:p>
    <w:p w14:paraId="3EF39B7E"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22A10A2A" w14:textId="7FB4BB3A" w:rsidR="00CD1776" w:rsidRPr="00096254"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096254">
        <w:rPr>
          <w:rStyle w:val="Strong"/>
          <w:rFonts w:ascii="Cambria" w:hAnsi="Cambria"/>
          <w:color w:val="000000" w:themeColor="text1"/>
          <w:lang w:val="es-ES"/>
        </w:rPr>
        <w:t xml:space="preserve">PRIMERO.- </w:t>
      </w:r>
      <w:r w:rsidR="00096254" w:rsidRPr="00096254">
        <w:rPr>
          <w:rStyle w:val="Strong"/>
          <w:rFonts w:ascii="Cambria" w:hAnsi="Cambria"/>
          <w:color w:val="000000" w:themeColor="text1"/>
          <w:lang w:val="es-ES"/>
        </w:rPr>
        <w:t xml:space="preserve">USO DE LA PLAZA DE </w:t>
      </w:r>
      <w:r w:rsidR="007561D5">
        <w:rPr>
          <w:rStyle w:val="Strong"/>
          <w:rFonts w:ascii="Cambria" w:hAnsi="Cambria"/>
          <w:color w:val="000000" w:themeColor="text1"/>
          <w:lang w:val="es-ES"/>
        </w:rPr>
        <w:t>GARAJE</w:t>
      </w:r>
    </w:p>
    <w:p w14:paraId="170FBB7C"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1984FCC" w14:textId="4BE5320B"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hAnsi="Cambria"/>
          <w:color w:val="000000"/>
          <w:sz w:val="24"/>
          <w:szCs w:val="24"/>
          <w:lang w:val="es-ES"/>
        </w:rPr>
        <w:t xml:space="preserve">La plaza de garaje </w:t>
      </w:r>
      <w:r w:rsidR="00EB111F">
        <w:rPr>
          <w:rFonts w:ascii="Cambria" w:hAnsi="Cambria"/>
          <w:color w:val="000000" w:themeColor="text1"/>
          <w:sz w:val="24"/>
          <w:szCs w:val="24"/>
          <w:lang w:val="es-ES"/>
        </w:rPr>
        <w:t>arrendada se</w:t>
      </w:r>
      <w:r w:rsidRPr="00CD1776">
        <w:rPr>
          <w:rFonts w:ascii="Cambria" w:hAnsi="Cambria"/>
          <w:color w:val="000000" w:themeColor="text1"/>
          <w:sz w:val="24"/>
          <w:szCs w:val="24"/>
          <w:lang w:val="es-ES"/>
        </w:rPr>
        <w:t xml:space="preserve"> destinará a </w:t>
      </w:r>
      <w:r w:rsidRPr="00232CDB">
        <w:rPr>
          <w:rFonts w:ascii="Cambria" w:hAnsi="Cambria"/>
          <w:color w:val="000000"/>
          <w:sz w:val="24"/>
          <w:szCs w:val="24"/>
          <w:lang w:val="es-ES"/>
        </w:rPr>
        <w:t>aparcar </w:t>
      </w:r>
      <w:r w:rsidRPr="00232CDB">
        <w:rPr>
          <w:rFonts w:ascii="Cambria" w:eastAsia="Times New Roman" w:hAnsi="Cambria" w:cs="Arial"/>
          <w:color w:val="00B0F0"/>
          <w:sz w:val="24"/>
          <w:szCs w:val="24"/>
          <w:bdr w:val="none" w:sz="0" w:space="0" w:color="auto" w:frame="1"/>
          <w:lang w:val="es-ES"/>
        </w:rPr>
        <w:t>{4}</w:t>
      </w:r>
      <w:proofErr w:type="spellStart"/>
      <w:r w:rsidRPr="00232CDB">
        <w:rPr>
          <w:rFonts w:ascii="Cambria" w:eastAsia="Times New Roman" w:hAnsi="Cambria" w:cs="Arial"/>
          <w:color w:val="00B0F0"/>
          <w:sz w:val="24"/>
          <w:szCs w:val="24"/>
          <w:bdr w:val="none" w:sz="0" w:space="0" w:color="auto" w:frame="1"/>
          <w:lang w:val="es-ES"/>
        </w:rPr>
        <w:t>number</w:t>
      </w:r>
      <w:proofErr w:type="spellEnd"/>
      <w:r w:rsidRPr="00232CDB">
        <w:rPr>
          <w:rFonts w:ascii="Cambria" w:eastAsia="Times New Roman" w:hAnsi="Cambria" w:cs="Arial"/>
          <w:color w:val="00B0F0"/>
          <w:sz w:val="24"/>
          <w:szCs w:val="24"/>
          <w:bdr w:val="none" w:sz="0" w:space="0" w:color="auto" w:frame="1"/>
          <w:lang w:val="es-ES"/>
        </w:rPr>
        <w:t xml:space="preserve"> {</w:t>
      </w:r>
    </w:p>
    <w:p w14:paraId="5B3A3773"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(=1) {</w:t>
      </w:r>
    </w:p>
    <w:p w14:paraId="636E17A8"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un sólo vehículo</w:t>
      </w:r>
    </w:p>
    <w:p w14:paraId="118E82EB"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34120A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(&gt;1) {</w:t>
      </w:r>
    </w:p>
    <w:p w14:paraId="148E71C0" w14:textId="77777777" w:rsidR="00CD1776" w:rsidRPr="00232CDB" w:rsidRDefault="00CD1776" w:rsidP="00CD1776">
      <w:pPr>
        <w:spacing w:after="0" w:line="288" w:lineRule="atLeast"/>
        <w:textAlignment w:val="baseline"/>
        <w:rPr>
          <w:rFonts w:ascii="Cambria" w:eastAsia="Times New Roman" w:hAnsi="Cambria" w:cs="Times New Roman"/>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w:t>
      </w:r>
      <w:r w:rsidRPr="00232CDB">
        <w:rPr>
          <w:rFonts w:ascii="Cambria" w:eastAsia="Times New Roman" w:hAnsi="Cambria" w:cs="Times New Roman"/>
          <w:sz w:val="24"/>
          <w:szCs w:val="24"/>
          <w:bdr w:val="none" w:sz="0" w:space="0" w:color="auto" w:frame="1"/>
          <w:lang w:val="es-ES"/>
        </w:rPr>
        <w:t xml:space="preserve"> vehículos del inquilino, concretamente </w:t>
      </w:r>
      <w:r w:rsidRPr="00232CDB">
        <w:rPr>
          <w:rFonts w:ascii="Cambria" w:eastAsia="Times New Roman" w:hAnsi="Cambria" w:cs="Arial"/>
          <w:color w:val="00B0F0"/>
          <w:sz w:val="24"/>
          <w:szCs w:val="24"/>
          <w:bdr w:val="none" w:sz="0" w:space="0" w:color="auto" w:frame="1"/>
          <w:lang w:val="es-ES"/>
        </w:rPr>
        <w:t>{{4_opB_1}}</w:t>
      </w:r>
    </w:p>
    <w:p w14:paraId="37AE8660"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D65F07C" w14:textId="77777777" w:rsidR="00CD1776" w:rsidRPr="00CD1776" w:rsidRDefault="00CD1776" w:rsidP="00CD1776">
      <w:pPr>
        <w:pStyle w:val="NormalWeb"/>
        <w:shd w:val="clear" w:color="auto" w:fill="FFFFFF"/>
        <w:spacing w:before="0" w:beforeAutospacing="0" w:after="0" w:afterAutospacing="0" w:line="360" w:lineRule="atLeast"/>
        <w:jc w:val="both"/>
        <w:rPr>
          <w:rFonts w:ascii="Cambria" w:hAnsi="Cambria"/>
          <w:color w:val="000000" w:themeColor="text1"/>
          <w:lang w:val="es-ES"/>
        </w:rPr>
      </w:pPr>
      <w:r w:rsidRPr="00232CDB">
        <w:rPr>
          <w:rFonts w:ascii="Cambria" w:hAnsi="Cambria" w:cs="Arial"/>
          <w:color w:val="00B0F0"/>
          <w:bdr w:val="none" w:sz="0" w:space="0" w:color="auto" w:frame="1"/>
          <w:lang w:val="es-ES"/>
        </w:rPr>
        <w:t>}</w:t>
      </w:r>
      <w:r w:rsidRPr="00232CDB">
        <w:rPr>
          <w:rFonts w:ascii="Cambria" w:hAnsi="Cambria"/>
          <w:color w:val="000000"/>
          <w:lang w:val="es-ES"/>
        </w:rPr>
        <w:t xml:space="preserve">. </w:t>
      </w:r>
      <w:r w:rsidRPr="00CD1776">
        <w:rPr>
          <w:rFonts w:ascii="Cambria" w:hAnsi="Cambria"/>
          <w:color w:val="000000" w:themeColor="text1"/>
          <w:lang w:val="es-ES"/>
        </w:rPr>
        <w:t>Queda expresamente prohibido ocupar dicha plaza con otro objeto.</w:t>
      </w:r>
    </w:p>
    <w:p w14:paraId="0AC79633"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25D9CB24" w14:textId="2475C4B9" w:rsidR="00CD1776" w:rsidRPr="00096254"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096254">
        <w:rPr>
          <w:rStyle w:val="Strong"/>
          <w:rFonts w:ascii="Cambria" w:hAnsi="Cambria"/>
          <w:color w:val="000000" w:themeColor="text1"/>
          <w:lang w:val="es-ES"/>
        </w:rPr>
        <w:t xml:space="preserve">SEGUNDO.- </w:t>
      </w:r>
      <w:r w:rsidR="00096254" w:rsidRPr="00096254">
        <w:rPr>
          <w:rStyle w:val="Strong"/>
          <w:rFonts w:ascii="Cambria" w:hAnsi="Cambria"/>
          <w:color w:val="000000" w:themeColor="text1"/>
          <w:lang w:val="es-ES"/>
        </w:rPr>
        <w:t>DURACIÓN</w:t>
      </w:r>
    </w:p>
    <w:p w14:paraId="2F52E8CA"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AB95684" w14:textId="77777777" w:rsidR="00CD1776" w:rsidRPr="00CD1776" w:rsidRDefault="00CD1776" w:rsidP="00CD1776">
      <w:pPr>
        <w:spacing w:after="0" w:line="288" w:lineRule="atLeast"/>
        <w:textAlignment w:val="baseline"/>
        <w:outlineLvl w:val="0"/>
        <w:rPr>
          <w:rFonts w:ascii="Cambria" w:hAnsi="Cambria"/>
          <w:strike/>
          <w:color w:val="000000" w:themeColor="text1"/>
          <w:sz w:val="24"/>
          <w:szCs w:val="24"/>
          <w:lang w:val="es-ES"/>
        </w:rPr>
      </w:pPr>
      <w:r w:rsidRPr="00CD1776">
        <w:rPr>
          <w:rFonts w:ascii="Cambria" w:hAnsi="Cambria"/>
          <w:bCs/>
          <w:color w:val="000000" w:themeColor="text1"/>
          <w:sz w:val="24"/>
          <w:szCs w:val="24"/>
          <w:lang w:val="es-ES_tradnl"/>
        </w:rPr>
        <w:t>Las partes pactan libremente que la duración del presente arrendamiento de vivienda será de</w:t>
      </w:r>
      <w:r w:rsidRPr="00CD1776">
        <w:rPr>
          <w:rFonts w:ascii="Cambria" w:hAnsi="Cambria"/>
          <w:color w:val="000000" w:themeColor="text1"/>
          <w:sz w:val="24"/>
          <w:szCs w:val="24"/>
          <w:lang w:val="es-ES"/>
        </w:rPr>
        <w:t xml:space="preserve">: </w:t>
      </w:r>
    </w:p>
    <w:p w14:paraId="5338C438"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Pr="00232CDB">
        <w:rPr>
          <w:rFonts w:ascii="Cambria" w:hAnsi="Cambria" w:cs="Arial"/>
          <w:color w:val="00B0F0"/>
          <w:sz w:val="24"/>
          <w:szCs w:val="24"/>
          <w:bdr w:val="none" w:sz="0" w:space="0" w:color="auto" w:frame="1"/>
          <w:lang w:val="es-ES"/>
        </w:rPr>
        <w:t>5</w:t>
      </w:r>
      <w:r w:rsidRPr="00232CDB">
        <w:rPr>
          <w:rFonts w:ascii="Cambria" w:eastAsia="Times New Roman" w:hAnsi="Cambria" w:cs="Arial"/>
          <w:color w:val="00B0F0"/>
          <w:sz w:val="24"/>
          <w:szCs w:val="24"/>
          <w:bdr w:val="none" w:sz="0" w:space="0" w:color="auto" w:frame="1"/>
          <w:lang w:val="es-ES"/>
        </w:rPr>
        <w:t>}}</w:t>
      </w:r>
      <w:r w:rsidRPr="00232CDB">
        <w:rPr>
          <w:rFonts w:ascii="Cambria" w:hAnsi="Cambria"/>
          <w:color w:val="000000"/>
          <w:sz w:val="24"/>
          <w:szCs w:val="24"/>
          <w:lang w:val="es-ES"/>
        </w:rPr>
        <w:t xml:space="preserve"> comenzando a contar </w:t>
      </w:r>
      <w:r w:rsidRPr="00232CDB">
        <w:rPr>
          <w:rFonts w:ascii="Cambria" w:eastAsia="Times New Roman" w:hAnsi="Cambria" w:cs="Arial"/>
          <w:color w:val="00B0F0"/>
          <w:sz w:val="24"/>
          <w:szCs w:val="24"/>
          <w:bdr w:val="none" w:sz="0" w:space="0" w:color="auto" w:frame="1"/>
          <w:lang w:val="es-ES"/>
        </w:rPr>
        <w:t>{6}radio {</w:t>
      </w:r>
    </w:p>
    <w:p w14:paraId="43CC7003"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4F1EA80"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desde la firma</w:t>
      </w:r>
    </w:p>
    <w:p w14:paraId="1FBDE7F3"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37818A3"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41560A5E"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Pr="00232CDB">
        <w:rPr>
          <w:rFonts w:ascii="Cambria" w:hAnsi="Cambria" w:cs="Arial"/>
          <w:color w:val="00B0F0"/>
          <w:sz w:val="24"/>
          <w:szCs w:val="24"/>
          <w:bdr w:val="none" w:sz="0" w:space="0" w:color="auto" w:frame="1"/>
          <w:lang w:val="es-ES"/>
        </w:rPr>
        <w:t>6_opB_1</w:t>
      </w:r>
      <w:r w:rsidRPr="00232CDB">
        <w:rPr>
          <w:rFonts w:ascii="Cambria" w:eastAsia="Times New Roman" w:hAnsi="Cambria" w:cs="Arial"/>
          <w:color w:val="00B0F0"/>
          <w:sz w:val="24"/>
          <w:szCs w:val="24"/>
          <w:bdr w:val="none" w:sz="0" w:space="0" w:color="auto" w:frame="1"/>
          <w:lang w:val="es-ES"/>
        </w:rPr>
        <w:t>}}</w:t>
      </w:r>
    </w:p>
    <w:p w14:paraId="1CD89A3B"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CA19A5B"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Pr="00232CDB">
        <w:rPr>
          <w:rFonts w:ascii="Cambria" w:hAnsi="Cambria"/>
          <w:color w:val="000000"/>
          <w:sz w:val="24"/>
          <w:szCs w:val="24"/>
          <w:lang w:val="es-ES"/>
        </w:rPr>
        <w:t xml:space="preserve">. </w:t>
      </w:r>
      <w:r w:rsidRPr="00232CDB">
        <w:rPr>
          <w:rFonts w:ascii="Cambria" w:eastAsia="Times New Roman" w:hAnsi="Cambria" w:cs="Arial"/>
          <w:color w:val="00B0F0"/>
          <w:sz w:val="24"/>
          <w:szCs w:val="24"/>
          <w:bdr w:val="none" w:sz="0" w:space="0" w:color="auto" w:frame="1"/>
          <w:lang w:val="es-ES"/>
        </w:rPr>
        <w:t>{7}radio {</w:t>
      </w:r>
    </w:p>
    <w:p w14:paraId="1EAB757E"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32C733D9"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 xml:space="preserve">El inquilino podrá hacer uso de la plaza en el siguiente horario: </w:t>
      </w:r>
      <w:r w:rsidRPr="00232CDB">
        <w:rPr>
          <w:rFonts w:ascii="Cambria" w:eastAsia="Times New Roman" w:hAnsi="Cambria" w:cs="Arial"/>
          <w:color w:val="00B0F0"/>
          <w:sz w:val="24"/>
          <w:szCs w:val="24"/>
          <w:bdr w:val="none" w:sz="0" w:space="0" w:color="auto" w:frame="1"/>
          <w:lang w:val="es-ES"/>
        </w:rPr>
        <w:t>{{</w:t>
      </w:r>
      <w:r w:rsidRPr="00232CDB">
        <w:rPr>
          <w:rFonts w:ascii="Cambria" w:hAnsi="Cambria" w:cs="Arial"/>
          <w:color w:val="00B0F0"/>
          <w:sz w:val="24"/>
          <w:szCs w:val="24"/>
          <w:bdr w:val="none" w:sz="0" w:space="0" w:color="auto" w:frame="1"/>
          <w:lang w:val="es-ES"/>
        </w:rPr>
        <w:t>7_opA_1</w:t>
      </w:r>
      <w:r w:rsidRPr="00232CDB">
        <w:rPr>
          <w:rFonts w:ascii="Cambria" w:eastAsia="Times New Roman" w:hAnsi="Cambria" w:cs="Arial"/>
          <w:color w:val="00B0F0"/>
          <w:sz w:val="24"/>
          <w:szCs w:val="24"/>
          <w:bdr w:val="none" w:sz="0" w:space="0" w:color="auto" w:frame="1"/>
          <w:lang w:val="es-ES"/>
        </w:rPr>
        <w:t>}}</w:t>
      </w:r>
      <w:r w:rsidRPr="00232CDB">
        <w:rPr>
          <w:rFonts w:ascii="Cambria" w:eastAsia="Times New Roman" w:hAnsi="Cambria" w:cs="Times New Roman"/>
          <w:sz w:val="24"/>
          <w:szCs w:val="24"/>
          <w:bdr w:val="none" w:sz="0" w:space="0" w:color="auto" w:frame="1"/>
          <w:lang w:val="es-ES"/>
        </w:rPr>
        <w:t>.</w:t>
      </w:r>
    </w:p>
    <w:p w14:paraId="1F1CD3D7"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FF7A7F0"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4AF26AF1"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0FD87B3"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r w:rsidRPr="00232CDB">
        <w:rPr>
          <w:rFonts w:ascii="Cambria" w:hAnsi="Cambria"/>
          <w:color w:val="000000"/>
          <w:lang w:val="es-ES"/>
        </w:rPr>
        <w:t>.</w:t>
      </w:r>
    </w:p>
    <w:p w14:paraId="294BCA4D"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5B9CB181"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25529149"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{8}radio {</w:t>
      </w:r>
    </w:p>
    <w:p w14:paraId="6B9C54D0"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76EB1B6" w14:textId="1192ADC3" w:rsidR="00CD1776" w:rsidRPr="00CD1776" w:rsidRDefault="00CD1776" w:rsidP="004D18EE">
      <w:pPr>
        <w:spacing w:after="0" w:line="288" w:lineRule="atLeast"/>
        <w:ind w:left="1440"/>
        <w:jc w:val="both"/>
        <w:textAlignment w:val="baseline"/>
        <w:rPr>
          <w:rFonts w:ascii="Cambria" w:eastAsia="Times New Roman" w:hAnsi="Cambria" w:cs="Times New Roman"/>
          <w:color w:val="000000" w:themeColor="text1"/>
          <w:sz w:val="24"/>
          <w:szCs w:val="24"/>
          <w:bdr w:val="none" w:sz="0" w:space="0" w:color="auto" w:frame="1"/>
          <w:lang w:val="es-ES"/>
        </w:rPr>
      </w:pPr>
      <w:r w:rsidRPr="00CD1776">
        <w:rPr>
          <w:rFonts w:ascii="Cambria" w:eastAsia="Times New Roman" w:hAnsi="Cambria" w:cs="Times New Roman"/>
          <w:bCs/>
          <w:color w:val="000000" w:themeColor="text1"/>
          <w:sz w:val="24"/>
          <w:szCs w:val="24"/>
          <w:bdr w:val="none" w:sz="0" w:space="0" w:color="auto" w:frame="1"/>
          <w:lang w:val="es-ES_tradnl"/>
        </w:rPr>
        <w:t>El contrato podrá prorrogarse posteriormente</w:t>
      </w:r>
      <w:r w:rsidRPr="00CD1776">
        <w:rPr>
          <w:rFonts w:ascii="Cambria" w:eastAsia="Times New Roman" w:hAnsi="Cambria" w:cs="Times New Roman"/>
          <w:color w:val="000000" w:themeColor="text1"/>
          <w:sz w:val="24"/>
          <w:szCs w:val="24"/>
          <w:bdr w:val="none" w:sz="0" w:space="0" w:color="auto" w:frame="1"/>
          <w:lang w:val="es-ES"/>
        </w:rPr>
        <w:t xml:space="preserve"> por el mismo plazo </w:t>
      </w:r>
      <w:r w:rsidRPr="00CD1776">
        <w:rPr>
          <w:rFonts w:ascii="Cambria" w:eastAsia="Times New Roman" w:hAnsi="Cambria" w:cs="Times New Roman"/>
          <w:bCs/>
          <w:color w:val="000000" w:themeColor="text1"/>
          <w:sz w:val="24"/>
          <w:szCs w:val="24"/>
          <w:bdr w:val="none" w:sz="0" w:space="0" w:color="auto" w:frame="1"/>
          <w:lang w:val="es-ES_tradnl"/>
        </w:rPr>
        <w:t>salvo que la parte ARRENDATARIA manifieste al arrendador</w:t>
      </w:r>
      <w:r w:rsidR="004D18EE">
        <w:rPr>
          <w:rFonts w:ascii="Cambria" w:eastAsia="Times New Roman" w:hAnsi="Cambria" w:cs="Times New Roman"/>
          <w:bCs/>
          <w:color w:val="000000" w:themeColor="text1"/>
          <w:sz w:val="24"/>
          <w:szCs w:val="24"/>
          <w:bdr w:val="none" w:sz="0" w:space="0" w:color="auto" w:frame="1"/>
          <w:lang w:val="es-ES_tradnl"/>
        </w:rPr>
        <w:t>,</w:t>
      </w:r>
      <w:r w:rsidRPr="00CD1776">
        <w:rPr>
          <w:rFonts w:ascii="Cambria" w:eastAsia="Times New Roman" w:hAnsi="Cambria" w:cs="Times New Roman"/>
          <w:bCs/>
          <w:color w:val="000000" w:themeColor="text1"/>
          <w:sz w:val="24"/>
          <w:szCs w:val="24"/>
          <w:bdr w:val="none" w:sz="0" w:space="0" w:color="auto" w:frame="1"/>
          <w:lang w:val="es-ES_tradnl"/>
        </w:rPr>
        <w:t xml:space="preserve"> con un mínimo de treinta días de antelación</w:t>
      </w:r>
      <w:r w:rsidR="004D18EE">
        <w:rPr>
          <w:rFonts w:ascii="Cambria" w:eastAsia="Times New Roman" w:hAnsi="Cambria" w:cs="Times New Roman"/>
          <w:bCs/>
          <w:color w:val="000000" w:themeColor="text1"/>
          <w:sz w:val="24"/>
          <w:szCs w:val="24"/>
          <w:bdr w:val="none" w:sz="0" w:space="0" w:color="auto" w:frame="1"/>
          <w:lang w:val="es-ES_tradnl"/>
        </w:rPr>
        <w:t>,</w:t>
      </w:r>
      <w:r w:rsidRPr="00CD1776">
        <w:rPr>
          <w:rFonts w:ascii="Cambria" w:eastAsia="Times New Roman" w:hAnsi="Cambria" w:cs="Times New Roman"/>
          <w:bCs/>
          <w:color w:val="000000" w:themeColor="text1"/>
          <w:sz w:val="24"/>
          <w:szCs w:val="24"/>
          <w:bdr w:val="none" w:sz="0" w:space="0" w:color="auto" w:frame="1"/>
          <w:lang w:val="es-ES_tradnl"/>
        </w:rPr>
        <w:t xml:space="preserve">  a la fecha de terminación de este contrato o cualquiera de sus prórrogas</w:t>
      </w:r>
      <w:r w:rsidR="004D18EE">
        <w:rPr>
          <w:rFonts w:ascii="Cambria" w:eastAsia="Times New Roman" w:hAnsi="Cambria" w:cs="Times New Roman"/>
          <w:bCs/>
          <w:color w:val="000000" w:themeColor="text1"/>
          <w:sz w:val="24"/>
          <w:szCs w:val="24"/>
          <w:bdr w:val="none" w:sz="0" w:space="0" w:color="auto" w:frame="1"/>
          <w:lang w:val="es-ES_tradnl"/>
        </w:rPr>
        <w:t>,</w:t>
      </w:r>
      <w:r w:rsidRPr="00CD1776">
        <w:rPr>
          <w:rFonts w:ascii="Cambria" w:eastAsia="Times New Roman" w:hAnsi="Cambria" w:cs="Times New Roman"/>
          <w:bCs/>
          <w:color w:val="000000" w:themeColor="text1"/>
          <w:sz w:val="24"/>
          <w:szCs w:val="24"/>
          <w:bdr w:val="none" w:sz="0" w:space="0" w:color="auto" w:frame="1"/>
          <w:lang w:val="es-ES_tradnl"/>
        </w:rPr>
        <w:t xml:space="preserve"> su voluntad de no renovarlo</w:t>
      </w:r>
      <w:r w:rsidR="004D18EE">
        <w:rPr>
          <w:rFonts w:ascii="Cambria" w:eastAsia="Times New Roman" w:hAnsi="Cambria" w:cs="Times New Roman"/>
          <w:bCs/>
          <w:color w:val="000000" w:themeColor="text1"/>
          <w:sz w:val="24"/>
          <w:szCs w:val="24"/>
          <w:bdr w:val="none" w:sz="0" w:space="0" w:color="auto" w:frame="1"/>
          <w:lang w:val="es-ES_tradnl"/>
        </w:rPr>
        <w:t>.</w:t>
      </w:r>
    </w:p>
    <w:p w14:paraId="1CA48097"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DE5E2CA"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73A5998" w14:textId="77777777" w:rsidR="00CD1776" w:rsidRDefault="00CD1776" w:rsidP="00CD1776">
      <w:pPr>
        <w:spacing w:after="0" w:line="288" w:lineRule="atLeast"/>
        <w:ind w:left="1440"/>
        <w:textAlignment w:val="baseline"/>
        <w:rPr>
          <w:rFonts w:ascii="Cambria" w:eastAsia="Times New Roman" w:hAnsi="Cambria" w:cs="Times New Roman"/>
          <w:sz w:val="24"/>
          <w:szCs w:val="24"/>
          <w:bdr w:val="none" w:sz="0" w:space="0" w:color="auto" w:frame="1"/>
          <w:lang w:val="es-ES"/>
        </w:rPr>
      </w:pPr>
    </w:p>
    <w:p w14:paraId="048BD997" w14:textId="602946B6" w:rsidR="00CD1776" w:rsidRPr="00CD1776" w:rsidRDefault="00CD1776" w:rsidP="004D18EE">
      <w:pPr>
        <w:spacing w:after="0" w:line="288" w:lineRule="atLeast"/>
        <w:ind w:left="1440"/>
        <w:jc w:val="both"/>
        <w:textAlignment w:val="baseline"/>
        <w:rPr>
          <w:rFonts w:ascii="Cambria" w:eastAsia="Times New Roman" w:hAnsi="Cambria" w:cs="Times New Roman"/>
          <w:color w:val="000000" w:themeColor="text1"/>
          <w:sz w:val="24"/>
          <w:szCs w:val="24"/>
          <w:bdr w:val="none" w:sz="0" w:space="0" w:color="auto" w:frame="1"/>
          <w:lang w:val="es-ES"/>
        </w:rPr>
      </w:pPr>
      <w:r w:rsidRPr="00CD1776">
        <w:rPr>
          <w:rFonts w:ascii="Cambria" w:eastAsia="Times New Roman" w:hAnsi="Cambria" w:cs="Times New Roman"/>
          <w:color w:val="000000" w:themeColor="text1"/>
          <w:sz w:val="24"/>
          <w:szCs w:val="24"/>
          <w:bdr w:val="none" w:sz="0" w:space="0" w:color="auto" w:frame="1"/>
          <w:lang w:val="es-ES"/>
        </w:rPr>
        <w:t xml:space="preserve">Finalizado el contrato, o cualquiera de sus prórrogas la PARTE ARRENDATARIA deberá dejar la plaza de </w:t>
      </w:r>
      <w:r w:rsidR="007561D5">
        <w:rPr>
          <w:rFonts w:ascii="Cambria" w:eastAsia="Times New Roman" w:hAnsi="Cambria" w:cs="Times New Roman"/>
          <w:color w:val="000000" w:themeColor="text1"/>
          <w:sz w:val="24"/>
          <w:szCs w:val="24"/>
          <w:bdr w:val="none" w:sz="0" w:space="0" w:color="auto" w:frame="1"/>
          <w:lang w:val="es-ES"/>
        </w:rPr>
        <w:t>garaje</w:t>
      </w:r>
      <w:r w:rsidRPr="00CD1776">
        <w:rPr>
          <w:rFonts w:ascii="Cambria" w:eastAsia="Times New Roman" w:hAnsi="Cambria" w:cs="Times New Roman"/>
          <w:color w:val="000000" w:themeColor="text1"/>
          <w:sz w:val="24"/>
          <w:szCs w:val="24"/>
          <w:bdr w:val="none" w:sz="0" w:space="0" w:color="auto" w:frame="1"/>
          <w:lang w:val="es-ES"/>
        </w:rPr>
        <w:t xml:space="preserve"> libre y limpia, sin objetos personales u otros enseres, y deberá ponerla a disposición de la PARTE ARRENDADORA, sin necesidad de previo requerimiento. </w:t>
      </w:r>
    </w:p>
    <w:p w14:paraId="04272045" w14:textId="77777777" w:rsidR="00CD1776" w:rsidRPr="00CD1776" w:rsidRDefault="00CD1776" w:rsidP="00CD1776">
      <w:pPr>
        <w:spacing w:after="0" w:line="288" w:lineRule="atLeast"/>
        <w:ind w:left="1440"/>
        <w:textAlignment w:val="baseline"/>
        <w:rPr>
          <w:rFonts w:ascii="Cambria" w:eastAsia="Times New Roman" w:hAnsi="Cambria" w:cs="Times New Roman"/>
          <w:color w:val="000000" w:themeColor="text1"/>
          <w:sz w:val="24"/>
          <w:szCs w:val="24"/>
          <w:bdr w:val="none" w:sz="0" w:space="0" w:color="auto" w:frame="1"/>
          <w:lang w:val="es-ES"/>
        </w:rPr>
      </w:pPr>
    </w:p>
    <w:p w14:paraId="6C0DA332"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23AB4D7"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s="Arial"/>
          <w:color w:val="00B0F0"/>
          <w:bdr w:val="none" w:sz="0" w:space="0" w:color="auto" w:frame="1"/>
          <w:lang w:val="es-ES"/>
        </w:rPr>
      </w:pPr>
      <w:r w:rsidRPr="00232CDB">
        <w:rPr>
          <w:rFonts w:ascii="Cambria" w:hAnsi="Cambria" w:cs="Arial"/>
          <w:color w:val="00B0F0"/>
          <w:bdr w:val="none" w:sz="0" w:space="0" w:color="auto" w:frame="1"/>
          <w:lang w:val="es-ES"/>
        </w:rPr>
        <w:t>}</w:t>
      </w:r>
    </w:p>
    <w:p w14:paraId="013889BB"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71087471" w14:textId="45561C68"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TERCERO.- </w:t>
      </w:r>
      <w:r w:rsidR="002C2035">
        <w:rPr>
          <w:rStyle w:val="Strong"/>
          <w:rFonts w:ascii="Cambria" w:hAnsi="Cambria"/>
          <w:color w:val="000000"/>
          <w:lang w:val="es-ES"/>
        </w:rPr>
        <w:t>RENTA DEL ARRENDAMIENTO</w:t>
      </w:r>
    </w:p>
    <w:p w14:paraId="6C680504" w14:textId="77777777" w:rsidR="00CD1776" w:rsidRPr="00232CDB" w:rsidRDefault="00CD1776" w:rsidP="00CD1776">
      <w:pPr>
        <w:spacing w:before="240" w:after="24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hAnsi="Cambria"/>
          <w:color w:val="333333"/>
          <w:sz w:val="24"/>
          <w:szCs w:val="24"/>
          <w:lang w:val="es-ES"/>
        </w:rPr>
        <w:t> </w:t>
      </w:r>
      <w:r w:rsidRPr="00232CDB">
        <w:rPr>
          <w:rFonts w:ascii="Cambria" w:eastAsia="Times New Roman" w:hAnsi="Cambria" w:cs="Arial"/>
          <w:color w:val="00B0F0"/>
          <w:sz w:val="24"/>
          <w:szCs w:val="24"/>
          <w:bdr w:val="none" w:sz="0" w:space="0" w:color="auto" w:frame="1"/>
          <w:lang w:val="es-ES"/>
        </w:rPr>
        <w:t xml:space="preserve">(27)radio { </w:t>
      </w:r>
    </w:p>
    <w:p w14:paraId="6D955A78"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5BC9CB7" w14:textId="77777777" w:rsidR="00CD1776" w:rsidRPr="00232CDB" w:rsidRDefault="00CD1776" w:rsidP="00CD1776">
      <w:pPr>
        <w:spacing w:after="0" w:line="288" w:lineRule="atLeast"/>
        <w:ind w:left="1440"/>
        <w:jc w:val="both"/>
        <w:textAlignment w:val="baseline"/>
        <w:rPr>
          <w:rFonts w:ascii="Cambria" w:eastAsia="Times New Roman" w:hAnsi="Cambria" w:cs="Arial"/>
          <w:color w:val="343843"/>
          <w:sz w:val="24"/>
          <w:szCs w:val="24"/>
          <w:lang w:val="es-ES"/>
        </w:rPr>
      </w:pPr>
      <w:r w:rsidRPr="00232CDB">
        <w:rPr>
          <w:rFonts w:ascii="Cambria" w:eastAsia="Times New Roman" w:hAnsi="Cambria" w:cs="Arial"/>
          <w:color w:val="000000" w:themeColor="text1"/>
          <w:sz w:val="24"/>
          <w:szCs w:val="24"/>
          <w:lang w:val="es-ES"/>
        </w:rPr>
        <w:t xml:space="preserve">Las Partes han acordado que la renta será de </w:t>
      </w:r>
      <w:r w:rsidRPr="00232CDB">
        <w:rPr>
          <w:rFonts w:ascii="Cambria" w:eastAsia="Times New Roman" w:hAnsi="Cambria" w:cs="Arial"/>
          <w:color w:val="00B0F0"/>
          <w:sz w:val="24"/>
          <w:szCs w:val="24"/>
          <w:bdr w:val="none" w:sz="0" w:space="0" w:color="auto" w:frame="1"/>
          <w:lang w:val="es-ES"/>
        </w:rPr>
        <w:t>{{26_opA_2.toCharacter}}</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B0F0"/>
          <w:sz w:val="24"/>
          <w:szCs w:val="24"/>
          <w:bdr w:val="none" w:sz="0" w:space="0" w:color="auto" w:frame="1"/>
          <w:lang w:val="es-ES"/>
        </w:rPr>
        <w:t>{{26_opA_2}}</w:t>
      </w:r>
      <w:r w:rsidRPr="00232CDB">
        <w:rPr>
          <w:rFonts w:ascii="Cambria" w:eastAsia="Times New Roman" w:hAnsi="Cambria" w:cs="Arial"/>
          <w:color w:val="343843"/>
          <w:sz w:val="24"/>
          <w:szCs w:val="24"/>
          <w:lang w:val="es-ES"/>
        </w:rPr>
        <w:t xml:space="preserve"> €) por cada período siguiente: </w:t>
      </w:r>
      <w:r w:rsidRPr="00232CDB">
        <w:rPr>
          <w:rFonts w:ascii="Cambria" w:eastAsia="Times New Roman" w:hAnsi="Cambria" w:cs="Arial"/>
          <w:color w:val="00B0F0"/>
          <w:sz w:val="24"/>
          <w:szCs w:val="24"/>
          <w:bdr w:val="none" w:sz="0" w:space="0" w:color="auto" w:frame="1"/>
          <w:lang w:val="es-ES"/>
        </w:rPr>
        <w:t>{{26_opA_1}}</w:t>
      </w:r>
      <w:r w:rsidRPr="00232CDB">
        <w:rPr>
          <w:rFonts w:ascii="Cambria" w:eastAsia="Times New Roman" w:hAnsi="Cambria" w:cs="Arial"/>
          <w:color w:val="343843"/>
          <w:sz w:val="24"/>
          <w:szCs w:val="24"/>
          <w:lang w:val="es-ES"/>
        </w:rPr>
        <w:t>. La obligación de la PARTE ARRENDATARIA de pagar dicha renta nace a partir del momento de la firma del presente Contrato.</w:t>
      </w:r>
    </w:p>
    <w:p w14:paraId="7FD4DA57"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(28)radio { </w:t>
      </w:r>
    </w:p>
    <w:p w14:paraId="23C92ED9"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816FC64"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24DD860F" w14:textId="77777777" w:rsidR="00CD1776" w:rsidRPr="00232CDB" w:rsidRDefault="00CD1776" w:rsidP="00CD1776">
      <w:pPr>
        <w:spacing w:before="240" w:after="24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16CBF7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3FB4102"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8F9A358" w14:textId="77777777" w:rsidR="00CD1776" w:rsidRPr="00232CDB" w:rsidRDefault="00CD1776" w:rsidP="00CD1776">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1BFC5AF6"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B3A49BD"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62B9E3E" w14:textId="77777777" w:rsidR="00CD1776" w:rsidRPr="00232CDB" w:rsidRDefault="00CD1776" w:rsidP="00CD1776">
      <w:pPr>
        <w:spacing w:before="240" w:after="240" w:line="288" w:lineRule="atLeast"/>
        <w:textAlignment w:val="baseline"/>
        <w:rPr>
          <w:rFonts w:ascii="Cambria" w:eastAsia="Times New Roman" w:hAnsi="Cambria" w:cs="Arial"/>
          <w:color w:val="343843"/>
          <w:sz w:val="24"/>
          <w:szCs w:val="24"/>
          <w:lang w:val="es-ES"/>
        </w:rPr>
      </w:pPr>
    </w:p>
    <w:p w14:paraId="12628E69"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(27_opA_3)radio { </w:t>
      </w:r>
    </w:p>
    <w:p w14:paraId="69FE1C79"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4972EF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pago de la Renta fijada se abonará por meses anticipados entre los cinco (5) primeros días de cada mes.</w:t>
      </w:r>
    </w:p>
    <w:p w14:paraId="46F2825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0801D8C"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DFA760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realizará de la siguiente manera:</w:t>
      </w:r>
    </w:p>
    <w:p w14:paraId="7C8FA3AA"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{{27_opA_3_opA_1}}</w:t>
      </w:r>
    </w:p>
    <w:p w14:paraId="2D86B3E2"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3AFBA26"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784FD80" w14:textId="77777777" w:rsidR="00CD1776" w:rsidRPr="00232CDB" w:rsidRDefault="00CD1776" w:rsidP="00CD1776">
      <w:pPr>
        <w:spacing w:before="240" w:after="240" w:line="288" w:lineRule="atLeast"/>
        <w:ind w:left="1440"/>
        <w:textAlignment w:val="baseline"/>
        <w:rPr>
          <w:rFonts w:ascii="Cambria" w:eastAsia="Times New Roman" w:hAnsi="Cambria" w:cs="Arial"/>
          <w:color w:val="343843"/>
          <w:sz w:val="24"/>
          <w:szCs w:val="24"/>
          <w:lang w:val="es-ES"/>
        </w:rPr>
      </w:pPr>
      <w:r w:rsidRPr="00232CDB">
        <w:rPr>
          <w:rFonts w:ascii="Cambria" w:eastAsia="Times New Roman" w:hAnsi="Cambria" w:cs="Arial"/>
          <w:color w:val="000000" w:themeColor="text1"/>
          <w:sz w:val="24"/>
          <w:szCs w:val="24"/>
          <w:lang w:val="es-ES"/>
        </w:rPr>
        <w:t xml:space="preserve">Las partes acuerdan que el pago de la renta será   </w:t>
      </w:r>
      <w:r w:rsidRPr="00232CDB">
        <w:rPr>
          <w:rFonts w:ascii="Cambria" w:eastAsia="Times New Roman" w:hAnsi="Cambria" w:cs="Arial"/>
          <w:color w:val="00B0F0"/>
          <w:sz w:val="24"/>
          <w:szCs w:val="24"/>
          <w:bdr w:val="none" w:sz="0" w:space="0" w:color="auto" w:frame="1"/>
          <w:lang w:val="es-ES"/>
        </w:rPr>
        <w:t>(29)radio {</w:t>
      </w:r>
    </w:p>
    <w:p w14:paraId="33FDEC18"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F573155"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343843"/>
          <w:sz w:val="24"/>
          <w:szCs w:val="24"/>
          <w:lang w:val="es-ES"/>
        </w:rPr>
        <w:t xml:space="preserve">carta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F0C50D6"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685FC1B"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D2573E5"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0DBFB19" w14:textId="77777777" w:rsidR="00CD1776" w:rsidRPr="00232CDB" w:rsidRDefault="00CD1776" w:rsidP="00CD1776">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223CBEEF"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F7589E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2B391E4B"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494BEAE1" w14:textId="77777777" w:rsidR="00CD1776" w:rsidRPr="00232CDB" w:rsidRDefault="00CD1776" w:rsidP="00CD1776">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007E8618"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0EAFDB8"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143BC3" w14:textId="249971F5" w:rsidR="00CD1776" w:rsidRPr="00232CDB" w:rsidRDefault="00CD1776" w:rsidP="00CD1776">
      <w:pPr>
        <w:spacing w:before="240" w:after="240" w:line="288" w:lineRule="atLeast"/>
        <w:ind w:left="1416" w:firstLine="24"/>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Pr="00232CDB">
        <w:rPr>
          <w:rFonts w:ascii="Cambria" w:eastAsia="Times New Roman" w:hAnsi="Cambria" w:cs="Arial"/>
          <w:color w:val="538135" w:themeColor="accent6" w:themeShade="BF"/>
          <w:sz w:val="24"/>
          <w:szCs w:val="24"/>
          <w:lang w:val="es-ES"/>
        </w:rPr>
        <w:t xml:space="preserve">plaza de </w:t>
      </w:r>
      <w:r w:rsidR="007561D5">
        <w:rPr>
          <w:rFonts w:ascii="Cambria" w:eastAsia="Times New Roman" w:hAnsi="Cambria" w:cs="Arial"/>
          <w:color w:val="538135" w:themeColor="accent6" w:themeShade="BF"/>
          <w:sz w:val="24"/>
          <w:szCs w:val="24"/>
          <w:lang w:val="es-ES"/>
        </w:rPr>
        <w:t>garaje</w:t>
      </w:r>
      <w:r w:rsidRPr="00232CDB">
        <w:rPr>
          <w:rFonts w:ascii="Cambria" w:eastAsia="Times New Roman" w:hAnsi="Cambria" w:cs="Arial"/>
          <w:color w:val="538135" w:themeColor="accent6" w:themeShade="BF"/>
          <w:sz w:val="24"/>
          <w:szCs w:val="24"/>
          <w:lang w:val="es-ES"/>
        </w:rPr>
        <w:t xml:space="preserve"> </w:t>
      </w:r>
      <w:r w:rsidRPr="00232CDB">
        <w:rPr>
          <w:rFonts w:ascii="Cambria" w:eastAsia="Times New Roman" w:hAnsi="Cambria" w:cs="Arial"/>
          <w:color w:val="000000" w:themeColor="text1"/>
          <w:sz w:val="24"/>
          <w:szCs w:val="24"/>
          <w:lang w:val="es-ES"/>
        </w:rPr>
        <w:t>a la parte arrendadora, y asumir todos aquellos gastos derivados del incumplimiento del contrato más los intereses legales generados a raíz de la demora en el pago de las cantidades adeudadas.</w:t>
      </w:r>
    </w:p>
    <w:p w14:paraId="7D45647E"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A2D2441"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0D4B830" w14:textId="77777777" w:rsidR="00CD1776" w:rsidRPr="00232CDB" w:rsidRDefault="00CD1776" w:rsidP="00CD1776">
      <w:pPr>
        <w:spacing w:before="240" w:after="240" w:line="288" w:lineRule="atLeast"/>
        <w:ind w:left="144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La renta total pactada por las Partes es de </w:t>
      </w:r>
      <w:r w:rsidRPr="00232CDB">
        <w:rPr>
          <w:rFonts w:ascii="Cambria" w:eastAsia="Times New Roman" w:hAnsi="Cambria" w:cs="Arial"/>
          <w:color w:val="00B0F0"/>
          <w:sz w:val="24"/>
          <w:szCs w:val="24"/>
          <w:bdr w:val="none" w:sz="0" w:space="0" w:color="auto" w:frame="1"/>
          <w:lang w:val="es-ES"/>
        </w:rPr>
        <w:t>{{26_opB_1}}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{{26_opB_1}}</w:t>
      </w:r>
      <w:r w:rsidRPr="00232CDB">
        <w:rPr>
          <w:rFonts w:ascii="Cambria" w:eastAsia="Times New Roman" w:hAnsi="Cambria" w:cs="Arial"/>
          <w:color w:val="343843"/>
          <w:sz w:val="24"/>
          <w:szCs w:val="24"/>
          <w:lang w:val="es-ES"/>
        </w:rPr>
        <w:t> </w:t>
      </w:r>
      <w:r w:rsidRPr="00232CDB">
        <w:rPr>
          <w:rFonts w:ascii="Cambria" w:eastAsia="Times New Roman" w:hAnsi="Cambria" w:cs="Arial"/>
          <w:sz w:val="24"/>
          <w:szCs w:val="24"/>
          <w:bdr w:val="none" w:sz="0" w:space="0" w:color="auto" w:frame="1"/>
          <w:lang w:val="es-ES"/>
        </w:rPr>
        <w:t xml:space="preserve"> €). La obligación de la PARTE ARRENDATARIA de pagar dicha renta nace a partir del momento de la firma del presente Contrato.</w:t>
      </w:r>
    </w:p>
    <w:p w14:paraId="5BAAFCD3"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(28)radio { </w:t>
      </w:r>
    </w:p>
    <w:p w14:paraId="49B2205D"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1907756"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2E3EF922" w14:textId="77777777" w:rsidR="00CD1776" w:rsidRPr="00232CDB" w:rsidRDefault="00CD1776" w:rsidP="00CD1776">
      <w:pPr>
        <w:spacing w:before="240" w:after="24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0E84D7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AF1A0D5"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12B3DEDA"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9791203"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4B4B523"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(27_opB_2)radio { </w:t>
      </w:r>
    </w:p>
    <w:p w14:paraId="3395D476"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604770E"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445812C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 </w:t>
      </w:r>
      <w:r w:rsidRPr="00232CDB">
        <w:rPr>
          <w:rFonts w:ascii="Cambria" w:eastAsia="Times New Roman" w:hAnsi="Cambria" w:cs="Arial"/>
          <w:color w:val="00B0F0"/>
          <w:sz w:val="24"/>
          <w:szCs w:val="24"/>
          <w:bdr w:val="none" w:sz="0" w:space="0" w:color="auto" w:frame="1"/>
          <w:lang w:val="es-ES"/>
        </w:rPr>
        <w:t>(29)radio {</w:t>
      </w:r>
    </w:p>
    <w:p w14:paraId="01D61D97"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0E39D88A" w14:textId="77777777" w:rsidR="00CD1776" w:rsidRPr="00232CDB" w:rsidRDefault="00CD1776" w:rsidP="00CD1776">
      <w:pPr>
        <w:spacing w:before="240" w:after="240" w:line="288" w:lineRule="atLeast"/>
        <w:ind w:left="360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w:t>
      </w:r>
      <w:r w:rsidRPr="00232CDB">
        <w:rPr>
          <w:rFonts w:ascii="Cambria" w:eastAsia="Times New Roman" w:hAnsi="Cambria" w:cs="Arial"/>
          <w:color w:val="000000" w:themeColor="text1"/>
          <w:sz w:val="24"/>
          <w:szCs w:val="24"/>
          <w:lang w:val="es-ES"/>
        </w:rPr>
        <w:t>como 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justificante del pago.</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C34DFD4"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37BB39C"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BA66194" w14:textId="77777777" w:rsidR="00CD1776" w:rsidRPr="00232CDB" w:rsidRDefault="00CD1776" w:rsidP="00CD1776">
      <w:pPr>
        <w:spacing w:before="240" w:after="240" w:line="288" w:lineRule="atLeast"/>
        <w:ind w:left="4248"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pago en efectivo.</w:t>
      </w:r>
      <w:r w:rsidRPr="00232CDB">
        <w:rPr>
          <w:rFonts w:ascii="Cambria" w:eastAsia="Times New Roman" w:hAnsi="Cambria" w:cs="Arial"/>
          <w:color w:val="833C0B" w:themeColor="accent2" w:themeShade="80"/>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68FA58FC" w14:textId="77777777" w:rsidR="00CD1776" w:rsidRPr="00232CDB" w:rsidRDefault="00CD1776" w:rsidP="00CD1776">
      <w:pPr>
        <w:spacing w:before="240" w:after="240" w:line="288" w:lineRule="atLeast"/>
        <w:ind w:left="4320"/>
        <w:textAlignment w:val="baseline"/>
        <w:rPr>
          <w:rFonts w:ascii="Cambria" w:eastAsia="Times New Roman" w:hAnsi="Cambria" w:cs="Arial"/>
          <w:sz w:val="24"/>
          <w:szCs w:val="24"/>
          <w:bdr w:val="none" w:sz="0" w:space="0" w:color="auto" w:frame="1"/>
          <w:lang w:val="es-ES"/>
        </w:rPr>
      </w:pPr>
    </w:p>
    <w:p w14:paraId="67349CE0"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8733BB4"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27C64BAC" w14:textId="77777777" w:rsidR="00CD1776" w:rsidRPr="00232CDB" w:rsidRDefault="00CD1776" w:rsidP="00CD1776">
      <w:pPr>
        <w:spacing w:before="240" w:after="240" w:line="288" w:lineRule="atLeast"/>
        <w:ind w:left="4248"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D51D2CF" w14:textId="77777777" w:rsidR="00CD1776" w:rsidRPr="00232CDB" w:rsidRDefault="00CD1776" w:rsidP="00CD1776">
      <w:pPr>
        <w:spacing w:before="240" w:after="240" w:line="288" w:lineRule="atLeast"/>
        <w:ind w:left="4320"/>
        <w:textAlignment w:val="baseline"/>
        <w:rPr>
          <w:rFonts w:ascii="Cambria" w:eastAsia="Times New Roman" w:hAnsi="Cambria" w:cs="Arial"/>
          <w:sz w:val="24"/>
          <w:szCs w:val="24"/>
          <w:bdr w:val="none" w:sz="0" w:space="0" w:color="auto" w:frame="1"/>
          <w:lang w:val="es-ES"/>
        </w:rPr>
      </w:pPr>
    </w:p>
    <w:p w14:paraId="47113A6C"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AFB185F"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DE2FE3C"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83FF1E0"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82F136A"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realizará de forma completa a más tardar el día </w:t>
      </w:r>
      <w:r w:rsidRPr="00232CDB">
        <w:rPr>
          <w:rFonts w:ascii="Cambria" w:eastAsia="Times New Roman" w:hAnsi="Cambria" w:cs="Arial"/>
          <w:color w:val="00B0F0"/>
          <w:sz w:val="24"/>
          <w:szCs w:val="24"/>
          <w:bdr w:val="none" w:sz="0" w:space="0" w:color="auto" w:frame="1"/>
          <w:lang w:val="es-ES"/>
        </w:rPr>
        <w:t>{{27_opB_2_opB_1}}</w:t>
      </w:r>
      <w:r w:rsidRPr="00232CDB">
        <w:rPr>
          <w:rFonts w:ascii="Cambria" w:eastAsia="Times New Roman" w:hAnsi="Cambria" w:cs="Arial"/>
          <w:sz w:val="24"/>
          <w:szCs w:val="24"/>
          <w:bdr w:val="none" w:sz="0" w:space="0" w:color="auto" w:frame="1"/>
          <w:lang w:val="es-ES"/>
        </w:rPr>
        <w:t>.</w:t>
      </w:r>
    </w:p>
    <w:p w14:paraId="310898B5"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31D7315F"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78DC648" w14:textId="77777777" w:rsidR="00CD1776" w:rsidRPr="00232CDB" w:rsidRDefault="00CD1776" w:rsidP="00CD1776">
      <w:pPr>
        <w:spacing w:before="240" w:after="240" w:line="288" w:lineRule="atLeast"/>
        <w:ind w:left="354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04FC778D"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48302F5"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1156DB0" w14:textId="77777777" w:rsidR="00CD1776" w:rsidRPr="00232CDB" w:rsidRDefault="00CD1776" w:rsidP="00CD1776">
      <w:pPr>
        <w:spacing w:before="240" w:after="240" w:line="288" w:lineRule="atLeast"/>
        <w:ind w:left="354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E1DB600"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4DC1FA0"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1BB62042" w14:textId="77777777" w:rsidR="00CD1776" w:rsidRPr="00232CDB" w:rsidRDefault="00CD1776" w:rsidP="00CD1776">
      <w:pPr>
        <w:spacing w:before="240" w:after="240" w:line="288" w:lineRule="atLeast"/>
        <w:ind w:left="4248"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500435E"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6253A3F"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D387F91" w14:textId="27B80435"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w:t>
      </w:r>
      <w:r w:rsidRPr="00232CDB">
        <w:rPr>
          <w:rFonts w:ascii="Cambria" w:eastAsia="Times New Roman" w:hAnsi="Cambria" w:cs="Arial"/>
          <w:b/>
          <w:color w:val="538135" w:themeColor="accent6" w:themeShade="BF"/>
          <w:sz w:val="24"/>
          <w:szCs w:val="24"/>
          <w:lang w:val="es-ES"/>
        </w:rPr>
        <w:t xml:space="preserve">la plaza de </w:t>
      </w:r>
      <w:r w:rsidR="007561D5">
        <w:rPr>
          <w:rFonts w:ascii="Cambria" w:eastAsia="Times New Roman" w:hAnsi="Cambria" w:cs="Arial"/>
          <w:b/>
          <w:color w:val="538135" w:themeColor="accent6" w:themeShade="BF"/>
          <w:sz w:val="24"/>
          <w:szCs w:val="24"/>
          <w:lang w:val="es-ES"/>
        </w:rPr>
        <w:t>garaje</w:t>
      </w:r>
      <w:r w:rsidRPr="00232CDB">
        <w:rPr>
          <w:rFonts w:ascii="Cambria" w:eastAsia="Times New Roman" w:hAnsi="Cambria" w:cs="Arial"/>
          <w:b/>
          <w:color w:val="538135" w:themeColor="accent6" w:themeShade="BF"/>
          <w:sz w:val="24"/>
          <w:szCs w:val="24"/>
          <w:lang w:val="es-ES"/>
        </w:rPr>
        <w:t xml:space="preserve"> arrendada</w:t>
      </w:r>
      <w:r w:rsidRPr="00232CDB">
        <w:rPr>
          <w:rFonts w:ascii="Cambria" w:eastAsia="Times New Roman" w:hAnsi="Cambria" w:cs="Arial"/>
          <w:color w:val="538135" w:themeColor="accent6" w:themeShade="BF"/>
          <w:sz w:val="24"/>
          <w:szCs w:val="24"/>
          <w:lang w:val="es-ES"/>
        </w:rPr>
        <w:t xml:space="preserve"> </w:t>
      </w:r>
      <w:r w:rsidRPr="00232CDB">
        <w:rPr>
          <w:rFonts w:ascii="Cambria" w:eastAsia="Times New Roman" w:hAnsi="Cambria" w:cs="Arial"/>
          <w:color w:val="000000" w:themeColor="text1"/>
          <w:sz w:val="24"/>
          <w:szCs w:val="24"/>
          <w:lang w:val="es-ES"/>
        </w:rPr>
        <w:t>a la parte arrendadora, y asumir todos aquellos gastos derivados del incumplimiento del contrato más los intereses legales generados a raíz de la demora en el pago de las cantidades adeudadas.</w:t>
      </w:r>
    </w:p>
    <w:p w14:paraId="3B82C11B"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370413"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33A40985"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 de forma parcial al momento de firmar el presente Contrato, recibiendo en este acto la PARTE ARRENDADORA el importe de </w:t>
      </w:r>
      <w:r w:rsidRPr="00232CDB">
        <w:rPr>
          <w:rFonts w:ascii="Cambria" w:eastAsia="Times New Roman" w:hAnsi="Cambria" w:cs="Arial"/>
          <w:color w:val="00B0F0"/>
          <w:sz w:val="24"/>
          <w:szCs w:val="24"/>
          <w:bdr w:val="none" w:sz="0" w:space="0" w:color="auto" w:frame="1"/>
          <w:lang w:val="es-ES"/>
        </w:rPr>
        <w:t>{{27_opB_2_opC_1.toCharacter}}</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{{27_opB_2_opC_1}}</w:t>
      </w:r>
      <w:r w:rsidRPr="00232CDB">
        <w:rPr>
          <w:rFonts w:ascii="Cambria" w:eastAsia="Times New Roman" w:hAnsi="Cambria" w:cs="Arial"/>
          <w:sz w:val="24"/>
          <w:szCs w:val="24"/>
          <w:bdr w:val="none" w:sz="0" w:space="0" w:color="auto" w:frame="1"/>
          <w:lang w:val="es-ES"/>
        </w:rPr>
        <w:t xml:space="preserve"> €), de lo cual este documento constituye la más formal y fiel carta de pago. El resto de la renta será pagado por la PARTE ARRENDATARIA a más tardar el día </w:t>
      </w:r>
      <w:r w:rsidRPr="00232CDB">
        <w:rPr>
          <w:rFonts w:ascii="Cambria" w:eastAsia="Times New Roman" w:hAnsi="Cambria" w:cs="Arial"/>
          <w:color w:val="00B0F0"/>
          <w:sz w:val="24"/>
          <w:szCs w:val="24"/>
          <w:bdr w:val="none" w:sz="0" w:space="0" w:color="auto" w:frame="1"/>
          <w:lang w:val="es-ES"/>
        </w:rPr>
        <w:t>{{27_opB_2_opC_2}}</w:t>
      </w:r>
      <w:r w:rsidRPr="00232CDB">
        <w:rPr>
          <w:rFonts w:ascii="Cambria" w:eastAsia="Times New Roman" w:hAnsi="Cambria" w:cs="Arial"/>
          <w:sz w:val="24"/>
          <w:szCs w:val="24"/>
          <w:bdr w:val="none" w:sz="0" w:space="0" w:color="auto" w:frame="1"/>
          <w:lang w:val="es-ES"/>
        </w:rPr>
        <w:t>.</w:t>
      </w:r>
    </w:p>
    <w:p w14:paraId="370E0B22"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30CDECB2"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6FE3E3B"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 xml:space="preserve">Sirva </w:t>
      </w:r>
      <w:r w:rsidRPr="00232CDB">
        <w:rPr>
          <w:rFonts w:ascii="Cambria" w:eastAsia="Times New Roman" w:hAnsi="Cambria" w:cs="Arial"/>
          <w:color w:val="343843"/>
          <w:sz w:val="24"/>
          <w:szCs w:val="24"/>
          <w:lang w:val="es-ES"/>
        </w:rPr>
        <w:t xml:space="preserve">el comprobante de ingreso o transferencia como </w:t>
      </w:r>
      <w:r w:rsidRPr="00232CDB">
        <w:rPr>
          <w:rFonts w:ascii="Cambria" w:eastAsia="Times New Roman" w:hAnsi="Cambria" w:cs="Arial"/>
          <w:color w:val="000000" w:themeColor="text1"/>
          <w:sz w:val="24"/>
          <w:szCs w:val="24"/>
          <w:lang w:val="es-ES"/>
        </w:rPr>
        <w:t>fie</w:t>
      </w:r>
      <w:r w:rsidRPr="00232CDB">
        <w:rPr>
          <w:rFonts w:ascii="Cambria" w:eastAsia="Times New Roman" w:hAnsi="Cambria" w:cs="Arial"/>
          <w:color w:val="833C0B" w:themeColor="accent2" w:themeShade="80"/>
          <w:sz w:val="24"/>
          <w:szCs w:val="24"/>
          <w:lang w:val="es-ES"/>
        </w:rPr>
        <w:t xml:space="preserve">l </w:t>
      </w:r>
      <w:r w:rsidRPr="00232CDB">
        <w:rPr>
          <w:rFonts w:ascii="Cambria" w:eastAsia="Times New Roman" w:hAnsi="Cambria" w:cs="Arial"/>
          <w:color w:val="343843"/>
          <w:sz w:val="24"/>
          <w:szCs w:val="24"/>
          <w:lang w:val="es-ES"/>
        </w:rPr>
        <w:t>justificante del pago.</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42A647E8"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0216D65"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D6E7490"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17A8CFC"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57F6B26"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443E7535"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color w:val="833C0B" w:themeColor="accent2" w:themeShade="80"/>
          <w:sz w:val="24"/>
          <w:szCs w:val="24"/>
          <w:u w:val="single"/>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2B235B61"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6756C03"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1BD6569" w14:textId="0CCDBD4D"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Pr="00232CDB">
        <w:rPr>
          <w:rFonts w:ascii="Cambria" w:eastAsia="Times New Roman" w:hAnsi="Cambria" w:cs="Arial"/>
          <w:b/>
          <w:color w:val="538135" w:themeColor="accent6" w:themeShade="BF"/>
          <w:sz w:val="24"/>
          <w:szCs w:val="24"/>
          <w:lang w:val="es-ES"/>
        </w:rPr>
        <w:t xml:space="preserve">plaza de </w:t>
      </w:r>
      <w:r w:rsidR="007561D5">
        <w:rPr>
          <w:rFonts w:ascii="Cambria" w:eastAsia="Times New Roman" w:hAnsi="Cambria" w:cs="Arial"/>
          <w:b/>
          <w:color w:val="538135" w:themeColor="accent6" w:themeShade="BF"/>
          <w:sz w:val="24"/>
          <w:szCs w:val="24"/>
          <w:lang w:val="es-ES"/>
        </w:rPr>
        <w:t>garaje</w:t>
      </w:r>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39E8616F"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EEB592"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opD</w:t>
      </w:r>
      <w:proofErr w:type="spellEnd"/>
      <w:r w:rsidRPr="00232CDB">
        <w:rPr>
          <w:rFonts w:ascii="Cambria" w:eastAsia="Times New Roman" w:hAnsi="Cambria" w:cs="Arial"/>
          <w:color w:val="00B0F0"/>
          <w:sz w:val="24"/>
          <w:szCs w:val="24"/>
          <w:bdr w:val="none" w:sz="0" w:space="0" w:color="auto" w:frame="1"/>
          <w:lang w:val="es-ES"/>
        </w:rPr>
        <w:t>) {</w:t>
      </w:r>
    </w:p>
    <w:p w14:paraId="3AB85823" w14:textId="0234AE22"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realizará de forma fraccionada, abonando el importe de </w:t>
      </w:r>
      <w:r w:rsidRPr="00232CDB">
        <w:rPr>
          <w:rFonts w:ascii="Cambria" w:eastAsia="Times New Roman" w:hAnsi="Cambria" w:cs="Arial"/>
          <w:color w:val="00B0F0"/>
          <w:sz w:val="24"/>
          <w:szCs w:val="24"/>
          <w:bdr w:val="none" w:sz="0" w:space="0" w:color="auto" w:frame="1"/>
          <w:lang w:val="es-ES"/>
        </w:rPr>
        <w:t>{{27_opB_2_opD_1.toCharacter}}</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 xml:space="preserve">{{27_opB_2_opD_1}} </w:t>
      </w:r>
      <w:r w:rsidRPr="00232CDB">
        <w:rPr>
          <w:rFonts w:ascii="Cambria" w:eastAsia="Times New Roman" w:hAnsi="Cambria" w:cs="Arial"/>
          <w:sz w:val="24"/>
          <w:szCs w:val="24"/>
          <w:bdr w:val="none" w:sz="0" w:space="0" w:color="auto" w:frame="1"/>
          <w:lang w:val="es-ES"/>
        </w:rPr>
        <w:t xml:space="preserve">€) en el momento de la puesta a disposición de </w:t>
      </w:r>
      <w:r w:rsidRPr="00232CDB">
        <w:rPr>
          <w:rFonts w:ascii="Cambria" w:eastAsia="Times New Roman" w:hAnsi="Cambria" w:cs="Arial"/>
          <w:color w:val="538135" w:themeColor="accent6" w:themeShade="BF"/>
          <w:sz w:val="24"/>
          <w:szCs w:val="24"/>
          <w:bdr w:val="none" w:sz="0" w:space="0" w:color="auto" w:frame="1"/>
          <w:lang w:val="es-ES"/>
        </w:rPr>
        <w:t xml:space="preserve">la plaza de </w:t>
      </w:r>
      <w:r w:rsidR="007561D5">
        <w:rPr>
          <w:rFonts w:ascii="Cambria" w:eastAsia="Times New Roman" w:hAnsi="Cambria" w:cs="Arial"/>
          <w:color w:val="538135" w:themeColor="accent6" w:themeShade="BF"/>
          <w:sz w:val="24"/>
          <w:szCs w:val="24"/>
          <w:bdr w:val="none" w:sz="0" w:space="0" w:color="auto" w:frame="1"/>
          <w:lang w:val="es-ES"/>
        </w:rPr>
        <w:t>garaje</w:t>
      </w:r>
      <w:r w:rsidRPr="00232CDB">
        <w:rPr>
          <w:rFonts w:ascii="Cambria" w:eastAsia="Times New Roman" w:hAnsi="Cambria" w:cs="Arial"/>
          <w:color w:val="538135" w:themeColor="accent6" w:themeShade="BF"/>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a la PARTE ARRENDATARIA para su uso y disfrute. El resto de la renta será pagado por la PARTE ARRENDATARIA a más tardar el día </w:t>
      </w:r>
      <w:r w:rsidRPr="00232CDB">
        <w:rPr>
          <w:rFonts w:ascii="Cambria" w:eastAsia="Times New Roman" w:hAnsi="Cambria" w:cs="Arial"/>
          <w:color w:val="00B0F0"/>
          <w:sz w:val="24"/>
          <w:szCs w:val="24"/>
          <w:bdr w:val="none" w:sz="0" w:space="0" w:color="auto" w:frame="1"/>
          <w:lang w:val="es-ES"/>
        </w:rPr>
        <w:t>{{27_opB_2_opD_2}}</w:t>
      </w:r>
    </w:p>
    <w:p w14:paraId="4D1A1619"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(29)radio {</w:t>
      </w:r>
    </w:p>
    <w:p w14:paraId="7CCE9FAF"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DD0FE47"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 xml:space="preserve">Sirva </w:t>
      </w:r>
      <w:r w:rsidRPr="00232CDB">
        <w:rPr>
          <w:rFonts w:ascii="Cambria" w:eastAsia="Times New Roman" w:hAnsi="Cambria" w:cs="Arial"/>
          <w:color w:val="343843"/>
          <w:sz w:val="24"/>
          <w:szCs w:val="24"/>
          <w:lang w:val="es-ES"/>
        </w:rPr>
        <w:t xml:space="preserve">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 xml:space="preserve">justificante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5B7AD73"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8615CE"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CFF5196"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9E9A17D"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2E50283"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369E4E15"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2264415"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10ECC45"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FBF499B" w14:textId="0627D8BD"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Pr="00232CDB">
        <w:rPr>
          <w:rFonts w:ascii="Cambria" w:eastAsia="Times New Roman" w:hAnsi="Cambria" w:cs="Arial"/>
          <w:color w:val="538135" w:themeColor="accent6" w:themeShade="BF"/>
          <w:sz w:val="24"/>
          <w:szCs w:val="24"/>
          <w:lang w:val="es-ES"/>
        </w:rPr>
        <w:t xml:space="preserve">plaza de </w:t>
      </w:r>
      <w:r w:rsidR="007561D5">
        <w:rPr>
          <w:rFonts w:ascii="Cambria" w:eastAsia="Times New Roman" w:hAnsi="Cambria" w:cs="Arial"/>
          <w:color w:val="538135" w:themeColor="accent6" w:themeShade="BF"/>
          <w:sz w:val="24"/>
          <w:szCs w:val="24"/>
          <w:lang w:val="es-ES"/>
        </w:rPr>
        <w:t>garaje</w:t>
      </w:r>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1877B7A5"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3CD03F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opE</w:t>
      </w:r>
      <w:proofErr w:type="spellEnd"/>
      <w:r w:rsidRPr="00232CDB">
        <w:rPr>
          <w:rFonts w:ascii="Cambria" w:eastAsia="Times New Roman" w:hAnsi="Cambria" w:cs="Arial"/>
          <w:color w:val="00B0F0"/>
          <w:sz w:val="24"/>
          <w:szCs w:val="24"/>
          <w:bdr w:val="none" w:sz="0" w:space="0" w:color="auto" w:frame="1"/>
          <w:lang w:val="es-ES"/>
        </w:rPr>
        <w:t>) {</w:t>
      </w:r>
    </w:p>
    <w:p w14:paraId="2B1EF2F4"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realizará de la siguiente manera:</w:t>
      </w:r>
    </w:p>
    <w:p w14:paraId="5D5B3FA6"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{{27_opB_2_opE_1}}</w:t>
      </w:r>
    </w:p>
    <w:p w14:paraId="10A5A850"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3E36B2D8"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377E1A2"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 xml:space="preserve">justificante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917E389"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480D6E2"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3DC08D52"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1EFA47E0" w14:textId="77777777" w:rsidR="00CD1776" w:rsidRPr="00232CDB" w:rsidRDefault="00CD1776" w:rsidP="00CD1776">
      <w:pPr>
        <w:spacing w:before="240" w:after="240" w:line="288" w:lineRule="atLeast"/>
        <w:ind w:left="2880" w:firstLine="720"/>
        <w:jc w:val="both"/>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2A421FD"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6DB89091"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C8F0A94"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695C2E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A640544" w14:textId="76562520"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El impago de la renta por la parte arrendataria será causa de resolución del contrato. En ese caso, la parte arrendataria deberá restituir en perfecto estado la </w:t>
      </w:r>
      <w:r w:rsidRPr="00232CDB">
        <w:rPr>
          <w:rFonts w:ascii="Cambria" w:eastAsia="Times New Roman" w:hAnsi="Cambria" w:cs="Arial"/>
          <w:color w:val="538135" w:themeColor="accent6" w:themeShade="BF"/>
          <w:sz w:val="24"/>
          <w:szCs w:val="24"/>
          <w:lang w:val="es-ES"/>
        </w:rPr>
        <w:t xml:space="preserve">plaza de </w:t>
      </w:r>
      <w:r w:rsidR="007561D5">
        <w:rPr>
          <w:rFonts w:ascii="Cambria" w:eastAsia="Times New Roman" w:hAnsi="Cambria" w:cs="Arial"/>
          <w:color w:val="538135" w:themeColor="accent6" w:themeShade="BF"/>
          <w:sz w:val="24"/>
          <w:szCs w:val="24"/>
          <w:lang w:val="es-ES"/>
        </w:rPr>
        <w:t>garaje</w:t>
      </w:r>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1A2AF59F"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7D1D8829"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70FD7DF5"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47D623F4" w14:textId="77777777" w:rsidR="00CD1776" w:rsidRPr="00232CDB" w:rsidRDefault="00CD1776" w:rsidP="00CD1776">
      <w:pPr>
        <w:spacing w:before="240" w:after="240" w:line="288" w:lineRule="atLeast"/>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(new</w:t>
      </w:r>
      <w:proofErr w:type="gramStart"/>
      <w:r w:rsidRPr="00232CDB">
        <w:rPr>
          <w:rFonts w:ascii="Cambria" w:eastAsia="Times New Roman" w:hAnsi="Cambria" w:cs="Arial"/>
          <w:color w:val="00B0F0"/>
          <w:sz w:val="24"/>
          <w:szCs w:val="24"/>
          <w:bdr w:val="none" w:sz="0" w:space="0" w:color="auto" w:frame="1"/>
        </w:rPr>
        <w:t>30)radio</w:t>
      </w:r>
      <w:proofErr w:type="gramEnd"/>
      <w:r w:rsidRPr="00232CDB">
        <w:rPr>
          <w:rFonts w:ascii="Cambria" w:eastAsia="Times New Roman" w:hAnsi="Cambria" w:cs="Arial"/>
          <w:color w:val="00B0F0"/>
          <w:sz w:val="24"/>
          <w:szCs w:val="24"/>
          <w:bdr w:val="none" w:sz="0" w:space="0" w:color="auto" w:frame="1"/>
        </w:rPr>
        <w:t xml:space="preserve"> { </w:t>
      </w:r>
    </w:p>
    <w:p w14:paraId="7D2E1C88"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roofErr w:type="spellStart"/>
      <w:r w:rsidRPr="00232CDB">
        <w:rPr>
          <w:rFonts w:ascii="Cambria" w:eastAsia="Times New Roman" w:hAnsi="Cambria" w:cs="Arial"/>
          <w:color w:val="00B0F0"/>
          <w:sz w:val="24"/>
          <w:szCs w:val="24"/>
          <w:bdr w:val="none" w:sz="0" w:space="0" w:color="auto" w:frame="1"/>
        </w:rPr>
        <w:t>opA</w:t>
      </w:r>
      <w:proofErr w:type="spellEnd"/>
      <w:r w:rsidRPr="00232CDB">
        <w:rPr>
          <w:rFonts w:ascii="Cambria" w:eastAsia="Times New Roman" w:hAnsi="Cambria" w:cs="Arial"/>
          <w:color w:val="00B0F0"/>
          <w:sz w:val="24"/>
          <w:szCs w:val="24"/>
          <w:bdr w:val="none" w:sz="0" w:space="0" w:color="auto" w:frame="1"/>
        </w:rPr>
        <w:t>) {</w:t>
      </w:r>
    </w:p>
    <w:p w14:paraId="6D0985E3"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(new</w:t>
      </w:r>
      <w:proofErr w:type="gramStart"/>
      <w:r w:rsidRPr="00232CDB">
        <w:rPr>
          <w:rFonts w:ascii="Cambria" w:eastAsia="Times New Roman" w:hAnsi="Cambria" w:cs="Arial"/>
          <w:color w:val="00B0F0"/>
          <w:sz w:val="24"/>
          <w:szCs w:val="24"/>
          <w:bdr w:val="none" w:sz="0" w:space="0" w:color="auto" w:frame="1"/>
        </w:rPr>
        <w:t>30)radio</w:t>
      </w:r>
      <w:proofErr w:type="gramEnd"/>
      <w:r w:rsidRPr="00232CDB">
        <w:rPr>
          <w:rFonts w:ascii="Cambria" w:eastAsia="Times New Roman" w:hAnsi="Cambria" w:cs="Arial"/>
          <w:color w:val="00B0F0"/>
          <w:sz w:val="24"/>
          <w:szCs w:val="24"/>
          <w:bdr w:val="none" w:sz="0" w:space="0" w:color="auto" w:frame="1"/>
        </w:rPr>
        <w:t xml:space="preserve"> { </w:t>
      </w:r>
    </w:p>
    <w:p w14:paraId="216258AB"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roofErr w:type="spellStart"/>
      <w:r w:rsidRPr="00232CDB">
        <w:rPr>
          <w:rFonts w:ascii="Cambria" w:eastAsia="Times New Roman" w:hAnsi="Cambria" w:cs="Arial"/>
          <w:color w:val="00B0F0"/>
          <w:sz w:val="24"/>
          <w:szCs w:val="24"/>
          <w:bdr w:val="none" w:sz="0" w:space="0" w:color="auto" w:frame="1"/>
        </w:rPr>
        <w:t>opA</w:t>
      </w:r>
      <w:proofErr w:type="spellEnd"/>
      <w:r w:rsidRPr="00232CDB">
        <w:rPr>
          <w:rFonts w:ascii="Cambria" w:eastAsia="Times New Roman" w:hAnsi="Cambria" w:cs="Arial"/>
          <w:color w:val="00B0F0"/>
          <w:sz w:val="24"/>
          <w:szCs w:val="24"/>
          <w:bdr w:val="none" w:sz="0" w:space="0" w:color="auto" w:frame="1"/>
        </w:rPr>
        <w:t>) {</w:t>
      </w:r>
    </w:p>
    <w:p w14:paraId="54F04DB2"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bCs/>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 xml:space="preserve">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 </w:t>
      </w:r>
      <w:r w:rsidRPr="00232CDB">
        <w:rPr>
          <w:rFonts w:ascii="Cambria" w:eastAsia="Times New Roman" w:hAnsi="Cambria" w:cs="Arial"/>
          <w:sz w:val="24"/>
          <w:szCs w:val="24"/>
          <w:bdr w:val="none" w:sz="0" w:space="0" w:color="auto" w:frame="1"/>
          <w:lang w:val="es-ES"/>
        </w:rPr>
        <w:t>Cuando la tasa de variación de este índice se sitúe por debajo de 0 por ciento, se tomará éste valor (0) como referencia.</w:t>
      </w:r>
    </w:p>
    <w:p w14:paraId="21E17AA3"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22A71F1"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1620345"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Este incremento se realizará por referencia al siguiente índice: </w:t>
      </w:r>
      <w:r w:rsidRPr="00232CDB">
        <w:rPr>
          <w:rFonts w:ascii="Cambria" w:eastAsia="Times New Roman" w:hAnsi="Cambria" w:cs="Arial"/>
          <w:color w:val="00B0F0"/>
          <w:sz w:val="24"/>
          <w:szCs w:val="24"/>
          <w:bdr w:val="none" w:sz="0" w:space="0" w:color="auto" w:frame="1"/>
          <w:lang w:val="es-ES"/>
        </w:rPr>
        <w:t>{{new30_opA_2_opB_1</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 por el Índice elegido</w:t>
      </w:r>
      <w:r w:rsidRPr="00232CDB">
        <w:rPr>
          <w:rFonts w:ascii="Cambria" w:eastAsia="Times New Roman" w:hAnsi="Cambria" w:cs="Arial"/>
          <w:color w:val="000000" w:themeColor="text1"/>
          <w:sz w:val="24"/>
          <w:szCs w:val="24"/>
          <w:bdr w:val="none" w:sz="0" w:space="0" w:color="auto" w:frame="1"/>
          <w:lang w:val="es-ES"/>
        </w:rPr>
        <w:t>.</w:t>
      </w:r>
      <w:r w:rsidRPr="00232CDB">
        <w:rPr>
          <w:rFonts w:ascii="Cambria" w:eastAsia="Times New Roman" w:hAnsi="Cambria" w:cs="Arial"/>
          <w:sz w:val="24"/>
          <w:szCs w:val="24"/>
          <w:bdr w:val="none" w:sz="0" w:space="0" w:color="auto" w:frame="1"/>
          <w:lang w:val="es-ES"/>
        </w:rPr>
        <w:t xml:space="preserve"> Cuando la tasa de variación de este índice se sitúe por debajo de 0 por ciento, se tomará éste valor (0) como referencia.</w:t>
      </w:r>
    </w:p>
    <w:p w14:paraId="782423F0"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D839F08"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p>
    <w:p w14:paraId="5D78BEA9"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7C37418B"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trike/>
          <w:color w:val="833C0B" w:themeColor="accent2" w:themeShade="80"/>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Este incremento será de un </w:t>
      </w:r>
      <w:r w:rsidRPr="00232CDB">
        <w:rPr>
          <w:rFonts w:ascii="Cambria" w:eastAsia="Times New Roman" w:hAnsi="Cambria" w:cs="Arial"/>
          <w:color w:val="00B0F0"/>
          <w:sz w:val="24"/>
          <w:szCs w:val="24"/>
          <w:bdr w:val="none" w:sz="0" w:space="0" w:color="auto" w:frame="1"/>
          <w:lang w:val="es-ES"/>
        </w:rPr>
        <w:t>{{new30_opA_2_opC_1.toCharacter}}</w:t>
      </w:r>
      <w:r w:rsidRPr="00232CDB">
        <w:rPr>
          <w:rFonts w:ascii="Cambria" w:eastAsia="Times New Roman" w:hAnsi="Cambria" w:cs="Arial"/>
          <w:sz w:val="24"/>
          <w:szCs w:val="24"/>
          <w:bdr w:val="none" w:sz="0" w:space="0" w:color="auto" w:frame="1"/>
          <w:lang w:val="es-ES"/>
        </w:rPr>
        <w:t xml:space="preserve"> por ciento (</w:t>
      </w:r>
      <w:r w:rsidRPr="00232CDB">
        <w:rPr>
          <w:rFonts w:ascii="Cambria" w:eastAsia="Times New Roman" w:hAnsi="Cambria" w:cs="Arial"/>
          <w:color w:val="00B0F0"/>
          <w:sz w:val="24"/>
          <w:szCs w:val="24"/>
          <w:bdr w:val="none" w:sz="0" w:space="0" w:color="auto" w:frame="1"/>
          <w:lang w:val="es-ES"/>
        </w:rPr>
        <w:t>{{new30_opA_2_opC_1}}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w:t>
      </w:r>
      <w:r w:rsidRPr="00232CDB">
        <w:rPr>
          <w:rFonts w:ascii="Cambria" w:eastAsia="Times New Roman" w:hAnsi="Cambria" w:cs="Arial"/>
          <w:bCs/>
          <w:color w:val="000000" w:themeColor="text1"/>
          <w:sz w:val="24"/>
          <w:szCs w:val="24"/>
          <w:u w:val="single"/>
          <w:bdr w:val="none" w:sz="0" w:space="0" w:color="auto" w:frame="1"/>
          <w:lang w:val="es-ES"/>
        </w:rPr>
        <w:t xml:space="preserve"> </w:t>
      </w:r>
    </w:p>
    <w:p w14:paraId="6EDA5DC4"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A4C142D" w14:textId="77777777" w:rsidR="00CD1776" w:rsidRPr="00232CDB" w:rsidRDefault="00CD1776" w:rsidP="00CD1776">
      <w:pPr>
        <w:spacing w:before="240" w:after="240" w:line="288" w:lineRule="atLeast"/>
        <w:ind w:left="144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000000" w:themeColor="text1"/>
          <w:sz w:val="24"/>
          <w:szCs w:val="24"/>
          <w:bdr w:val="none" w:sz="0" w:space="0" w:color="auto" w:frame="1"/>
          <w:lang w:val="es-ES"/>
        </w:rPr>
        <w:t>El cobro de la renta cuyo precio se haya actualizado será exigible en la cuota, o periodicidad correspondiente tras la notificación expresa y por escrito de dicha actualización. El retraso o impago de la nueva renta no supondrá la renuncia a la misma.</w:t>
      </w:r>
    </w:p>
    <w:p w14:paraId="63AED272"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4CC3FEC"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ABD18C6"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36C4E2D" w14:textId="77777777" w:rsidR="00CD1776" w:rsidRPr="00232CDB" w:rsidRDefault="00CD1776" w:rsidP="00CD1776">
      <w:pPr>
        <w:spacing w:before="240" w:after="24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D0003EB"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24A313AF" w14:textId="3AAA1813"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CUARTO.- </w:t>
      </w:r>
      <w:r w:rsidR="00794640">
        <w:rPr>
          <w:rStyle w:val="Strong"/>
          <w:rFonts w:ascii="Cambria" w:hAnsi="Cambria"/>
          <w:color w:val="000000"/>
          <w:lang w:val="es-ES"/>
        </w:rPr>
        <w:t>RESOLUCIÓN DEL CONTRATO</w:t>
      </w:r>
    </w:p>
    <w:p w14:paraId="4E1ACA82" w14:textId="77777777" w:rsidR="00794640" w:rsidRDefault="00CD1776" w:rsidP="00794640">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3CB2932C" w14:textId="74D7C287" w:rsidR="00794640" w:rsidRPr="00794640" w:rsidRDefault="00794640" w:rsidP="00794640">
      <w:pPr>
        <w:pStyle w:val="NormalWeb"/>
        <w:shd w:val="clear" w:color="auto" w:fill="FFFFFF"/>
        <w:spacing w:before="0" w:beforeAutospacing="0" w:after="0" w:afterAutospacing="0" w:line="360" w:lineRule="atLeast"/>
        <w:jc w:val="both"/>
        <w:rPr>
          <w:rFonts w:ascii="Cambria" w:hAnsi="Cambria"/>
          <w:color w:val="333333"/>
          <w:lang w:val="es-ES"/>
        </w:rPr>
      </w:pPr>
      <w:r w:rsidRPr="00794640">
        <w:rPr>
          <w:rFonts w:ascii="Cambria" w:hAnsi="Cambria"/>
          <w:color w:val="333333"/>
          <w:lang w:val="es-ES"/>
        </w:rPr>
        <w:t>El contrato podrá ser resuelto por cualquiera de las partes siempre que concurra alguna de las siguientes circunstancias:</w:t>
      </w:r>
    </w:p>
    <w:p w14:paraId="29C4CC9D" w14:textId="281F1F92" w:rsidR="00794640" w:rsidRDefault="00794640" w:rsidP="00794640">
      <w:pPr>
        <w:pStyle w:val="NormalWeb"/>
        <w:numPr>
          <w:ilvl w:val="0"/>
          <w:numId w:val="1"/>
        </w:numPr>
        <w:shd w:val="clear" w:color="auto" w:fill="FFFFFF"/>
        <w:spacing w:after="0" w:line="360" w:lineRule="atLeast"/>
        <w:rPr>
          <w:rFonts w:ascii="Cambria" w:hAnsi="Cambria"/>
          <w:color w:val="333333"/>
          <w:lang w:val="es-ES"/>
        </w:rPr>
      </w:pPr>
      <w:r w:rsidRPr="00794640">
        <w:rPr>
          <w:rFonts w:ascii="Cambria" w:hAnsi="Cambria"/>
          <w:color w:val="333333"/>
          <w:lang w:val="es-ES"/>
        </w:rPr>
        <w:t>por el incumplimiento de las cláusulas recogidas en el presente contrato.</w:t>
      </w:r>
    </w:p>
    <w:p w14:paraId="1A4B2E8B" w14:textId="77777777" w:rsidR="00794640" w:rsidRDefault="00794640" w:rsidP="00794640">
      <w:pPr>
        <w:pStyle w:val="NormalWeb"/>
        <w:numPr>
          <w:ilvl w:val="0"/>
          <w:numId w:val="1"/>
        </w:numPr>
        <w:shd w:val="clear" w:color="auto" w:fill="FFFFFF"/>
        <w:spacing w:after="0" w:line="360" w:lineRule="atLeast"/>
        <w:rPr>
          <w:rFonts w:ascii="Cambria" w:hAnsi="Cambria"/>
          <w:color w:val="333333"/>
          <w:lang w:val="es-ES"/>
        </w:rPr>
      </w:pPr>
      <w:r w:rsidRPr="00794640">
        <w:rPr>
          <w:rFonts w:ascii="Cambria" w:hAnsi="Cambria"/>
          <w:color w:val="333333"/>
          <w:lang w:val="es-ES"/>
        </w:rPr>
        <w:t>impago de la renta, cantidades asimiladas o fianzas y sus correspondientes actualizaciones.</w:t>
      </w:r>
    </w:p>
    <w:p w14:paraId="71224362" w14:textId="77777777" w:rsidR="009E3A47" w:rsidRDefault="00794640" w:rsidP="00794640">
      <w:pPr>
        <w:pStyle w:val="NormalWeb"/>
        <w:numPr>
          <w:ilvl w:val="0"/>
          <w:numId w:val="1"/>
        </w:numPr>
        <w:shd w:val="clear" w:color="auto" w:fill="FFFFFF"/>
        <w:spacing w:after="0" w:line="360" w:lineRule="atLeast"/>
        <w:rPr>
          <w:rFonts w:ascii="Cambria" w:hAnsi="Cambria"/>
          <w:color w:val="333333"/>
          <w:lang w:val="es-ES"/>
        </w:rPr>
      </w:pPr>
      <w:r w:rsidRPr="00794640">
        <w:rPr>
          <w:rFonts w:ascii="Cambria" w:hAnsi="Cambria"/>
          <w:color w:val="333333"/>
          <w:lang w:val="es-ES"/>
        </w:rPr>
        <w:t>realización de actividades molestas, insalubres, nocivas, peligrosas, y/o dar un uso distinto al inicialmente pactado.</w:t>
      </w:r>
    </w:p>
    <w:p w14:paraId="70BC3ED1" w14:textId="4A800408" w:rsidR="00794640" w:rsidRPr="009E3A47" w:rsidRDefault="00794640" w:rsidP="00794640">
      <w:pPr>
        <w:pStyle w:val="NormalWeb"/>
        <w:numPr>
          <w:ilvl w:val="0"/>
          <w:numId w:val="1"/>
        </w:numPr>
        <w:shd w:val="clear" w:color="auto" w:fill="FFFFFF"/>
        <w:spacing w:after="0" w:line="360" w:lineRule="atLeast"/>
        <w:rPr>
          <w:rFonts w:ascii="Cambria" w:hAnsi="Cambria"/>
          <w:color w:val="333333"/>
          <w:lang w:val="es-ES"/>
        </w:rPr>
      </w:pPr>
      <w:r w:rsidRPr="009E3A47">
        <w:rPr>
          <w:rFonts w:ascii="Cambria" w:hAnsi="Cambria"/>
          <w:color w:val="333333"/>
          <w:lang w:val="es-ES"/>
        </w:rPr>
        <w:t>realización de obras sin consentimiento, o producción de daños dolosos.</w:t>
      </w:r>
    </w:p>
    <w:p w14:paraId="484F59AE" w14:textId="2447C3AE"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QUINTO.- </w:t>
      </w:r>
      <w:r w:rsidR="00096254">
        <w:rPr>
          <w:rStyle w:val="Strong"/>
          <w:rFonts w:ascii="Cambria" w:hAnsi="Cambria"/>
          <w:color w:val="000000"/>
          <w:lang w:val="es-ES"/>
        </w:rPr>
        <w:t>REPARACIONES</w:t>
      </w:r>
    </w:p>
    <w:p w14:paraId="27303AA2"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0462B34" w14:textId="77777777" w:rsidR="00CD1776" w:rsidRPr="00232CDB" w:rsidRDefault="00CD1776" w:rsidP="004D18EE">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CD1776">
        <w:rPr>
          <w:rFonts w:ascii="Cambria" w:hAnsi="Cambria"/>
          <w:bCs/>
          <w:color w:val="000000" w:themeColor="text1"/>
          <w:sz w:val="24"/>
          <w:szCs w:val="24"/>
          <w:lang w:val="es-ES_tradnl"/>
        </w:rPr>
        <w:t xml:space="preserve">La parte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renta. </w:t>
      </w:r>
      <w:r w:rsidRPr="00CD1776">
        <w:rPr>
          <w:rFonts w:ascii="Cambria" w:hAnsi="Cambria"/>
          <w:color w:val="000000" w:themeColor="text1"/>
          <w:sz w:val="24"/>
          <w:szCs w:val="24"/>
          <w:lang w:val="es-ES"/>
        </w:rPr>
        <w:t xml:space="preserve"> </w:t>
      </w:r>
      <w:r w:rsidRPr="00232CDB">
        <w:rPr>
          <w:rFonts w:ascii="Cambria" w:eastAsia="Times New Roman" w:hAnsi="Cambria" w:cs="Arial"/>
          <w:color w:val="00B0F0"/>
          <w:sz w:val="24"/>
          <w:szCs w:val="24"/>
          <w:bdr w:val="none" w:sz="0" w:space="0" w:color="auto" w:frame="1"/>
          <w:lang w:val="es-ES"/>
        </w:rPr>
        <w:t>{1}radio {</w:t>
      </w:r>
    </w:p>
    <w:p w14:paraId="1EF40EE8"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3ECA9C9" w14:textId="5D5DCDA7" w:rsidR="00CD1776" w:rsidRPr="00232CDB" w:rsidRDefault="00CD1776" w:rsidP="004D18EE">
      <w:pPr>
        <w:spacing w:after="0" w:line="288" w:lineRule="atLeast"/>
        <w:ind w:left="720" w:firstLine="720"/>
        <w:jc w:val="both"/>
        <w:textAlignment w:val="baseline"/>
        <w:rPr>
          <w:rFonts w:ascii="Cambria" w:eastAsia="Times New Roman" w:hAnsi="Cambria" w:cs="Times New Roman"/>
          <w:sz w:val="24"/>
          <w:szCs w:val="24"/>
          <w:bdr w:val="none" w:sz="0" w:space="0" w:color="auto" w:frame="1"/>
          <w:lang w:val="es-ES"/>
        </w:rPr>
      </w:pPr>
      <w:r>
        <w:rPr>
          <w:rFonts w:ascii="Cambria" w:eastAsia="Times New Roman" w:hAnsi="Cambria" w:cs="Times New Roman"/>
          <w:sz w:val="24"/>
          <w:szCs w:val="24"/>
          <w:bdr w:val="none" w:sz="0" w:space="0" w:color="auto" w:frame="1"/>
          <w:lang w:val="es-ES"/>
        </w:rPr>
        <w:t xml:space="preserve">También, </w:t>
      </w:r>
      <w:r w:rsidR="004D18EE">
        <w:rPr>
          <w:rFonts w:ascii="Cambria" w:hAnsi="Cambria"/>
          <w:bCs/>
          <w:color w:val="000000" w:themeColor="text1"/>
          <w:sz w:val="24"/>
          <w:szCs w:val="24"/>
          <w:lang w:val="es-ES_tradnl"/>
        </w:rPr>
        <w:t>l</w:t>
      </w:r>
      <w:r w:rsidRPr="00CD1776">
        <w:rPr>
          <w:rFonts w:ascii="Cambria" w:hAnsi="Cambria"/>
          <w:bCs/>
          <w:color w:val="000000" w:themeColor="text1"/>
          <w:sz w:val="24"/>
          <w:szCs w:val="24"/>
          <w:lang w:val="es-ES_tradnl"/>
        </w:rPr>
        <w:t xml:space="preserve">a parte ARRENDADORA se compromete </w:t>
      </w:r>
      <w:r w:rsidRPr="00232CDB">
        <w:rPr>
          <w:rFonts w:ascii="Cambria" w:eastAsia="Times New Roman" w:hAnsi="Cambria" w:cs="Times New Roman"/>
          <w:sz w:val="24"/>
          <w:szCs w:val="24"/>
          <w:bdr w:val="none" w:sz="0" w:space="0" w:color="auto" w:frame="1"/>
          <w:lang w:val="es-ES"/>
        </w:rPr>
        <w:t>a pedir a la Comunidad de Propietarios, que se hagan las obras de reparación o adecuación que puedan necesitar los elementos comunes.</w:t>
      </w:r>
    </w:p>
    <w:p w14:paraId="793A3B2A"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9FCAE79"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7DBE274D"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p>
    <w:p w14:paraId="02F6C2E4"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F9F5981"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hAnsi="Cambria"/>
          <w:color w:val="000000"/>
          <w:sz w:val="24"/>
          <w:szCs w:val="24"/>
          <w:lang w:val="es-ES"/>
        </w:rPr>
        <w:t>Se prohíbe expresamente</w:t>
      </w:r>
      <w:r>
        <w:rPr>
          <w:rFonts w:ascii="Cambria" w:hAnsi="Cambria"/>
          <w:color w:val="000000"/>
          <w:sz w:val="24"/>
          <w:szCs w:val="24"/>
          <w:lang w:val="es-ES"/>
        </w:rPr>
        <w:t xml:space="preserve"> </w:t>
      </w:r>
      <w:r w:rsidRPr="00CD1776">
        <w:rPr>
          <w:rFonts w:ascii="Cambria" w:hAnsi="Cambria"/>
          <w:color w:val="000000" w:themeColor="text1"/>
          <w:sz w:val="24"/>
          <w:szCs w:val="24"/>
          <w:lang w:val="es-ES"/>
        </w:rPr>
        <w:t>a la parte ARRENDATARIA</w:t>
      </w:r>
      <w:r w:rsidRPr="00232CDB">
        <w:rPr>
          <w:rFonts w:ascii="Cambria" w:hAnsi="Cambria"/>
          <w:color w:val="000000"/>
          <w:sz w:val="24"/>
          <w:szCs w:val="24"/>
          <w:lang w:val="es-ES"/>
        </w:rPr>
        <w:t xml:space="preserve"> </w:t>
      </w:r>
      <w:r w:rsidRPr="00232CDB">
        <w:rPr>
          <w:rFonts w:ascii="Cambria" w:eastAsia="Times New Roman" w:hAnsi="Cambria" w:cs="Arial"/>
          <w:color w:val="00B0F0"/>
          <w:sz w:val="24"/>
          <w:szCs w:val="24"/>
          <w:bdr w:val="none" w:sz="0" w:space="0" w:color="auto" w:frame="1"/>
          <w:lang w:val="es-ES"/>
        </w:rPr>
        <w:t>{4}</w:t>
      </w:r>
      <w:proofErr w:type="spellStart"/>
      <w:r w:rsidRPr="00232CDB">
        <w:rPr>
          <w:rFonts w:ascii="Cambria" w:eastAsia="Times New Roman" w:hAnsi="Cambria" w:cs="Arial"/>
          <w:color w:val="00B0F0"/>
          <w:sz w:val="24"/>
          <w:szCs w:val="24"/>
          <w:bdr w:val="none" w:sz="0" w:space="0" w:color="auto" w:frame="1"/>
          <w:lang w:val="es-ES"/>
        </w:rPr>
        <w:t>number</w:t>
      </w:r>
      <w:proofErr w:type="spellEnd"/>
      <w:r w:rsidRPr="00232CDB">
        <w:rPr>
          <w:rFonts w:ascii="Cambria" w:eastAsia="Times New Roman" w:hAnsi="Cambria" w:cs="Arial"/>
          <w:color w:val="00B0F0"/>
          <w:sz w:val="24"/>
          <w:szCs w:val="24"/>
          <w:bdr w:val="none" w:sz="0" w:space="0" w:color="auto" w:frame="1"/>
          <w:lang w:val="es-ES"/>
        </w:rPr>
        <w:t xml:space="preserve"> {</w:t>
      </w:r>
    </w:p>
    <w:p w14:paraId="2F3977F1"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(=1) {</w:t>
      </w:r>
    </w:p>
    <w:p w14:paraId="4ABB2D5F"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aparcar más de un vehículo,</w:t>
      </w:r>
    </w:p>
    <w:p w14:paraId="09C860AB"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7313AB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(&gt;1) { }</w:t>
      </w:r>
    </w:p>
    <w:p w14:paraId="66A659F7"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r w:rsidRPr="00232CDB">
        <w:rPr>
          <w:rFonts w:ascii="Cambria" w:hAnsi="Cambria"/>
          <w:color w:val="000000"/>
          <w:lang w:val="es-ES"/>
        </w:rPr>
        <w:t> hacer ningún tipo de obra o modificación de la plaza de garaje, ni la instalación de ningún mecanismo de cierre, soporte de motos o bicicletas, etc.</w:t>
      </w:r>
    </w:p>
    <w:p w14:paraId="16D6509E"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36DF88DA" w14:textId="69CAF4E3"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096254">
        <w:rPr>
          <w:rStyle w:val="Strong"/>
          <w:rFonts w:ascii="Cambria" w:hAnsi="Cambria"/>
          <w:color w:val="000000" w:themeColor="text1"/>
          <w:lang w:val="es-ES"/>
        </w:rPr>
        <w:t xml:space="preserve">SEXTO.- </w:t>
      </w:r>
      <w:r w:rsidR="00096254" w:rsidRPr="00096254">
        <w:rPr>
          <w:rStyle w:val="Strong"/>
          <w:rFonts w:ascii="Cambria" w:hAnsi="Cambria"/>
          <w:color w:val="000000" w:themeColor="text1"/>
          <w:lang w:val="es-ES"/>
        </w:rPr>
        <w:t xml:space="preserve">CESIÓN </w:t>
      </w:r>
      <w:r w:rsidR="00096254">
        <w:rPr>
          <w:rStyle w:val="Strong"/>
          <w:rFonts w:ascii="Cambria" w:hAnsi="Cambria"/>
          <w:color w:val="000000"/>
          <w:lang w:val="es-ES"/>
        </w:rPr>
        <w:t>DE CONTRATO Y SUBARRIENDO</w:t>
      </w:r>
    </w:p>
    <w:p w14:paraId="3891E9AA"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0BDE9C3"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bookmarkStart w:id="3" w:name="_Hlk34672713"/>
      <w:r w:rsidRPr="00232CDB">
        <w:rPr>
          <w:rFonts w:ascii="Cambria" w:eastAsia="Times New Roman" w:hAnsi="Cambria" w:cs="Arial"/>
          <w:color w:val="00B0F0"/>
          <w:sz w:val="24"/>
          <w:szCs w:val="24"/>
          <w:bdr w:val="none" w:sz="0" w:space="0" w:color="auto" w:frame="1"/>
          <w:lang w:val="es-ES"/>
        </w:rPr>
        <w:t>{9}radio {</w:t>
      </w:r>
    </w:p>
    <w:p w14:paraId="20BDB0DD"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836CBA7" w14:textId="77777777" w:rsidR="00CD1776" w:rsidRPr="00CD1776" w:rsidRDefault="00CD1776" w:rsidP="00CD1776">
      <w:pPr>
        <w:spacing w:after="0" w:line="288" w:lineRule="atLeast"/>
        <w:ind w:left="720" w:firstLine="720"/>
        <w:jc w:val="both"/>
        <w:textAlignment w:val="baseline"/>
        <w:rPr>
          <w:rFonts w:ascii="Cambria" w:eastAsia="Times New Roman" w:hAnsi="Cambria" w:cs="Times New Roman"/>
          <w:color w:val="000000" w:themeColor="text1"/>
          <w:sz w:val="24"/>
          <w:szCs w:val="24"/>
          <w:bdr w:val="none" w:sz="0" w:space="0" w:color="auto" w:frame="1"/>
          <w:lang w:val="es-ES"/>
        </w:rPr>
      </w:pPr>
      <w:r w:rsidRPr="00CD1776">
        <w:rPr>
          <w:rFonts w:ascii="Cambria" w:eastAsia="Times New Roman" w:hAnsi="Cambria" w:cs="Times New Roman"/>
          <w:color w:val="000000" w:themeColor="text1"/>
          <w:sz w:val="24"/>
          <w:szCs w:val="24"/>
          <w:bdr w:val="none" w:sz="0" w:space="0" w:color="auto" w:frame="1"/>
          <w:lang w:val="es-ES"/>
        </w:rPr>
        <w:t>La parte ARRENDADORA autoriza expresamente a la ARRENDATARIA a ceder o subarrendar la plaza de garaje objeto de este contrato, en dicho caso la parte ARRENDADORA tendrá derecho a elevar la renta en un 10% sobre el precio de renta.</w:t>
      </w:r>
    </w:p>
    <w:p w14:paraId="592F9671"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1AB3F8D"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71B1B72C" w14:textId="3412533F" w:rsidR="00CD1776" w:rsidRPr="003C7EB4" w:rsidRDefault="00CD1776" w:rsidP="00CD1776">
      <w:pPr>
        <w:spacing w:after="0" w:line="288" w:lineRule="atLeast"/>
        <w:textAlignment w:val="baseline"/>
        <w:rPr>
          <w:rFonts w:ascii="Cambria" w:eastAsia="Times New Roman" w:hAnsi="Cambria" w:cs="Times New Roman"/>
          <w:color w:val="C45911" w:themeColor="accent2" w:themeShade="BF"/>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CD1776">
        <w:rPr>
          <w:rFonts w:ascii="Cambria" w:eastAsia="Times New Roman" w:hAnsi="Cambria" w:cs="Times New Roman"/>
          <w:color w:val="000000" w:themeColor="text1"/>
          <w:sz w:val="24"/>
          <w:szCs w:val="24"/>
          <w:bdr w:val="none" w:sz="0" w:space="0" w:color="auto" w:frame="1"/>
          <w:lang w:val="es-ES"/>
        </w:rPr>
        <w:t xml:space="preserve">Queda prohibido la cesión de la plaza de </w:t>
      </w:r>
      <w:r w:rsidR="007561D5">
        <w:rPr>
          <w:rFonts w:ascii="Cambria" w:eastAsia="Times New Roman" w:hAnsi="Cambria" w:cs="Times New Roman"/>
          <w:color w:val="000000" w:themeColor="text1"/>
          <w:sz w:val="24"/>
          <w:szCs w:val="24"/>
          <w:bdr w:val="none" w:sz="0" w:space="0" w:color="auto" w:frame="1"/>
          <w:lang w:val="es-ES"/>
        </w:rPr>
        <w:t>garaje</w:t>
      </w:r>
      <w:r w:rsidRPr="00CD1776">
        <w:rPr>
          <w:rFonts w:ascii="Cambria" w:eastAsia="Times New Roman" w:hAnsi="Cambria" w:cs="Times New Roman"/>
          <w:color w:val="000000" w:themeColor="text1"/>
          <w:sz w:val="24"/>
          <w:szCs w:val="24"/>
          <w:bdr w:val="none" w:sz="0" w:space="0" w:color="auto" w:frame="1"/>
          <w:lang w:val="es-ES"/>
        </w:rPr>
        <w:t xml:space="preserve"> o su subarriendo ya sea total o parcial.</w:t>
      </w:r>
    </w:p>
    <w:p w14:paraId="49CD009B" w14:textId="77777777" w:rsidR="00CD1776" w:rsidRPr="003C7EB4" w:rsidRDefault="00CD1776" w:rsidP="00CD1776">
      <w:pPr>
        <w:spacing w:after="0" w:line="288" w:lineRule="atLeast"/>
        <w:textAlignment w:val="baseline"/>
        <w:rPr>
          <w:rFonts w:ascii="Cambria" w:eastAsia="Times New Roman" w:hAnsi="Cambria" w:cs="Times New Roman"/>
          <w:color w:val="C45911" w:themeColor="accent2" w:themeShade="BF"/>
          <w:sz w:val="24"/>
          <w:szCs w:val="24"/>
          <w:bdr w:val="none" w:sz="0" w:space="0" w:color="auto" w:frame="1"/>
          <w:lang w:val="es-ES"/>
        </w:rPr>
      </w:pPr>
    </w:p>
    <w:p w14:paraId="589D0A42"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B9F588D"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p>
    <w:bookmarkEnd w:id="3"/>
    <w:p w14:paraId="4B14D324"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78F4F593" w14:textId="05BBA07E"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SÉPTIMO.- </w:t>
      </w:r>
      <w:r w:rsidR="00096254">
        <w:rPr>
          <w:rStyle w:val="Strong"/>
          <w:rFonts w:ascii="Cambria" w:hAnsi="Cambria"/>
          <w:color w:val="000000"/>
          <w:lang w:val="es-ES"/>
        </w:rPr>
        <w:t>DERECHO DE ADQUISICIÓN PREFERENTE</w:t>
      </w:r>
    </w:p>
    <w:p w14:paraId="687DFF03"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4AD049C"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{10}radio {</w:t>
      </w:r>
    </w:p>
    <w:p w14:paraId="3C96AB70"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B3BCE90" w14:textId="1D129482" w:rsidR="00CD1776" w:rsidRPr="00CD1776" w:rsidRDefault="004D18EE" w:rsidP="00CD1776">
      <w:pPr>
        <w:spacing w:after="0" w:line="288" w:lineRule="atLeast"/>
        <w:ind w:left="720" w:firstLine="720"/>
        <w:jc w:val="both"/>
        <w:textAlignment w:val="baseline"/>
        <w:rPr>
          <w:rFonts w:ascii="Cambria" w:eastAsia="Times New Roman" w:hAnsi="Cambria" w:cs="Times New Roman"/>
          <w:color w:val="000000" w:themeColor="text1"/>
          <w:sz w:val="24"/>
          <w:szCs w:val="24"/>
          <w:bdr w:val="none" w:sz="0" w:space="0" w:color="auto" w:frame="1"/>
          <w:lang w:val="es-ES"/>
        </w:rPr>
      </w:pPr>
      <w:r>
        <w:rPr>
          <w:rFonts w:ascii="Cambria" w:eastAsia="Times New Roman" w:hAnsi="Cambria" w:cs="Times New Roman"/>
          <w:color w:val="000000" w:themeColor="text1"/>
          <w:sz w:val="24"/>
          <w:szCs w:val="24"/>
          <w:bdr w:val="none" w:sz="0" w:space="0" w:color="auto" w:frame="1"/>
          <w:lang w:val="es-ES"/>
        </w:rPr>
        <w:t>Las p</w:t>
      </w:r>
      <w:r w:rsidR="00CD1776" w:rsidRPr="00CD1776">
        <w:rPr>
          <w:rFonts w:ascii="Cambria" w:eastAsia="Times New Roman" w:hAnsi="Cambria" w:cs="Times New Roman"/>
          <w:color w:val="000000" w:themeColor="text1"/>
          <w:sz w:val="24"/>
          <w:szCs w:val="24"/>
          <w:bdr w:val="none" w:sz="0" w:space="0" w:color="auto" w:frame="1"/>
          <w:lang w:val="es-ES"/>
        </w:rPr>
        <w:t>artes reconocen el derecho de adquisición preferente o tanteo y retracto de la PARTE ARRENDATARIA sobre la plaza de garaje.</w:t>
      </w:r>
    </w:p>
    <w:p w14:paraId="40705336"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03523D9"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1ACFE86" w14:textId="77777777" w:rsidR="00CD1776" w:rsidRPr="003C7EB4" w:rsidRDefault="00CD1776" w:rsidP="00CD1776">
      <w:pPr>
        <w:spacing w:after="0" w:line="288" w:lineRule="atLeast"/>
        <w:jc w:val="both"/>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CD1776">
        <w:rPr>
          <w:rFonts w:ascii="Cambria" w:eastAsia="Times New Roman" w:hAnsi="Cambria" w:cs="Times New Roman"/>
          <w:color w:val="000000" w:themeColor="text1"/>
          <w:sz w:val="24"/>
          <w:szCs w:val="24"/>
          <w:bdr w:val="none" w:sz="0" w:space="0" w:color="auto" w:frame="1"/>
          <w:lang w:val="es-ES"/>
        </w:rPr>
        <w:t>Las Partes acuerdan que en caso de que la PARTE ARRENDADORA enajenare la plaza de garaje arrendada, la PARTE ARRENDATARIA no tendrá derecho de adquisición preferente o de tanteo y retracto sobre la misma. Por tanto, la PARTE ARRENDATARIA renuncia expresamente en este acto al derecho de adquisición preferente sobre la misma que la legislación aplicable pudiera atribuirle.</w:t>
      </w:r>
    </w:p>
    <w:p w14:paraId="64AD011E" w14:textId="77777777" w:rsidR="00CD1776" w:rsidRPr="00232CDB" w:rsidRDefault="00CD1776" w:rsidP="00CD1776">
      <w:pPr>
        <w:spacing w:after="0" w:line="288" w:lineRule="atLeast"/>
        <w:textAlignment w:val="baseline"/>
        <w:rPr>
          <w:rFonts w:ascii="Cambria" w:eastAsia="Times New Roman" w:hAnsi="Cambria" w:cs="Times New Roman"/>
          <w:sz w:val="24"/>
          <w:szCs w:val="24"/>
          <w:bdr w:val="none" w:sz="0" w:space="0" w:color="auto" w:frame="1"/>
          <w:lang w:val="es-ES"/>
        </w:rPr>
      </w:pPr>
    </w:p>
    <w:p w14:paraId="5C10BCB5"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9245050"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p>
    <w:p w14:paraId="5129B765"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486D8F95"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2E2A2491" w14:textId="0A943022"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OCTAVO.- </w:t>
      </w:r>
      <w:r w:rsidR="00096254">
        <w:rPr>
          <w:rStyle w:val="Strong"/>
          <w:rFonts w:ascii="Cambria" w:hAnsi="Cambria"/>
          <w:color w:val="000000"/>
          <w:lang w:val="es-ES"/>
        </w:rPr>
        <w:t>INCUMPLIMIENTO DE CONTRATO</w:t>
      </w:r>
    </w:p>
    <w:p w14:paraId="21C9958F"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D7B6258" w14:textId="77777777" w:rsidR="00CD1776" w:rsidRPr="00CD1776" w:rsidRDefault="00CD1776" w:rsidP="00CD1776">
      <w:pPr>
        <w:spacing w:after="0" w:line="288" w:lineRule="atLeast"/>
        <w:textAlignment w:val="baseline"/>
        <w:outlineLvl w:val="0"/>
        <w:rPr>
          <w:rFonts w:ascii="Cambria" w:hAnsi="Cambria"/>
          <w:color w:val="000000" w:themeColor="text1"/>
          <w:sz w:val="24"/>
          <w:szCs w:val="24"/>
          <w:lang w:val="es-ES"/>
        </w:rPr>
      </w:pPr>
      <w:r w:rsidRPr="00CD1776">
        <w:rPr>
          <w:rFonts w:ascii="Cambria" w:hAnsi="Cambria"/>
          <w:color w:val="000000" w:themeColor="text1"/>
          <w:sz w:val="24"/>
          <w:szCs w:val="24"/>
          <w:lang w:val="es-ES"/>
        </w:rPr>
        <w:t>El contrato podrá ser resuelto por cualquiera de las partes siempre que concurra el incumplimiento de cualquiera de las cláusulas recogidas en el presente contrato.</w:t>
      </w:r>
    </w:p>
    <w:p w14:paraId="1178AA2E"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{1}radio {</w:t>
      </w:r>
    </w:p>
    <w:p w14:paraId="5D2562E0"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E4F261B" w14:textId="77777777" w:rsidR="00CD1776" w:rsidRPr="00CD1776" w:rsidRDefault="00CD1776" w:rsidP="00CD1776">
      <w:pPr>
        <w:spacing w:after="0" w:line="288" w:lineRule="atLeast"/>
        <w:ind w:left="720" w:firstLine="720"/>
        <w:jc w:val="both"/>
        <w:textAlignment w:val="baseline"/>
        <w:rPr>
          <w:rFonts w:ascii="Cambria" w:eastAsia="Times New Roman" w:hAnsi="Cambria" w:cs="Times New Roman"/>
          <w:color w:val="000000" w:themeColor="text1"/>
          <w:sz w:val="24"/>
          <w:szCs w:val="24"/>
          <w:bdr w:val="none" w:sz="0" w:space="0" w:color="auto" w:frame="1"/>
          <w:lang w:val="es-ES"/>
        </w:rPr>
      </w:pPr>
      <w:r w:rsidRPr="00CD1776">
        <w:rPr>
          <w:rFonts w:ascii="Cambria" w:eastAsia="Times New Roman" w:hAnsi="Cambria" w:cs="Times New Roman"/>
          <w:color w:val="000000" w:themeColor="text1"/>
          <w:sz w:val="24"/>
          <w:szCs w:val="24"/>
          <w:bdr w:val="none" w:sz="0" w:space="0" w:color="auto" w:frame="1"/>
          <w:lang w:val="es-ES"/>
        </w:rPr>
        <w:t>El incumplimiento de las normas de convivencia establecidas por la Comunidad de Propietarios por la parte ARRENDATARIA podrá poner fin al contrato.</w:t>
      </w:r>
    </w:p>
    <w:p w14:paraId="3D75C7E1"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A81D622"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1200B690"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p>
    <w:p w14:paraId="40686E7B"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163390F" w14:textId="1B63BC1F"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NOVENO.- </w:t>
      </w:r>
      <w:r w:rsidR="00096254">
        <w:rPr>
          <w:rStyle w:val="Strong"/>
          <w:rFonts w:ascii="Cambria" w:hAnsi="Cambria"/>
          <w:color w:val="333333"/>
          <w:lang w:val="es-ES"/>
        </w:rPr>
        <w:t>NOTIFICACIONES</w:t>
      </w:r>
    </w:p>
    <w:p w14:paraId="03CF6012" w14:textId="352A622F" w:rsidR="00CD1776" w:rsidRPr="00CD1776" w:rsidRDefault="00CD1776" w:rsidP="00CD1776">
      <w:pPr>
        <w:pStyle w:val="NormalWeb"/>
        <w:shd w:val="clear" w:color="auto" w:fill="FFFFFF"/>
        <w:spacing w:before="0" w:after="0" w:line="360" w:lineRule="atLeast"/>
        <w:jc w:val="both"/>
        <w:rPr>
          <w:rFonts w:ascii="Cambria" w:hAnsi="Cambria"/>
          <w:color w:val="000000" w:themeColor="text1"/>
          <w:lang w:val="es-ES"/>
        </w:rPr>
      </w:pPr>
      <w:r w:rsidRPr="00232CDB">
        <w:rPr>
          <w:rFonts w:ascii="Cambria" w:hAnsi="Cambria"/>
          <w:color w:val="333333"/>
          <w:lang w:val="es-ES"/>
        </w:rPr>
        <w:br/>
      </w:r>
      <w:r w:rsidRPr="00CD1776">
        <w:rPr>
          <w:rFonts w:ascii="Cambria" w:hAnsi="Cambria"/>
          <w:color w:val="000000" w:themeColor="text1"/>
          <w:lang w:val="es-ES"/>
        </w:rPr>
        <w:t xml:space="preserve">Las comunicaciones que en virtud de este documento deban ser enviadas entre las partes, se harán a través de un medio fehaciente. </w:t>
      </w:r>
      <w:r w:rsidR="004D18EE">
        <w:rPr>
          <w:rFonts w:ascii="Cambria" w:hAnsi="Cambria"/>
          <w:color w:val="000000" w:themeColor="text1"/>
          <w:lang w:val="es-ES"/>
        </w:rPr>
        <w:t xml:space="preserve"> </w:t>
      </w:r>
      <w:r w:rsidRPr="00CD1776">
        <w:rPr>
          <w:rFonts w:ascii="Cambria" w:hAnsi="Cambria"/>
          <w:bCs/>
          <w:color w:val="000000" w:themeColor="text1"/>
          <w:lang w:val="es-ES_tradnl"/>
        </w:rPr>
        <w:t xml:space="preserve">Las partes han acordado de mutuo acuerdo que, cuando sea posible, el </w:t>
      </w:r>
      <w:r w:rsidRPr="00CD1776">
        <w:rPr>
          <w:rFonts w:ascii="Cambria" w:hAnsi="Cambria"/>
          <w:b/>
          <w:bCs/>
          <w:color w:val="000000" w:themeColor="text1"/>
          <w:lang w:val="es-ES_tradnl"/>
        </w:rPr>
        <w:t xml:space="preserve">medio de comunicación </w:t>
      </w:r>
      <w:r w:rsidRPr="00CD1776">
        <w:rPr>
          <w:rFonts w:ascii="Cambria" w:hAnsi="Cambria"/>
          <w:bCs/>
          <w:color w:val="000000" w:themeColor="text1"/>
          <w:lang w:val="es-ES_tradnl"/>
        </w:rPr>
        <w:t xml:space="preserve">entre arrendador y arrendataria, </w:t>
      </w:r>
      <w:r w:rsidRPr="00CD1776">
        <w:rPr>
          <w:rFonts w:ascii="Cambria" w:hAnsi="Cambria"/>
          <w:color w:val="000000" w:themeColor="text1"/>
          <w:lang w:val="es-ES"/>
        </w:rPr>
        <w:t>se realizarán a la dirección que se indica a continuación</w:t>
      </w:r>
      <w:r w:rsidRPr="00CD1776">
        <w:rPr>
          <w:rFonts w:ascii="Cambria" w:hAnsi="Cambria"/>
          <w:bCs/>
          <w:color w:val="000000" w:themeColor="text1"/>
          <w:lang w:val="es-ES_tradnl"/>
        </w:rPr>
        <w:t>:</w:t>
      </w:r>
    </w:p>
    <w:p w14:paraId="45A550E1" w14:textId="77777777" w:rsidR="00CD1776"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br/>
        <w:t>a) Para el propietario:</w:t>
      </w:r>
      <w:r w:rsidRPr="00232CDB">
        <w:rPr>
          <w:rFonts w:ascii="Cambria" w:hAnsi="Cambria"/>
          <w:color w:val="333333"/>
          <w:lang w:val="es-ES"/>
        </w:rPr>
        <w:br/>
        <w:t>b) Para el inquilino:</w:t>
      </w:r>
    </w:p>
    <w:p w14:paraId="721CA65F"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br/>
        <w:t>En caso de que cambie la persona o la dirección a efectos de notificaciones, deberá ser comunicada a la otra parte, entendiéndose bien realizada cualquier comunicación mientras no se haya notificado el cambio.</w:t>
      </w:r>
    </w:p>
    <w:p w14:paraId="50277429"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4A0273B" w14:textId="29A55F6C"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DÉCIMO.- </w:t>
      </w:r>
      <w:r w:rsidR="00096254">
        <w:rPr>
          <w:rStyle w:val="Strong"/>
          <w:rFonts w:ascii="Cambria" w:hAnsi="Cambria"/>
          <w:color w:val="000000"/>
          <w:lang w:val="es-ES"/>
        </w:rPr>
        <w:t>LEGISLACIÓN APLICABLE</w:t>
      </w:r>
    </w:p>
    <w:p w14:paraId="5F0DD035" w14:textId="77777777" w:rsidR="00CD1776"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782B386" w14:textId="77777777" w:rsidR="004D18EE"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CD1776">
        <w:rPr>
          <w:rFonts w:ascii="Cambria" w:hAnsi="Cambria"/>
          <w:color w:val="000000" w:themeColor="text1"/>
          <w:lang w:val="es-ES"/>
        </w:rPr>
        <w:t>Las Partes reconocen qu</w:t>
      </w:r>
      <w:r w:rsidR="004D18EE">
        <w:rPr>
          <w:rFonts w:ascii="Cambria" w:hAnsi="Cambria"/>
          <w:color w:val="000000" w:themeColor="text1"/>
          <w:lang w:val="es-ES"/>
        </w:rPr>
        <w:t>edar obligadas por el presente c</w:t>
      </w:r>
      <w:r w:rsidRPr="00CD1776">
        <w:rPr>
          <w:rFonts w:ascii="Cambria" w:hAnsi="Cambria"/>
          <w:color w:val="000000" w:themeColor="text1"/>
          <w:lang w:val="es-ES"/>
        </w:rPr>
        <w:t xml:space="preserve">ontrato, y sus efectos jurídicos, comprometiéndose a su cumplimiento de buena fe. </w:t>
      </w:r>
    </w:p>
    <w:p w14:paraId="7B75925F" w14:textId="77777777" w:rsidR="004D18EE" w:rsidRDefault="004D18EE" w:rsidP="00CD1776">
      <w:pPr>
        <w:pStyle w:val="NormalWeb"/>
        <w:shd w:val="clear" w:color="auto" w:fill="FFFFFF"/>
        <w:spacing w:before="0" w:beforeAutospacing="0" w:after="0" w:afterAutospacing="0" w:line="360" w:lineRule="atLeast"/>
        <w:rPr>
          <w:rFonts w:ascii="Cambria" w:hAnsi="Cambria"/>
          <w:color w:val="000000" w:themeColor="text1"/>
          <w:lang w:val="es-ES"/>
        </w:rPr>
      </w:pPr>
    </w:p>
    <w:p w14:paraId="2FF96FED" w14:textId="2C2DFDFD" w:rsidR="00CD1776" w:rsidRPr="00CD1776"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CD1776">
        <w:rPr>
          <w:rFonts w:ascii="Cambria" w:hAnsi="Cambria"/>
          <w:color w:val="000000" w:themeColor="text1"/>
          <w:lang w:val="es-ES"/>
        </w:rPr>
        <w:t xml:space="preserve">Todo litigio relativo al presente contrato será sometido a la legislación española, especialmente a los previsto en el Código Civil. </w:t>
      </w:r>
    </w:p>
    <w:p w14:paraId="0F479571"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483CC852" w14:textId="77777777" w:rsidR="00CD1776" w:rsidRPr="00096254"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Fonts w:ascii="Cambria" w:hAnsi="Cambria"/>
          <w:color w:val="333333"/>
          <w:lang w:val="es-ES"/>
        </w:rPr>
        <w:t> </w:t>
      </w:r>
    </w:p>
    <w:p w14:paraId="003835E0" w14:textId="28315643" w:rsidR="00CD1776" w:rsidRPr="004D18EE" w:rsidRDefault="00CD1776" w:rsidP="004D18EE">
      <w:pPr>
        <w:pStyle w:val="NormalWeb"/>
        <w:shd w:val="clear" w:color="auto" w:fill="FFFFFF"/>
        <w:spacing w:before="0" w:after="0" w:line="360" w:lineRule="atLeast"/>
        <w:jc w:val="both"/>
        <w:rPr>
          <w:rFonts w:ascii="Cambria" w:hAnsi="Cambria"/>
          <w:color w:val="333333"/>
          <w:lang w:val="es-ES_tradnl"/>
        </w:rPr>
      </w:pPr>
      <w:r w:rsidRPr="00096254">
        <w:rPr>
          <w:rFonts w:ascii="Cambria" w:hAnsi="Cambria"/>
          <w:color w:val="333333"/>
          <w:lang w:val="es-ES"/>
        </w:rPr>
        <w:t> </w:t>
      </w:r>
      <w:r w:rsidR="00096254" w:rsidRPr="00096254">
        <w:rPr>
          <w:rFonts w:ascii="Cambria" w:hAnsi="Cambria"/>
          <w:color w:val="333333"/>
          <w:lang w:val="es-ES"/>
        </w:rPr>
        <w:t xml:space="preserve">Y en señal de acuerdo con todo lo que antecede </w:t>
      </w:r>
      <w:r w:rsidR="00096254" w:rsidRPr="00096254">
        <w:rPr>
          <w:rFonts w:ascii="Cambria" w:hAnsi="Cambria"/>
          <w:color w:val="333333"/>
          <w:lang w:val="es-ES_tradnl"/>
        </w:rPr>
        <w:t>las partes firman el presente contrato de arrendamiento de habitación por duplicado y a un solo efecto en el fecha y lugar arriba indicados</w:t>
      </w:r>
    </w:p>
    <w:p w14:paraId="07779238"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91A6583" w14:textId="7B4C495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000000"/>
          <w:lang w:val="es-ES"/>
        </w:rPr>
        <w:t>Fdo. El propietario</w:t>
      </w:r>
      <w:r w:rsidRPr="00232CDB">
        <w:rPr>
          <w:rFonts w:ascii="Cambria" w:hAnsi="Cambria"/>
          <w:color w:val="333333"/>
          <w:lang w:val="es-ES"/>
        </w:rPr>
        <w:t> </w:t>
      </w:r>
    </w:p>
    <w:p w14:paraId="705CBCB4" w14:textId="515D64EA" w:rsidR="00A76332" w:rsidRPr="004D18EE" w:rsidRDefault="00CD1776" w:rsidP="004D18EE">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r w:rsidRPr="00232CDB">
        <w:rPr>
          <w:rFonts w:ascii="Cambria" w:hAnsi="Cambria"/>
          <w:color w:val="000000"/>
          <w:lang w:val="es-ES"/>
        </w:rPr>
        <w:t>Fdo. El inquilino</w:t>
      </w:r>
    </w:p>
    <w:sectPr w:rsidR="00A76332" w:rsidRPr="004D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0A361F"/>
    <w:multiLevelType w:val="hybridMultilevel"/>
    <w:tmpl w:val="CEC8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76"/>
    <w:rsid w:val="00096254"/>
    <w:rsid w:val="002C2035"/>
    <w:rsid w:val="00361628"/>
    <w:rsid w:val="004D18EE"/>
    <w:rsid w:val="00525454"/>
    <w:rsid w:val="005B3265"/>
    <w:rsid w:val="007561D5"/>
    <w:rsid w:val="00794640"/>
    <w:rsid w:val="009375C2"/>
    <w:rsid w:val="009E3A47"/>
    <w:rsid w:val="00A76332"/>
    <w:rsid w:val="00CD1776"/>
    <w:rsid w:val="00DF1A98"/>
    <w:rsid w:val="00EB111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9EDF7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76"/>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17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776"/>
    <w:rPr>
      <w:b/>
      <w:bCs/>
    </w:rPr>
  </w:style>
  <w:style w:type="character" w:customStyle="1" w:styleId="texteapparuavecajax">
    <w:name w:val="texte_apparu_avec_ajax"/>
    <w:basedOn w:val="DefaultParagraphFont"/>
    <w:rsid w:val="00CD1776"/>
  </w:style>
  <w:style w:type="paragraph" w:styleId="DocumentMap">
    <w:name w:val="Document Map"/>
    <w:basedOn w:val="Normal"/>
    <w:link w:val="DocumentMapChar"/>
    <w:uiPriority w:val="99"/>
    <w:semiHidden/>
    <w:unhideWhenUsed/>
    <w:rsid w:val="007561D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61D5"/>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3104</Words>
  <Characters>17695</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De una parte,</vt:lpstr>
      <vt:lpstr>(3_1)radio {</vt:lpstr>
      <vt:lpstr>(3_1_opA_1)radio {</vt:lpstr>
      <vt:lpstr>(4_1)radio {</vt:lpstr>
      <vt:lpstr>(4_1_opA_1)radio {</vt:lpstr>
      <vt:lpstr>I. Que la parte ARRENDADORA es propietaria de pleno dominio de la plaza de garaj</vt:lpstr>
      <vt:lpstr>La plaza de garaje arrendada se destinará a aparcar {4}number {</vt:lpstr>
      <vt:lpstr>Las partes pactan libremente que la duración del presente arrendamiento de vivie</vt:lpstr>
      <vt:lpstr>{{5}} comenzando a contar {6}radio {</vt:lpstr>
      <vt:lpstr>}. {7}radio {</vt:lpstr>
      <vt:lpstr>{8}radio {</vt:lpstr>
      <vt:lpstr>La parte ARRENDADORA se compromete a hacer las reparaciones necesarias para el b</vt:lpstr>
      <vt:lpstr>Se prohíbe expresamente a la parte ARRENDATARIA {4}number {</vt:lpstr>
      <vt:lpstr>{9}radio {</vt:lpstr>
      <vt:lpstr>{10}radio {</vt:lpstr>
      <vt:lpstr>El contrato podrá ser resuelto por cualquiera de las partes siempre que concurra</vt:lpstr>
      <vt:lpstr>{1}radio {</vt:lpstr>
    </vt:vector>
  </TitlesOfParts>
  <LinksUpToDate>false</LinksUpToDate>
  <CharactersWithSpaces>20758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9</cp:revision>
  <dcterms:created xsi:type="dcterms:W3CDTF">2020-03-16T17:27:00Z</dcterms:created>
  <dcterms:modified xsi:type="dcterms:W3CDTF">2020-03-22T22:03:00Z</dcterms:modified>
</cp:coreProperties>
</file>