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04/09/2026 11:54:37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Información Inicial
a. Validar versión APP.
4. Ingresar a solcuiones moviles 
5. Validar opciones de solcuiones moviles 
6. Ingresar a ingreso Roaming internacional 
7. ingresar numero al que quieras administrar
8. validar Informacion de Roaming internacional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904_1151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904_1151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904_115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904_1153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formaci_n_inicial_a__validar_versi_n_app___20260904_1153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formaci_n_inicial_a__validar_versi_n_app___20260904_11534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solcuiones_moviles__20260904_1153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solcuiones_moviles__20260904_1153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opciones_de_solcuiones_moviles__20260904_1153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opciones_de_solcuiones_moviles__20260904_1153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6. Ingresar a ingreso Roaming internacional 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ingreso_roaming_internacional__20260904_1154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ingreso_roaming_internacional__20260904_11540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numero_al_que_quieras_administrar_20260904_1154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numero_al_que_quieras_administrar_20260904_11541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 Roaming internacional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_roaming_internacional_20260904_1154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_roaming_internacional_20260904_11543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